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19C" w14:textId="7057C994" w:rsidR="007B7628" w:rsidRDefault="007B7628">
      <w:r>
        <w:t>Faculty Guide Committee</w:t>
      </w:r>
      <w:r>
        <w:br/>
      </w:r>
      <w:r w:rsidR="008A611F">
        <w:t>June</w:t>
      </w:r>
      <w:r>
        <w:t xml:space="preserve"> 2022</w:t>
      </w:r>
    </w:p>
    <w:p w14:paraId="3784E39D" w14:textId="001CC0F3" w:rsidR="007B7628" w:rsidRDefault="007B7628"/>
    <w:p w14:paraId="6A22E59E" w14:textId="12CF3A54" w:rsidR="007B7628" w:rsidRPr="007B7628" w:rsidRDefault="007B7628">
      <w:pPr>
        <w:rPr>
          <w:b/>
          <w:bCs/>
        </w:rPr>
      </w:pPr>
      <w:r w:rsidRPr="007B7628">
        <w:rPr>
          <w:b/>
          <w:bCs/>
        </w:rPr>
        <w:t>Proposed change to Faculty Guide</w:t>
      </w:r>
    </w:p>
    <w:p w14:paraId="60AA3AD4" w14:textId="77777777" w:rsidR="007B7628" w:rsidRDefault="007B7628"/>
    <w:p w14:paraId="5BF5360C" w14:textId="170973C0" w:rsidR="007B7628" w:rsidRDefault="007B7628">
      <w:r>
        <w:t>The Committee Proposes adding the following language as article 3.3.b.4</w:t>
      </w:r>
    </w:p>
    <w:p w14:paraId="57872F67" w14:textId="783259EE" w:rsidR="007B7628" w:rsidRDefault="007B7628"/>
    <w:p w14:paraId="2832E429" w14:textId="2AC9FD1F" w:rsidR="007B7628" w:rsidRDefault="007B7628" w:rsidP="007B7628">
      <w:pPr>
        <w:tabs>
          <w:tab w:val="left" w:pos="720"/>
          <w:tab w:val="left" w:pos="9180"/>
        </w:tabs>
        <w:spacing w:line="276" w:lineRule="auto"/>
        <w:ind w:left="720" w:right="180" w:hanging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4.</w:t>
      </w:r>
      <w:r>
        <w:rPr>
          <w:rFonts w:ascii="Cambria" w:eastAsia="Calibri" w:hAnsi="Cambria" w:cs="Calibri"/>
          <w:sz w:val="24"/>
          <w:szCs w:val="24"/>
        </w:rPr>
        <w:tab/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A Contract Faculty position may be converted into a </w:t>
      </w:r>
      <w:r w:rsidR="00DA1CC6">
        <w:rPr>
          <w:rFonts w:ascii="Cambria" w:eastAsia="Calibri" w:hAnsi="Cambria" w:cs="Calibri"/>
          <w:sz w:val="24"/>
          <w:szCs w:val="24"/>
        </w:rPr>
        <w:t>L</w:t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ecturer position at the request of the Department housing the position with the approval of the Dean and Provost.   If the contract position has been filled by a full-time faculty member, that faculty member may continue as a lecturer without an external search if the following conditions are met: </w:t>
      </w:r>
      <w:r w:rsidR="00DA1CC6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1) a national search was conducted when the faculty member was originally hired to the contract appointment; 2) the faculty member has served at the University in the contract appointment for no fewer than three years; 3) the responsibilities and expectations in the new position would not be substantially different and 4) the </w:t>
      </w:r>
      <w:r w:rsidR="00720B87">
        <w:rPr>
          <w:rFonts w:ascii="Cambria" w:eastAsia="Calibri" w:hAnsi="Cambria" w:cs="Calibri"/>
          <w:sz w:val="24"/>
          <w:szCs w:val="24"/>
        </w:rPr>
        <w:t>conversion</w:t>
      </w:r>
      <w:r>
        <w:rPr>
          <w:rFonts w:ascii="Cambria" w:eastAsia="Calibri" w:hAnsi="Cambria" w:cs="Calibri"/>
          <w:sz w:val="24"/>
          <w:szCs w:val="24"/>
        </w:rPr>
        <w:t xml:space="preserve"> is approved by a majority of the tenured and tenure-track members of the department.    </w:t>
      </w:r>
    </w:p>
    <w:p w14:paraId="6D693242" w14:textId="3ED1E13A" w:rsidR="008431AA" w:rsidRDefault="008431AA"/>
    <w:p w14:paraId="188D791E" w14:textId="47D4AFB6" w:rsidR="00BF5229" w:rsidRDefault="00BF5229">
      <w:r>
        <w:t>In addition</w:t>
      </w:r>
      <w:r w:rsidR="00CB5042">
        <w:t>,</w:t>
      </w:r>
      <w:r>
        <w:t xml:space="preserve"> the Committee proposes the following change to article </w:t>
      </w:r>
      <w:r w:rsidR="00582544">
        <w:t>3.6.d.1</w:t>
      </w:r>
    </w:p>
    <w:p w14:paraId="2E3A86BA" w14:textId="51AD6927" w:rsidR="00BF5229" w:rsidRDefault="00582544">
      <w:r>
        <w:t xml:space="preserve">Original Language:  </w:t>
      </w:r>
      <w:r w:rsidR="00BF5229" w:rsidRPr="00BF5229">
        <w:t>Contract Faculty are appointed for one-year renewable terms, for up to a total of five years.</w:t>
      </w:r>
    </w:p>
    <w:p w14:paraId="04A7E014" w14:textId="088697F7" w:rsidR="00582544" w:rsidRDefault="00582544">
      <w:r>
        <w:t xml:space="preserve">Revised Language.  Contract Faculty are appointed for one-year renewable terms.  Full-time </w:t>
      </w:r>
      <w:r w:rsidR="003146D5">
        <w:t>Contract Faculty members may have their appointment</w:t>
      </w:r>
      <w:r w:rsidR="003928F9">
        <w:t>s</w:t>
      </w:r>
      <w:r w:rsidR="003146D5">
        <w:t xml:space="preserve"> renewed for up to </w:t>
      </w:r>
      <w:r w:rsidR="009D6A7A">
        <w:t xml:space="preserve">a total of </w:t>
      </w:r>
      <w:r w:rsidR="003146D5">
        <w:t xml:space="preserve">five years. </w:t>
      </w:r>
    </w:p>
    <w:sectPr w:rsidR="005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28"/>
    <w:rsid w:val="000501CD"/>
    <w:rsid w:val="003146D5"/>
    <w:rsid w:val="003928F9"/>
    <w:rsid w:val="003D4ADD"/>
    <w:rsid w:val="0046312F"/>
    <w:rsid w:val="00582544"/>
    <w:rsid w:val="005975C0"/>
    <w:rsid w:val="00720B87"/>
    <w:rsid w:val="007B7628"/>
    <w:rsid w:val="00814D1B"/>
    <w:rsid w:val="008431AA"/>
    <w:rsid w:val="008A611F"/>
    <w:rsid w:val="009D6A7A"/>
    <w:rsid w:val="00BF5229"/>
    <w:rsid w:val="00C27E44"/>
    <w:rsid w:val="00CB5042"/>
    <w:rsid w:val="00DA1CC6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85D"/>
  <w15:chartTrackingRefBased/>
  <w15:docId w15:val="{D297459B-C081-4AEA-B0D0-0083C6C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2022-06-08T23:58:00Z</dcterms:created>
  <dcterms:modified xsi:type="dcterms:W3CDTF">2022-06-08T23:58:00Z</dcterms:modified>
</cp:coreProperties>
</file>