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560D" w14:textId="1366A36E" w:rsidR="00852A7F" w:rsidRDefault="00852A7F">
      <w:r>
        <w:t>APC Resolution:</w:t>
      </w:r>
    </w:p>
    <w:p w14:paraId="5CBF925F" w14:textId="6B36C876" w:rsidR="00527471" w:rsidRDefault="000F6DA9">
      <w:r>
        <w:t>Be it resolved that the proposed Joint Degree in Nursing Administration and Masters of Business Administration is approved.</w:t>
      </w:r>
    </w:p>
    <w:sectPr w:rsidR="00527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A9"/>
    <w:rsid w:val="000F6DA9"/>
    <w:rsid w:val="00527471"/>
    <w:rsid w:val="0085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4266"/>
  <w15:chartTrackingRefBased/>
  <w15:docId w15:val="{3C95B5FB-C1C9-47DF-807E-BDB59516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4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E Roberts</dc:creator>
  <cp:keywords/>
  <dc:description/>
  <cp:lastModifiedBy>Mary M Balkun</cp:lastModifiedBy>
  <cp:revision>2</cp:revision>
  <dcterms:created xsi:type="dcterms:W3CDTF">2022-05-20T15:52:00Z</dcterms:created>
  <dcterms:modified xsi:type="dcterms:W3CDTF">2022-05-20T15:52:00Z</dcterms:modified>
</cp:coreProperties>
</file>