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13131" w14:textId="5DCECAE7" w:rsidR="00247F07" w:rsidRDefault="00247F07" w:rsidP="00247F07">
      <w:pPr>
        <w:spacing w:after="0" w:line="240" w:lineRule="auto"/>
        <w:ind w:left="720"/>
        <w:contextualSpacing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APC Proposed Senate Resolution</w:t>
      </w:r>
      <w:r w:rsidR="00DA28C1">
        <w:rPr>
          <w:sz w:val="24"/>
          <w:szCs w:val="24"/>
          <w:u w:val="single"/>
        </w:rPr>
        <w:t xml:space="preserve">: </w:t>
      </w:r>
      <w:r w:rsidR="006F413D">
        <w:rPr>
          <w:sz w:val="24"/>
          <w:szCs w:val="24"/>
          <w:u w:val="single"/>
        </w:rPr>
        <w:t xml:space="preserve"> BS IPHS, </w:t>
      </w:r>
      <w:r>
        <w:rPr>
          <w:sz w:val="24"/>
          <w:szCs w:val="24"/>
          <w:u w:val="single"/>
        </w:rPr>
        <w:t>2.18.22</w:t>
      </w:r>
      <w:r>
        <w:rPr>
          <w:sz w:val="24"/>
          <w:szCs w:val="24"/>
        </w:rPr>
        <w:t>.</w:t>
      </w:r>
    </w:p>
    <w:p w14:paraId="4EB5DD36" w14:textId="77777777" w:rsidR="00247F07" w:rsidRDefault="00247F07" w:rsidP="00247F07">
      <w:pPr>
        <w:spacing w:after="0" w:line="240" w:lineRule="auto"/>
        <w:ind w:left="720"/>
        <w:contextualSpacing/>
        <w:rPr>
          <w:sz w:val="24"/>
          <w:szCs w:val="24"/>
        </w:rPr>
      </w:pPr>
    </w:p>
    <w:p w14:paraId="6419DFD4" w14:textId="77777777" w:rsidR="00247F07" w:rsidRDefault="00247F07" w:rsidP="00247F07">
      <w:pPr>
        <w:spacing w:after="0" w:line="240" w:lineRule="auto"/>
        <w:ind w:left="-720"/>
        <w:contextualSpacing/>
        <w:rPr>
          <w:sz w:val="24"/>
          <w:szCs w:val="24"/>
        </w:rPr>
      </w:pPr>
    </w:p>
    <w:p w14:paraId="2DCFB477" w14:textId="77777777" w:rsidR="00247F07" w:rsidRDefault="00247F07" w:rsidP="00247F07">
      <w:pPr>
        <w:spacing w:after="0" w:line="240" w:lineRule="auto"/>
        <w:ind w:left="-720"/>
        <w:contextualSpacing/>
        <w:rPr>
          <w:sz w:val="24"/>
          <w:szCs w:val="24"/>
        </w:rPr>
      </w:pPr>
    </w:p>
    <w:p w14:paraId="29DAD4BC" w14:textId="4FACA8AC" w:rsidR="00247F07" w:rsidRDefault="00247F07" w:rsidP="00247F07">
      <w:pPr>
        <w:spacing w:after="0" w:line="240" w:lineRule="auto"/>
        <w:ind w:left="-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Resolved: the proposed B.S. in Interprofessional Health Sciences is approved. </w:t>
      </w:r>
    </w:p>
    <w:p w14:paraId="202C04E3" w14:textId="77777777" w:rsidR="00247F07" w:rsidRDefault="00247F07"/>
    <w:sectPr w:rsidR="00247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07"/>
    <w:rsid w:val="00247F07"/>
    <w:rsid w:val="006F413D"/>
    <w:rsid w:val="008D40D9"/>
    <w:rsid w:val="00DA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6CE8A"/>
  <w15:chartTrackingRefBased/>
  <w15:docId w15:val="{D3F1DEEE-38AC-4F9B-B532-1CF48DA3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F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philip.moremen@shu.edu</dc:creator>
  <cp:keywords/>
  <dc:description/>
  <cp:lastModifiedBy>Melissa M Wert</cp:lastModifiedBy>
  <cp:revision>2</cp:revision>
  <dcterms:created xsi:type="dcterms:W3CDTF">2022-02-16T16:57:00Z</dcterms:created>
  <dcterms:modified xsi:type="dcterms:W3CDTF">2022-02-16T16:57:00Z</dcterms:modified>
</cp:coreProperties>
</file>