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6CEA" w14:textId="4BCB3E03" w:rsidR="001E150A" w:rsidRPr="000C3F2D" w:rsidRDefault="000C3F2D">
      <w:pPr>
        <w:rPr>
          <w:rFonts w:ascii="Brush Script MT" w:hAnsi="Brush Script MT"/>
          <w:sz w:val="44"/>
          <w:szCs w:val="44"/>
        </w:rPr>
      </w:pPr>
      <w:r w:rsidRPr="000C3F2D">
        <w:rPr>
          <w:rFonts w:ascii="Brush Script MT" w:hAnsi="Brush Script MT"/>
          <w:sz w:val="44"/>
          <w:szCs w:val="44"/>
        </w:rPr>
        <w:t xml:space="preserve">Meet Seton Hall’s Journal of Undergraduate Research: </w:t>
      </w:r>
    </w:p>
    <w:p w14:paraId="4F16DEB1" w14:textId="20CDC30E" w:rsidR="000C3F2D" w:rsidRPr="000C3F2D" w:rsidRDefault="000C3F2D">
      <w:pPr>
        <w:rPr>
          <w:rFonts w:ascii="Agency FB" w:hAnsi="Agency FB"/>
          <w:color w:val="0070C0"/>
          <w:sz w:val="72"/>
          <w:szCs w:val="72"/>
        </w:rPr>
      </w:pPr>
      <w:r w:rsidRPr="000C3F2D">
        <w:rPr>
          <w:rFonts w:ascii="Agency FB" w:hAnsi="Agency FB"/>
          <w:color w:val="0070C0"/>
          <w:sz w:val="72"/>
          <w:szCs w:val="72"/>
        </w:rPr>
        <w:t xml:space="preserve">Locus </w:t>
      </w:r>
    </w:p>
    <w:p w14:paraId="1CB786A4" w14:textId="10C0C4D5" w:rsidR="000C3F2D" w:rsidRPr="000C3F2D" w:rsidRDefault="000C3F2D">
      <w:pPr>
        <w:rPr>
          <w:rFonts w:ascii="Agency FB" w:hAnsi="Agency FB"/>
          <w:sz w:val="100"/>
          <w:szCs w:val="100"/>
        </w:rPr>
      </w:pPr>
      <w:r w:rsidRPr="000C3F2D">
        <w:rPr>
          <w:rFonts w:ascii="Agency FB" w:hAnsi="Agency FB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3EF8EA8A" wp14:editId="0D18A840">
            <wp:simplePos x="0" y="0"/>
            <wp:positionH relativeFrom="page">
              <wp:align>left</wp:align>
            </wp:positionH>
            <wp:positionV relativeFrom="paragraph">
              <wp:posOffset>1628140</wp:posOffset>
            </wp:positionV>
            <wp:extent cx="7757795" cy="18897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9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F2D">
        <w:rPr>
          <w:rFonts w:ascii="Agency FB" w:hAnsi="Agency FB"/>
          <w:sz w:val="100"/>
          <w:szCs w:val="100"/>
        </w:rPr>
        <w:t xml:space="preserve">We are currently looking for submissions! </w:t>
      </w:r>
      <w:bookmarkStart w:id="0" w:name="_GoBack"/>
      <w:bookmarkEnd w:id="0"/>
    </w:p>
    <w:p w14:paraId="700599B3" w14:textId="21E66CBA" w:rsidR="000C3F2D" w:rsidRDefault="000C3F2D"/>
    <w:p w14:paraId="1FE5E96C" w14:textId="703BC60C" w:rsidR="000C3F2D" w:rsidRDefault="000C3F2D">
      <w:pPr>
        <w:rPr>
          <w:rFonts w:ascii="Agency FB" w:hAnsi="Agency FB"/>
          <w:sz w:val="32"/>
          <w:szCs w:val="32"/>
        </w:rPr>
      </w:pPr>
      <w:r w:rsidRPr="000C3F2D">
        <w:rPr>
          <w:rFonts w:ascii="Agency FB" w:hAnsi="Agency FB"/>
          <w:sz w:val="32"/>
          <w:szCs w:val="32"/>
        </w:rPr>
        <w:t>We are now accepting papers written by undergraduate students of Seton Hall University and completed up to two years prior to the Fall 2020 semester</w:t>
      </w:r>
    </w:p>
    <w:p w14:paraId="4029A8CE" w14:textId="77777777" w:rsidR="00031050" w:rsidRPr="000C3F2D" w:rsidRDefault="00031050">
      <w:pPr>
        <w:rPr>
          <w:rFonts w:ascii="Agency FB" w:hAnsi="Agency FB"/>
          <w:sz w:val="32"/>
          <w:szCs w:val="32"/>
        </w:rPr>
      </w:pPr>
    </w:p>
    <w:p w14:paraId="229A6BF8" w14:textId="193DB6CA" w:rsidR="000C3F2D" w:rsidRDefault="000C3F2D" w:rsidP="000C3F2D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 w:rsidRPr="000C3F2D">
        <w:rPr>
          <w:rFonts w:ascii="Agency FB" w:hAnsi="Agency FB"/>
          <w:sz w:val="32"/>
          <w:szCs w:val="32"/>
        </w:rPr>
        <w:t xml:space="preserve">Deadline: April 16, 2020 </w:t>
      </w:r>
    </w:p>
    <w:p w14:paraId="6F9A0F97" w14:textId="77777777" w:rsidR="00031050" w:rsidRPr="000C3F2D" w:rsidRDefault="00031050" w:rsidP="00031050">
      <w:pPr>
        <w:pStyle w:val="ListParagraph"/>
        <w:rPr>
          <w:rFonts w:ascii="Agency FB" w:hAnsi="Agency FB"/>
          <w:sz w:val="32"/>
          <w:szCs w:val="32"/>
        </w:rPr>
      </w:pPr>
    </w:p>
    <w:p w14:paraId="77BFB6FD" w14:textId="5DE6F98E" w:rsidR="000C3F2D" w:rsidRPr="000C3F2D" w:rsidRDefault="000C3F2D" w:rsidP="000C3F2D">
      <w:pPr>
        <w:rPr>
          <w:rFonts w:ascii="Agency FB" w:hAnsi="Agency FB"/>
          <w:sz w:val="32"/>
          <w:szCs w:val="32"/>
        </w:rPr>
      </w:pPr>
      <w:r w:rsidRPr="000C3F2D">
        <w:rPr>
          <w:rFonts w:ascii="Agency FB" w:hAnsi="Agency FB"/>
          <w:sz w:val="32"/>
          <w:szCs w:val="32"/>
        </w:rPr>
        <w:t>For more information reach out to…</w:t>
      </w:r>
    </w:p>
    <w:p w14:paraId="01009528" w14:textId="07E8C92E" w:rsidR="000C3F2D" w:rsidRPr="00031050" w:rsidRDefault="000C3F2D" w:rsidP="000C3F2D">
      <w:pPr>
        <w:rPr>
          <w:rFonts w:ascii="Agency FB" w:hAnsi="Agency FB"/>
          <w:sz w:val="28"/>
          <w:szCs w:val="28"/>
        </w:rPr>
      </w:pPr>
      <w:r w:rsidRPr="00031050">
        <w:rPr>
          <w:rFonts w:ascii="Agency FB" w:hAnsi="Agency FB"/>
          <w:sz w:val="28"/>
          <w:szCs w:val="28"/>
        </w:rPr>
        <w:t xml:space="preserve">Carolina Holguin </w:t>
      </w:r>
      <w:hyperlink r:id="rId6" w:history="1">
        <w:r w:rsidRPr="00031050">
          <w:rPr>
            <w:rStyle w:val="Hyperlink"/>
            <w:rFonts w:ascii="Agency FB" w:hAnsi="Agency FB"/>
            <w:sz w:val="28"/>
            <w:szCs w:val="28"/>
          </w:rPr>
          <w:t>carolina.holguin@stu</w:t>
        </w:r>
        <w:r w:rsidR="00031050">
          <w:rPr>
            <w:rStyle w:val="Hyperlink"/>
            <w:rFonts w:ascii="Agency FB" w:hAnsi="Agency FB"/>
            <w:sz w:val="28"/>
            <w:szCs w:val="28"/>
          </w:rPr>
          <w:t>d</w:t>
        </w:r>
        <w:r w:rsidRPr="00031050">
          <w:rPr>
            <w:rStyle w:val="Hyperlink"/>
            <w:rFonts w:ascii="Agency FB" w:hAnsi="Agency FB"/>
            <w:sz w:val="28"/>
            <w:szCs w:val="28"/>
          </w:rPr>
          <w:t>ent.shu.edu</w:t>
        </w:r>
      </w:hyperlink>
      <w:r w:rsidRPr="00031050">
        <w:rPr>
          <w:rFonts w:ascii="Agency FB" w:hAnsi="Agency FB"/>
          <w:sz w:val="28"/>
          <w:szCs w:val="28"/>
        </w:rPr>
        <w:t xml:space="preserve"> (Student editor, Humanities) </w:t>
      </w:r>
    </w:p>
    <w:p w14:paraId="62FB1444" w14:textId="09B7BE9D" w:rsidR="000C3F2D" w:rsidRPr="00031050" w:rsidRDefault="000C3F2D" w:rsidP="000C3F2D">
      <w:pPr>
        <w:rPr>
          <w:rFonts w:ascii="Agency FB" w:hAnsi="Agency FB"/>
          <w:sz w:val="28"/>
          <w:szCs w:val="28"/>
        </w:rPr>
      </w:pPr>
      <w:r w:rsidRPr="00031050">
        <w:rPr>
          <w:rFonts w:ascii="Agency FB" w:hAnsi="Agency FB"/>
          <w:sz w:val="28"/>
          <w:szCs w:val="28"/>
        </w:rPr>
        <w:t xml:space="preserve">Liam L McDermott </w:t>
      </w:r>
      <w:hyperlink r:id="rId7" w:history="1">
        <w:r w:rsidRPr="00031050">
          <w:rPr>
            <w:rStyle w:val="Hyperlink"/>
            <w:rFonts w:ascii="Agency FB" w:hAnsi="Agency FB"/>
            <w:sz w:val="28"/>
            <w:szCs w:val="28"/>
          </w:rPr>
          <w:t>liam.mcdermott@student.shu.edu</w:t>
        </w:r>
      </w:hyperlink>
      <w:r w:rsidRPr="00031050">
        <w:rPr>
          <w:rFonts w:ascii="Agency FB" w:hAnsi="Agency FB"/>
          <w:sz w:val="28"/>
          <w:szCs w:val="28"/>
        </w:rPr>
        <w:t xml:space="preserve"> (Student editor, Social Sciences)</w:t>
      </w:r>
    </w:p>
    <w:p w14:paraId="0AE864B0" w14:textId="77777777" w:rsidR="00031050" w:rsidRDefault="00031050" w:rsidP="000C3F2D">
      <w:pPr>
        <w:rPr>
          <w:rFonts w:ascii="Agency FB" w:hAnsi="Agency FB"/>
          <w:sz w:val="32"/>
          <w:szCs w:val="32"/>
        </w:rPr>
      </w:pPr>
    </w:p>
    <w:p w14:paraId="7D9F0FBE" w14:textId="106B7D4C" w:rsidR="000C3F2D" w:rsidRPr="00031050" w:rsidRDefault="000C3F2D" w:rsidP="000C3F2D">
      <w:pPr>
        <w:rPr>
          <w:rFonts w:ascii="Agency FB" w:hAnsi="Agency FB"/>
          <w:sz w:val="32"/>
          <w:szCs w:val="32"/>
        </w:rPr>
      </w:pPr>
      <w:r w:rsidRPr="000C3F2D">
        <w:rPr>
          <w:rFonts w:ascii="Agency FB" w:hAnsi="Agency FB"/>
          <w:sz w:val="32"/>
          <w:szCs w:val="32"/>
        </w:rPr>
        <w:t xml:space="preserve">or visit our website… </w:t>
      </w:r>
      <w:hyperlink r:id="rId8" w:history="1">
        <w:r w:rsidRPr="00031050">
          <w:rPr>
            <w:rStyle w:val="Hyperlink"/>
            <w:rFonts w:ascii="Agency FB" w:hAnsi="Agency FB"/>
            <w:sz w:val="28"/>
            <w:szCs w:val="28"/>
          </w:rPr>
          <w:t>https://scholarship.shu.edu/locus/</w:t>
        </w:r>
      </w:hyperlink>
      <w:r w:rsidRPr="00031050">
        <w:rPr>
          <w:rFonts w:ascii="Agency FB" w:hAnsi="Agency FB"/>
          <w:sz w:val="28"/>
          <w:szCs w:val="28"/>
        </w:rPr>
        <w:t xml:space="preserve"> |</w:t>
      </w:r>
      <w:r w:rsidR="00031050" w:rsidRPr="00031050">
        <w:rPr>
          <w:rFonts w:ascii="Agency FB" w:hAnsi="Agency FB"/>
          <w:sz w:val="28"/>
          <w:szCs w:val="28"/>
        </w:rPr>
        <w:t xml:space="preserve"> </w:t>
      </w:r>
      <w:hyperlink r:id="rId9" w:history="1">
        <w:r w:rsidR="00031050" w:rsidRPr="00031050">
          <w:rPr>
            <w:rStyle w:val="Hyperlink"/>
            <w:rFonts w:ascii="Agency FB" w:hAnsi="Agency FB"/>
            <w:sz w:val="28"/>
            <w:szCs w:val="28"/>
          </w:rPr>
          <w:t>http://blogs.shu.edu/locus/about/</w:t>
        </w:r>
      </w:hyperlink>
    </w:p>
    <w:sectPr w:rsidR="000C3F2D" w:rsidRPr="0003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5417"/>
    <w:multiLevelType w:val="hybridMultilevel"/>
    <w:tmpl w:val="A15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2D"/>
    <w:rsid w:val="00031050"/>
    <w:rsid w:val="000C3F2D"/>
    <w:rsid w:val="001E150A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2E96"/>
  <w15:chartTrackingRefBased/>
  <w15:docId w15:val="{21C303E2-C6E2-47E1-AA71-453E1F5F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.shu.edu/loc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m.mcdermott@student.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.holguin@stduent.sh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s.shu.edu/locus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Holguin</dc:creator>
  <cp:keywords/>
  <dc:description/>
  <cp:lastModifiedBy>Carolina Holguin</cp:lastModifiedBy>
  <cp:revision>2</cp:revision>
  <dcterms:created xsi:type="dcterms:W3CDTF">2019-10-16T14:25:00Z</dcterms:created>
  <dcterms:modified xsi:type="dcterms:W3CDTF">2019-10-16T14:40:00Z</dcterms:modified>
</cp:coreProperties>
</file>