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E54193C" w:rsidR="00DF787B" w:rsidRDefault="00D41663">
      <w:pPr>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“Follow the Science”: </w:t>
      </w:r>
      <w:r w:rsidR="00B45813">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 xml:space="preserve"> Discussion of Public Policy, Scientific and Empirical Research, and American Culture During the COVID-19 Era</w:t>
      </w:r>
    </w:p>
    <w:p w14:paraId="00000002" w14:textId="1935BB27" w:rsidR="00DF787B" w:rsidRDefault="00D41663">
      <w:pPr>
        <w:spacing w:line="480" w:lineRule="auto"/>
        <w:jc w:val="center"/>
        <w:rPr>
          <w:rFonts w:ascii="Times New Roman" w:eastAsia="Times New Roman" w:hAnsi="Times New Roman" w:cs="Times New Roman"/>
          <w:sz w:val="24"/>
          <w:szCs w:val="24"/>
        </w:rPr>
        <w:sectPr w:rsidR="00DF787B">
          <w:footerReference w:type="default" r:id="rId8"/>
          <w:pgSz w:w="12240" w:h="15840"/>
          <w:pgMar w:top="1440" w:right="1440" w:bottom="1440" w:left="1440" w:header="720" w:footer="720" w:gutter="0"/>
          <w:pgNumType w:start="1"/>
          <w:cols w:space="720"/>
        </w:sectPr>
      </w:pPr>
      <w:r>
        <w:rPr>
          <w:rFonts w:ascii="Times New Roman" w:eastAsia="Times New Roman" w:hAnsi="Times New Roman" w:cs="Times New Roman"/>
          <w:sz w:val="24"/>
          <w:szCs w:val="24"/>
        </w:rPr>
        <w:t>Alex Jense</w:t>
      </w:r>
      <w:r w:rsidR="005A534D">
        <w:rPr>
          <w:rFonts w:ascii="Times New Roman" w:eastAsia="Times New Roman" w:hAnsi="Times New Roman" w:cs="Times New Roman"/>
          <w:sz w:val="24"/>
          <w:szCs w:val="24"/>
        </w:rPr>
        <w:t>n</w:t>
      </w:r>
    </w:p>
    <w:p w14:paraId="00000003" w14:textId="77777777" w:rsidR="00DF787B" w:rsidRDefault="00DF787B">
      <w:pPr>
        <w:spacing w:line="480" w:lineRule="auto"/>
        <w:rPr>
          <w:rFonts w:ascii="Times New Roman" w:eastAsia="Times New Roman" w:hAnsi="Times New Roman" w:cs="Times New Roman"/>
          <w:b/>
          <w:sz w:val="24"/>
          <w:szCs w:val="24"/>
          <w:u w:val="single"/>
        </w:rPr>
      </w:pPr>
    </w:p>
    <w:p w14:paraId="00000004" w14:textId="77777777" w:rsidR="00DF787B" w:rsidRDefault="00D4166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Introduction</w:t>
      </w:r>
    </w:p>
    <w:p w14:paraId="00000005" w14:textId="441BF123" w:rsidR="00DF787B" w:rsidRDefault="00051BF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w:t>
      </w:r>
      <w:r w:rsidR="00D41663">
        <w:rPr>
          <w:rFonts w:ascii="Times New Roman" w:eastAsia="Times New Roman" w:hAnsi="Times New Roman" w:cs="Times New Roman"/>
          <w:sz w:val="24"/>
          <w:szCs w:val="24"/>
        </w:rPr>
        <w:t xml:space="preserve"> COVID-19 </w:t>
      </w:r>
      <w:r>
        <w:rPr>
          <w:rFonts w:ascii="Times New Roman" w:eastAsia="Times New Roman" w:hAnsi="Times New Roman" w:cs="Times New Roman"/>
          <w:sz w:val="24"/>
          <w:szCs w:val="24"/>
        </w:rPr>
        <w:t xml:space="preserve">quickly </w:t>
      </w:r>
      <w:r w:rsidR="00FE5B66">
        <w:rPr>
          <w:rFonts w:ascii="Times New Roman" w:eastAsia="Times New Roman" w:hAnsi="Times New Roman" w:cs="Times New Roman"/>
          <w:sz w:val="24"/>
          <w:szCs w:val="24"/>
        </w:rPr>
        <w:t xml:space="preserve">spread through most countries </w:t>
      </w:r>
      <w:r>
        <w:rPr>
          <w:rFonts w:ascii="Times New Roman" w:eastAsia="Times New Roman" w:hAnsi="Times New Roman" w:cs="Times New Roman"/>
          <w:sz w:val="24"/>
          <w:szCs w:val="24"/>
        </w:rPr>
        <w:t>in early 2020, science became the key to saving lives</w:t>
      </w:r>
      <w:r w:rsidR="00D416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Americans, especially business owners,</w:t>
      </w:r>
      <w:r w:rsidR="00D41663">
        <w:rPr>
          <w:rFonts w:ascii="Times New Roman" w:eastAsia="Times New Roman" w:hAnsi="Times New Roman" w:cs="Times New Roman"/>
          <w:sz w:val="24"/>
          <w:szCs w:val="24"/>
        </w:rPr>
        <w:t xml:space="preserve"> </w:t>
      </w:r>
      <w:r w:rsidR="004A2826">
        <w:rPr>
          <w:rFonts w:ascii="Times New Roman" w:eastAsia="Times New Roman" w:hAnsi="Times New Roman" w:cs="Times New Roman"/>
          <w:sz w:val="24"/>
          <w:szCs w:val="24"/>
        </w:rPr>
        <w:t xml:space="preserve">were </w:t>
      </w:r>
      <w:r w:rsidR="00D41663">
        <w:rPr>
          <w:rFonts w:ascii="Times New Roman" w:eastAsia="Times New Roman" w:hAnsi="Times New Roman" w:cs="Times New Roman"/>
          <w:sz w:val="24"/>
          <w:szCs w:val="24"/>
        </w:rPr>
        <w:t>hit particularly hard</w:t>
      </w:r>
      <w:r>
        <w:rPr>
          <w:rFonts w:ascii="Times New Roman" w:eastAsia="Times New Roman" w:hAnsi="Times New Roman" w:cs="Times New Roman"/>
          <w:sz w:val="24"/>
          <w:szCs w:val="24"/>
        </w:rPr>
        <w:t xml:space="preserve"> economically, socially, and emotionally</w:t>
      </w:r>
      <w:r w:rsidR="00D416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the necessary shift to lockdowns</w:t>
      </w:r>
      <w:r w:rsidR="00D41663">
        <w:rPr>
          <w:rFonts w:ascii="Times New Roman" w:eastAsia="Times New Roman" w:hAnsi="Times New Roman" w:cs="Times New Roman"/>
          <w:sz w:val="24"/>
          <w:szCs w:val="24"/>
        </w:rPr>
        <w:t>.</w:t>
      </w:r>
      <w:r w:rsidR="00D41663">
        <w:rPr>
          <w:rFonts w:ascii="Times New Roman" w:eastAsia="Times New Roman" w:hAnsi="Times New Roman" w:cs="Times New Roman"/>
          <w:sz w:val="24"/>
          <w:szCs w:val="24"/>
          <w:vertAlign w:val="superscript"/>
        </w:rPr>
        <w:footnoteReference w:id="1"/>
      </w:r>
      <w:r w:rsidR="00D41663">
        <w:rPr>
          <w:rFonts w:ascii="Times New Roman" w:eastAsia="Times New Roman" w:hAnsi="Times New Roman" w:cs="Times New Roman"/>
          <w:sz w:val="24"/>
          <w:szCs w:val="24"/>
        </w:rPr>
        <w:t xml:space="preserve"> Life for Americans as we knew it changed </w:t>
      </w:r>
      <w:r w:rsidR="00B224FD">
        <w:rPr>
          <w:rFonts w:ascii="Times New Roman" w:eastAsia="Times New Roman" w:hAnsi="Times New Roman" w:cs="Times New Roman"/>
          <w:sz w:val="24"/>
          <w:szCs w:val="24"/>
        </w:rPr>
        <w:t xml:space="preserve">in </w:t>
      </w:r>
      <w:r w:rsidR="00D41663">
        <w:rPr>
          <w:rFonts w:ascii="Times New Roman" w:eastAsia="Times New Roman" w:hAnsi="Times New Roman" w:cs="Times New Roman"/>
          <w:sz w:val="24"/>
          <w:szCs w:val="24"/>
        </w:rPr>
        <w:t>an instant</w:t>
      </w:r>
      <w:r w:rsidR="00B224FD">
        <w:rPr>
          <w:rFonts w:ascii="Times New Roman" w:eastAsia="Times New Roman" w:hAnsi="Times New Roman" w:cs="Times New Roman"/>
          <w:sz w:val="24"/>
          <w:szCs w:val="24"/>
        </w:rPr>
        <w:t>.</w:t>
      </w:r>
      <w:r w:rsidR="00D41663">
        <w:rPr>
          <w:rFonts w:ascii="Times New Roman" w:eastAsia="Times New Roman" w:hAnsi="Times New Roman" w:cs="Times New Roman"/>
          <w:sz w:val="24"/>
          <w:szCs w:val="24"/>
        </w:rPr>
        <w:t xml:space="preserve"> </w:t>
      </w:r>
      <w:r w:rsidR="00851A5B">
        <w:rPr>
          <w:rFonts w:ascii="Times New Roman" w:eastAsia="Times New Roman" w:hAnsi="Times New Roman" w:cs="Times New Roman"/>
          <w:sz w:val="24"/>
          <w:szCs w:val="24"/>
        </w:rPr>
        <w:t>A</w:t>
      </w:r>
      <w:r w:rsidR="00D452ED">
        <w:rPr>
          <w:rFonts w:ascii="Times New Roman" w:eastAsia="Times New Roman" w:hAnsi="Times New Roman" w:cs="Times New Roman"/>
          <w:sz w:val="24"/>
          <w:szCs w:val="24"/>
        </w:rPr>
        <w:t>s A</w:t>
      </w:r>
      <w:r w:rsidR="00851A5B">
        <w:rPr>
          <w:rFonts w:ascii="Times New Roman" w:eastAsia="Times New Roman" w:hAnsi="Times New Roman" w:cs="Times New Roman"/>
          <w:sz w:val="24"/>
          <w:szCs w:val="24"/>
        </w:rPr>
        <w:t>mericans</w:t>
      </w:r>
      <w:r w:rsidR="00D452ED">
        <w:rPr>
          <w:rFonts w:ascii="Times New Roman" w:eastAsia="Times New Roman" w:hAnsi="Times New Roman" w:cs="Times New Roman"/>
          <w:sz w:val="24"/>
          <w:szCs w:val="24"/>
        </w:rPr>
        <w:t>, we</w:t>
      </w:r>
      <w:r w:rsidR="00D41663">
        <w:rPr>
          <w:rFonts w:ascii="Times New Roman" w:eastAsia="Times New Roman" w:hAnsi="Times New Roman" w:cs="Times New Roman"/>
          <w:sz w:val="24"/>
          <w:szCs w:val="24"/>
        </w:rPr>
        <w:t xml:space="preserve"> were forced inside our homes with no real plan but to </w:t>
      </w:r>
      <w:r w:rsidR="00B224FD">
        <w:rPr>
          <w:rFonts w:ascii="Times New Roman" w:eastAsia="Times New Roman" w:hAnsi="Times New Roman" w:cs="Times New Roman"/>
          <w:sz w:val="24"/>
          <w:szCs w:val="24"/>
        </w:rPr>
        <w:t>wait and watch</w:t>
      </w:r>
      <w:r w:rsidR="00D416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initial “two weeks to stop the spread” turned into a</w:t>
      </w:r>
      <w:r w:rsidR="00851A5B">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9E617F">
        <w:rPr>
          <w:rFonts w:ascii="Times New Roman" w:eastAsia="Times New Roman" w:hAnsi="Times New Roman" w:cs="Times New Roman"/>
          <w:sz w:val="24"/>
          <w:szCs w:val="24"/>
        </w:rPr>
        <w:t xml:space="preserve">ongoing </w:t>
      </w:r>
      <w:r>
        <w:rPr>
          <w:rFonts w:ascii="Times New Roman" w:eastAsia="Times New Roman" w:hAnsi="Times New Roman" w:cs="Times New Roman"/>
          <w:sz w:val="24"/>
          <w:szCs w:val="24"/>
        </w:rPr>
        <w:t xml:space="preserve">journey to </w:t>
      </w:r>
      <w:r w:rsidR="009E617F">
        <w:rPr>
          <w:rFonts w:ascii="Times New Roman" w:eastAsia="Times New Roman" w:hAnsi="Times New Roman" w:cs="Times New Roman"/>
          <w:sz w:val="24"/>
          <w:szCs w:val="24"/>
        </w:rPr>
        <w:t xml:space="preserve">fight </w:t>
      </w:r>
      <w:r w:rsidR="00B96BAB">
        <w:rPr>
          <w:rFonts w:ascii="Times New Roman" w:eastAsia="Times New Roman" w:hAnsi="Times New Roman" w:cs="Times New Roman"/>
          <w:sz w:val="24"/>
          <w:szCs w:val="24"/>
        </w:rPr>
        <w:t>COVID-19</w:t>
      </w:r>
      <w:r>
        <w:rPr>
          <w:rFonts w:ascii="Times New Roman" w:eastAsia="Times New Roman" w:hAnsi="Times New Roman" w:cs="Times New Roman"/>
          <w:sz w:val="24"/>
          <w:szCs w:val="24"/>
        </w:rPr>
        <w:t xml:space="preserve">. </w:t>
      </w:r>
      <w:r w:rsidR="00D41663">
        <w:rPr>
          <w:rFonts w:ascii="Times New Roman" w:eastAsia="Times New Roman" w:hAnsi="Times New Roman" w:cs="Times New Roman"/>
          <w:sz w:val="24"/>
          <w:szCs w:val="24"/>
        </w:rPr>
        <w:t>Some used the</w:t>
      </w:r>
      <w:r>
        <w:rPr>
          <w:rFonts w:ascii="Times New Roman" w:eastAsia="Times New Roman" w:hAnsi="Times New Roman" w:cs="Times New Roman"/>
          <w:sz w:val="24"/>
          <w:szCs w:val="24"/>
        </w:rPr>
        <w:t xml:space="preserve"> isolative</w:t>
      </w:r>
      <w:r w:rsidR="00D41663">
        <w:rPr>
          <w:rFonts w:ascii="Times New Roman" w:eastAsia="Times New Roman" w:hAnsi="Times New Roman" w:cs="Times New Roman"/>
          <w:sz w:val="24"/>
          <w:szCs w:val="24"/>
        </w:rPr>
        <w:t xml:space="preserve"> pandemic to create new hobbies and lifestyles</w:t>
      </w:r>
      <w:r w:rsidR="00B96BAB">
        <w:rPr>
          <w:rFonts w:ascii="Times New Roman" w:eastAsia="Times New Roman" w:hAnsi="Times New Roman" w:cs="Times New Roman"/>
          <w:sz w:val="24"/>
          <w:szCs w:val="24"/>
        </w:rPr>
        <w:t xml:space="preserve"> while others </w:t>
      </w:r>
      <w:r>
        <w:rPr>
          <w:rFonts w:ascii="Times New Roman" w:eastAsia="Times New Roman" w:hAnsi="Times New Roman" w:cs="Times New Roman"/>
          <w:sz w:val="24"/>
          <w:szCs w:val="24"/>
        </w:rPr>
        <w:t xml:space="preserve">gave up </w:t>
      </w:r>
      <w:r w:rsidR="00D41663">
        <w:rPr>
          <w:rFonts w:ascii="Times New Roman" w:eastAsia="Times New Roman" w:hAnsi="Times New Roman" w:cs="Times New Roman"/>
          <w:sz w:val="24"/>
          <w:szCs w:val="24"/>
        </w:rPr>
        <w:t xml:space="preserve">routine and consistency </w:t>
      </w:r>
      <w:r w:rsidR="00B96BAB">
        <w:rPr>
          <w:rFonts w:ascii="Times New Roman" w:eastAsia="Times New Roman" w:hAnsi="Times New Roman" w:cs="Times New Roman"/>
          <w:sz w:val="24"/>
          <w:szCs w:val="24"/>
        </w:rPr>
        <w:t xml:space="preserve">due to the </w:t>
      </w:r>
      <w:r w:rsidR="004A2826">
        <w:rPr>
          <w:rFonts w:ascii="Times New Roman" w:eastAsia="Times New Roman" w:hAnsi="Times New Roman" w:cs="Times New Roman"/>
          <w:sz w:val="24"/>
          <w:szCs w:val="24"/>
        </w:rPr>
        <w:t xml:space="preserve">changed </w:t>
      </w:r>
      <w:r w:rsidR="00D41663">
        <w:rPr>
          <w:rFonts w:ascii="Times New Roman" w:eastAsia="Times New Roman" w:hAnsi="Times New Roman" w:cs="Times New Roman"/>
          <w:sz w:val="24"/>
          <w:szCs w:val="24"/>
        </w:rPr>
        <w:t>state of the world</w:t>
      </w:r>
      <w:r w:rsidR="00B96BAB">
        <w:rPr>
          <w:rFonts w:ascii="Times New Roman" w:eastAsia="Times New Roman" w:hAnsi="Times New Roman" w:cs="Times New Roman"/>
          <w:sz w:val="24"/>
          <w:szCs w:val="24"/>
        </w:rPr>
        <w:t>.</w:t>
      </w:r>
      <w:r w:rsidR="00D41663">
        <w:rPr>
          <w:rFonts w:ascii="Times New Roman" w:eastAsia="Times New Roman" w:hAnsi="Times New Roman" w:cs="Times New Roman"/>
          <w:sz w:val="24"/>
          <w:szCs w:val="24"/>
          <w:vertAlign w:val="superscript"/>
        </w:rPr>
        <w:footnoteReference w:id="2"/>
      </w:r>
      <w:r w:rsidR="00D41663">
        <w:rPr>
          <w:rFonts w:ascii="Times New Roman" w:eastAsia="Times New Roman" w:hAnsi="Times New Roman" w:cs="Times New Roman"/>
          <w:sz w:val="24"/>
          <w:szCs w:val="24"/>
        </w:rPr>
        <w:t xml:space="preserve"> </w:t>
      </w:r>
      <w:r w:rsidR="00851A5B">
        <w:rPr>
          <w:rFonts w:ascii="Times New Roman" w:eastAsia="Times New Roman" w:hAnsi="Times New Roman" w:cs="Times New Roman"/>
          <w:sz w:val="24"/>
          <w:szCs w:val="24"/>
        </w:rPr>
        <w:t>While</w:t>
      </w:r>
      <w:r w:rsidR="009E617F">
        <w:rPr>
          <w:rFonts w:ascii="Times New Roman" w:eastAsia="Times New Roman" w:hAnsi="Times New Roman" w:cs="Times New Roman"/>
          <w:sz w:val="24"/>
          <w:szCs w:val="24"/>
        </w:rPr>
        <w:t xml:space="preserve"> s</w:t>
      </w:r>
      <w:r w:rsidR="00D41663">
        <w:rPr>
          <w:rFonts w:ascii="Times New Roman" w:eastAsia="Times New Roman" w:hAnsi="Times New Roman" w:cs="Times New Roman"/>
          <w:sz w:val="24"/>
          <w:szCs w:val="24"/>
        </w:rPr>
        <w:t xml:space="preserve">ome chose to </w:t>
      </w:r>
      <w:r w:rsidR="00851A5B">
        <w:rPr>
          <w:rFonts w:ascii="Times New Roman" w:eastAsia="Times New Roman" w:hAnsi="Times New Roman" w:cs="Times New Roman"/>
          <w:sz w:val="24"/>
          <w:szCs w:val="24"/>
        </w:rPr>
        <w:t>focus the extra time toward an</w:t>
      </w:r>
      <w:r w:rsidR="00D41663">
        <w:rPr>
          <w:rFonts w:ascii="Times New Roman" w:eastAsia="Times New Roman" w:hAnsi="Times New Roman" w:cs="Times New Roman"/>
          <w:sz w:val="24"/>
          <w:szCs w:val="24"/>
        </w:rPr>
        <w:t xml:space="preserve"> exercise regimen to </w:t>
      </w:r>
      <w:r>
        <w:rPr>
          <w:rFonts w:ascii="Times New Roman" w:eastAsia="Times New Roman" w:hAnsi="Times New Roman" w:cs="Times New Roman"/>
          <w:sz w:val="24"/>
          <w:szCs w:val="24"/>
        </w:rPr>
        <w:t>strengthen</w:t>
      </w:r>
      <w:r w:rsidR="00D41663">
        <w:rPr>
          <w:rFonts w:ascii="Times New Roman" w:eastAsia="Times New Roman" w:hAnsi="Times New Roman" w:cs="Times New Roman"/>
          <w:sz w:val="24"/>
          <w:szCs w:val="24"/>
        </w:rPr>
        <w:t xml:space="preserve"> their </w:t>
      </w:r>
      <w:r>
        <w:rPr>
          <w:rFonts w:ascii="Times New Roman" w:eastAsia="Times New Roman" w:hAnsi="Times New Roman" w:cs="Times New Roman"/>
          <w:sz w:val="24"/>
          <w:szCs w:val="24"/>
        </w:rPr>
        <w:t xml:space="preserve">personal </w:t>
      </w:r>
      <w:r w:rsidR="00D41663">
        <w:rPr>
          <w:rFonts w:ascii="Times New Roman" w:eastAsia="Times New Roman" w:hAnsi="Times New Roman" w:cs="Times New Roman"/>
          <w:sz w:val="24"/>
          <w:szCs w:val="24"/>
        </w:rPr>
        <w:t xml:space="preserve">health, </w:t>
      </w:r>
      <w:r w:rsidR="004A2826">
        <w:rPr>
          <w:rFonts w:ascii="Times New Roman" w:eastAsia="Times New Roman" w:hAnsi="Times New Roman" w:cs="Times New Roman"/>
          <w:sz w:val="24"/>
          <w:szCs w:val="24"/>
        </w:rPr>
        <w:t>many</w:t>
      </w:r>
      <w:r w:rsidR="00851A5B">
        <w:rPr>
          <w:rFonts w:ascii="Times New Roman" w:eastAsia="Times New Roman" w:hAnsi="Times New Roman" w:cs="Times New Roman"/>
          <w:sz w:val="24"/>
          <w:szCs w:val="24"/>
        </w:rPr>
        <w:t xml:space="preserve"> individuals</w:t>
      </w:r>
      <w:r w:rsidR="004A2826">
        <w:rPr>
          <w:rFonts w:ascii="Times New Roman" w:eastAsia="Times New Roman" w:hAnsi="Times New Roman" w:cs="Times New Roman"/>
          <w:sz w:val="24"/>
          <w:szCs w:val="24"/>
        </w:rPr>
        <w:t xml:space="preserve"> </w:t>
      </w:r>
      <w:r w:rsidR="00851A5B">
        <w:rPr>
          <w:rFonts w:ascii="Times New Roman" w:eastAsia="Times New Roman" w:hAnsi="Times New Roman" w:cs="Times New Roman"/>
          <w:sz w:val="24"/>
          <w:szCs w:val="24"/>
        </w:rPr>
        <w:t>remained</w:t>
      </w:r>
      <w:r w:rsidR="00D41663">
        <w:rPr>
          <w:rFonts w:ascii="Times New Roman" w:eastAsia="Times New Roman" w:hAnsi="Times New Roman" w:cs="Times New Roman"/>
          <w:sz w:val="24"/>
          <w:szCs w:val="24"/>
        </w:rPr>
        <w:t xml:space="preserve"> </w:t>
      </w:r>
      <w:r w:rsidR="00851A5B">
        <w:rPr>
          <w:rFonts w:ascii="Times New Roman" w:eastAsia="Times New Roman" w:hAnsi="Times New Roman" w:cs="Times New Roman"/>
          <w:sz w:val="24"/>
          <w:szCs w:val="24"/>
        </w:rPr>
        <w:t>physically inactive</w:t>
      </w:r>
      <w:r w:rsidR="00D41663">
        <w:rPr>
          <w:rFonts w:ascii="Times New Roman" w:eastAsia="Times New Roman" w:hAnsi="Times New Roman" w:cs="Times New Roman"/>
          <w:sz w:val="24"/>
          <w:szCs w:val="24"/>
        </w:rPr>
        <w:t>.</w:t>
      </w:r>
      <w:r w:rsidR="00D41663">
        <w:rPr>
          <w:rFonts w:ascii="Times New Roman" w:eastAsia="Times New Roman" w:hAnsi="Times New Roman" w:cs="Times New Roman"/>
          <w:sz w:val="24"/>
          <w:szCs w:val="24"/>
          <w:vertAlign w:val="superscript"/>
        </w:rPr>
        <w:footnoteReference w:id="3"/>
      </w:r>
    </w:p>
    <w:p w14:paraId="00000006" w14:textId="25959855" w:rsidR="00DF787B" w:rsidRDefault="009E617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face of </w:t>
      </w:r>
      <w:r w:rsidR="00907B51">
        <w:rPr>
          <w:rFonts w:ascii="Times New Roman" w:eastAsia="Times New Roman" w:hAnsi="Times New Roman" w:cs="Times New Roman"/>
          <w:sz w:val="24"/>
          <w:szCs w:val="24"/>
        </w:rPr>
        <w:t>COVID</w:t>
      </w:r>
      <w:r>
        <w:rPr>
          <w:rFonts w:ascii="Times New Roman" w:eastAsia="Times New Roman" w:hAnsi="Times New Roman" w:cs="Times New Roman"/>
          <w:sz w:val="24"/>
          <w:szCs w:val="24"/>
        </w:rPr>
        <w:t>-19, t</w:t>
      </w:r>
      <w:r w:rsidR="00B96BAB">
        <w:rPr>
          <w:rFonts w:ascii="Times New Roman" w:eastAsia="Times New Roman" w:hAnsi="Times New Roman" w:cs="Times New Roman"/>
          <w:sz w:val="24"/>
          <w:szCs w:val="24"/>
        </w:rPr>
        <w:t>he US g</w:t>
      </w:r>
      <w:r w:rsidR="00D41663">
        <w:rPr>
          <w:rFonts w:ascii="Times New Roman" w:eastAsia="Times New Roman" w:hAnsi="Times New Roman" w:cs="Times New Roman"/>
          <w:sz w:val="24"/>
          <w:szCs w:val="24"/>
        </w:rPr>
        <w:t>overnment</w:t>
      </w:r>
      <w:r w:rsidR="00B96BAB">
        <w:rPr>
          <w:rFonts w:ascii="Times New Roman" w:eastAsia="Times New Roman" w:hAnsi="Times New Roman" w:cs="Times New Roman"/>
          <w:sz w:val="24"/>
          <w:szCs w:val="24"/>
        </w:rPr>
        <w:t xml:space="preserve"> (“Government”)</w:t>
      </w:r>
      <w:r w:rsidR="00D41663">
        <w:rPr>
          <w:rFonts w:ascii="Times New Roman" w:eastAsia="Times New Roman" w:hAnsi="Times New Roman" w:cs="Times New Roman"/>
          <w:sz w:val="24"/>
          <w:szCs w:val="24"/>
        </w:rPr>
        <w:t xml:space="preserve"> promulgated reactive legislation, </w:t>
      </w:r>
      <w:r>
        <w:rPr>
          <w:rFonts w:ascii="Times New Roman" w:eastAsia="Times New Roman" w:hAnsi="Times New Roman" w:cs="Times New Roman"/>
          <w:sz w:val="24"/>
          <w:szCs w:val="24"/>
        </w:rPr>
        <w:t xml:space="preserve">because </w:t>
      </w:r>
      <w:r w:rsidR="00D41663">
        <w:rPr>
          <w:rFonts w:ascii="Times New Roman" w:eastAsia="Times New Roman" w:hAnsi="Times New Roman" w:cs="Times New Roman"/>
          <w:sz w:val="24"/>
          <w:szCs w:val="24"/>
        </w:rPr>
        <w:t>it was the only thing it could do…at least at first.</w:t>
      </w:r>
      <w:r w:rsidR="00D41663">
        <w:rPr>
          <w:rFonts w:ascii="Times New Roman" w:eastAsia="Times New Roman" w:hAnsi="Times New Roman" w:cs="Times New Roman"/>
          <w:sz w:val="24"/>
          <w:szCs w:val="24"/>
          <w:vertAlign w:val="superscript"/>
        </w:rPr>
        <w:footnoteReference w:id="4"/>
      </w:r>
      <w:r w:rsidR="00D41663">
        <w:rPr>
          <w:rFonts w:ascii="Times New Roman" w:eastAsia="Times New Roman" w:hAnsi="Times New Roman" w:cs="Times New Roman"/>
          <w:sz w:val="24"/>
          <w:szCs w:val="24"/>
        </w:rPr>
        <w:t xml:space="preserve"> </w:t>
      </w:r>
      <w:r w:rsidR="00645117">
        <w:rPr>
          <w:rFonts w:ascii="Times New Roman" w:eastAsia="Times New Roman" w:hAnsi="Times New Roman" w:cs="Times New Roman"/>
          <w:sz w:val="24"/>
          <w:szCs w:val="24"/>
        </w:rPr>
        <w:t xml:space="preserve">Reactive </w:t>
      </w:r>
      <w:r w:rsidR="00641D57">
        <w:rPr>
          <w:rFonts w:ascii="Times New Roman" w:eastAsia="Times New Roman" w:hAnsi="Times New Roman" w:cs="Times New Roman"/>
          <w:sz w:val="24"/>
          <w:szCs w:val="24"/>
        </w:rPr>
        <w:t>regulations like</w:t>
      </w:r>
      <w:r w:rsidR="00645117">
        <w:rPr>
          <w:rFonts w:ascii="Times New Roman" w:eastAsia="Times New Roman" w:hAnsi="Times New Roman" w:cs="Times New Roman"/>
          <w:sz w:val="24"/>
          <w:szCs w:val="24"/>
        </w:rPr>
        <w:t xml:space="preserve"> </w:t>
      </w:r>
      <w:r w:rsidR="00D41663">
        <w:rPr>
          <w:rFonts w:ascii="Times New Roman" w:eastAsia="Times New Roman" w:hAnsi="Times New Roman" w:cs="Times New Roman"/>
          <w:sz w:val="24"/>
          <w:szCs w:val="24"/>
        </w:rPr>
        <w:t xml:space="preserve">masks, social distancing, hand-sanitizer, business closures, and </w:t>
      </w:r>
      <w:r w:rsidR="004A2826">
        <w:rPr>
          <w:rFonts w:ascii="Times New Roman" w:eastAsia="Times New Roman" w:hAnsi="Times New Roman" w:cs="Times New Roman"/>
          <w:sz w:val="24"/>
          <w:szCs w:val="24"/>
        </w:rPr>
        <w:t xml:space="preserve">the promise of a </w:t>
      </w:r>
      <w:r w:rsidR="00D41663">
        <w:rPr>
          <w:rFonts w:ascii="Times New Roman" w:eastAsia="Times New Roman" w:hAnsi="Times New Roman" w:cs="Times New Roman"/>
          <w:sz w:val="24"/>
          <w:szCs w:val="24"/>
        </w:rPr>
        <w:t>vaccine became a staple for a “new normal” and the subject of scrupulous political debate</w:t>
      </w:r>
      <w:r w:rsidR="00D452ED">
        <w:rPr>
          <w:rFonts w:ascii="Times New Roman" w:eastAsia="Times New Roman" w:hAnsi="Times New Roman" w:cs="Times New Roman"/>
          <w:sz w:val="24"/>
          <w:szCs w:val="24"/>
        </w:rPr>
        <w:t>.</w:t>
      </w:r>
      <w:r w:rsidR="00EB073E">
        <w:rPr>
          <w:rStyle w:val="FootnoteReference"/>
          <w:rFonts w:ascii="Times New Roman" w:eastAsia="Times New Roman" w:hAnsi="Times New Roman" w:cs="Times New Roman"/>
          <w:sz w:val="24"/>
          <w:szCs w:val="24"/>
        </w:rPr>
        <w:footnoteReference w:id="5"/>
      </w:r>
      <w:r w:rsidR="00D41663">
        <w:rPr>
          <w:rFonts w:ascii="Times New Roman" w:eastAsia="Times New Roman" w:hAnsi="Times New Roman" w:cs="Times New Roman"/>
          <w:sz w:val="24"/>
          <w:szCs w:val="24"/>
        </w:rPr>
        <w:t xml:space="preserve"> Americans were </w:t>
      </w:r>
      <w:r w:rsidR="00D41663">
        <w:rPr>
          <w:rFonts w:ascii="Times New Roman" w:eastAsia="Times New Roman" w:hAnsi="Times New Roman" w:cs="Times New Roman"/>
          <w:sz w:val="24"/>
          <w:szCs w:val="24"/>
        </w:rPr>
        <w:lastRenderedPageBreak/>
        <w:t xml:space="preserve">generally left feeling hopeless and angry about the state of public health, politics, and their </w:t>
      </w:r>
      <w:r w:rsidR="004A2826">
        <w:rPr>
          <w:rFonts w:ascii="Times New Roman" w:eastAsia="Times New Roman" w:hAnsi="Times New Roman" w:cs="Times New Roman"/>
          <w:sz w:val="24"/>
          <w:szCs w:val="24"/>
        </w:rPr>
        <w:t xml:space="preserve">idea </w:t>
      </w:r>
      <w:r w:rsidR="00D41663">
        <w:rPr>
          <w:rFonts w:ascii="Times New Roman" w:eastAsia="Times New Roman" w:hAnsi="Times New Roman" w:cs="Times New Roman"/>
          <w:sz w:val="24"/>
          <w:szCs w:val="24"/>
        </w:rPr>
        <w:t>of what normal was and ought to be.</w:t>
      </w:r>
      <w:r w:rsidR="00D41663">
        <w:rPr>
          <w:rFonts w:ascii="Times New Roman" w:eastAsia="Times New Roman" w:hAnsi="Times New Roman" w:cs="Times New Roman"/>
          <w:sz w:val="24"/>
          <w:szCs w:val="24"/>
          <w:vertAlign w:val="superscript"/>
        </w:rPr>
        <w:footnoteReference w:id="6"/>
      </w:r>
      <w:r w:rsidR="00D41663">
        <w:rPr>
          <w:rFonts w:ascii="Times New Roman" w:eastAsia="Times New Roman" w:hAnsi="Times New Roman" w:cs="Times New Roman"/>
          <w:sz w:val="24"/>
          <w:szCs w:val="24"/>
        </w:rPr>
        <w:t xml:space="preserve"> </w:t>
      </w:r>
      <w:r w:rsidR="00641D57">
        <w:rPr>
          <w:rFonts w:ascii="Times New Roman" w:eastAsia="Times New Roman" w:hAnsi="Times New Roman" w:cs="Times New Roman"/>
          <w:sz w:val="24"/>
          <w:szCs w:val="24"/>
        </w:rPr>
        <w:t>Reactionary</w:t>
      </w:r>
      <w:r w:rsidR="00D41663">
        <w:rPr>
          <w:rFonts w:ascii="Times New Roman" w:eastAsia="Times New Roman" w:hAnsi="Times New Roman" w:cs="Times New Roman"/>
          <w:sz w:val="24"/>
          <w:szCs w:val="24"/>
        </w:rPr>
        <w:t xml:space="preserve"> public policy on the state and federal level attempted to limit </w:t>
      </w:r>
      <w:r w:rsidR="00B96BAB">
        <w:rPr>
          <w:rFonts w:ascii="Times New Roman" w:eastAsia="Times New Roman" w:hAnsi="Times New Roman" w:cs="Times New Roman"/>
          <w:sz w:val="24"/>
          <w:szCs w:val="24"/>
        </w:rPr>
        <w:t xml:space="preserve">the </w:t>
      </w:r>
      <w:r w:rsidR="00D41663">
        <w:rPr>
          <w:rFonts w:ascii="Times New Roman" w:eastAsia="Times New Roman" w:hAnsi="Times New Roman" w:cs="Times New Roman"/>
          <w:sz w:val="24"/>
          <w:szCs w:val="24"/>
        </w:rPr>
        <w:t>spread of the virus</w:t>
      </w:r>
      <w:r w:rsidR="002A247A">
        <w:rPr>
          <w:rFonts w:ascii="Times New Roman" w:eastAsia="Times New Roman" w:hAnsi="Times New Roman" w:cs="Times New Roman"/>
          <w:sz w:val="24"/>
          <w:szCs w:val="24"/>
        </w:rPr>
        <w:t>.</w:t>
      </w:r>
      <w:r w:rsidR="00D41663">
        <w:rPr>
          <w:rFonts w:ascii="Times New Roman" w:eastAsia="Times New Roman" w:hAnsi="Times New Roman" w:cs="Times New Roman"/>
          <w:sz w:val="24"/>
          <w:szCs w:val="24"/>
        </w:rPr>
        <w:t xml:space="preserve"> Policies were initially implemented with the goal of eradicating this virus, but </w:t>
      </w:r>
      <w:r w:rsidR="00907B51">
        <w:rPr>
          <w:rFonts w:ascii="Times New Roman" w:eastAsia="Times New Roman" w:hAnsi="Times New Roman" w:cs="Times New Roman"/>
          <w:sz w:val="24"/>
          <w:szCs w:val="24"/>
        </w:rPr>
        <w:t xml:space="preserve">eradication </w:t>
      </w:r>
      <w:r w:rsidR="004A2826">
        <w:rPr>
          <w:rFonts w:ascii="Times New Roman" w:eastAsia="Times New Roman" w:hAnsi="Times New Roman" w:cs="Times New Roman"/>
          <w:sz w:val="24"/>
          <w:szCs w:val="24"/>
        </w:rPr>
        <w:t xml:space="preserve">quickly </w:t>
      </w:r>
      <w:r w:rsidR="00D41663">
        <w:rPr>
          <w:rFonts w:ascii="Times New Roman" w:eastAsia="Times New Roman" w:hAnsi="Times New Roman" w:cs="Times New Roman"/>
          <w:sz w:val="24"/>
          <w:szCs w:val="24"/>
        </w:rPr>
        <w:t>became an unlikely scenario.</w:t>
      </w:r>
      <w:r w:rsidR="00D41663">
        <w:rPr>
          <w:rFonts w:ascii="Times New Roman" w:eastAsia="Times New Roman" w:hAnsi="Times New Roman" w:cs="Times New Roman"/>
          <w:sz w:val="24"/>
          <w:szCs w:val="24"/>
          <w:vertAlign w:val="superscript"/>
        </w:rPr>
        <w:footnoteReference w:id="7"/>
      </w:r>
      <w:r w:rsidR="00D41663">
        <w:rPr>
          <w:rFonts w:ascii="Times New Roman" w:eastAsia="Times New Roman" w:hAnsi="Times New Roman" w:cs="Times New Roman"/>
          <w:sz w:val="24"/>
          <w:szCs w:val="24"/>
        </w:rPr>
        <w:t xml:space="preserve"> Thus, reactive regulations and policies have shifted away from seeking herd immunity to stop this virus and instead seeks to limit the </w:t>
      </w:r>
      <w:r w:rsidR="004A2826">
        <w:rPr>
          <w:rFonts w:ascii="Times New Roman" w:eastAsia="Times New Roman" w:hAnsi="Times New Roman" w:cs="Times New Roman"/>
          <w:sz w:val="24"/>
          <w:szCs w:val="24"/>
        </w:rPr>
        <w:t>severe</w:t>
      </w:r>
      <w:r w:rsidR="00D41663">
        <w:rPr>
          <w:rFonts w:ascii="Times New Roman" w:eastAsia="Times New Roman" w:hAnsi="Times New Roman" w:cs="Times New Roman"/>
          <w:sz w:val="24"/>
          <w:szCs w:val="24"/>
        </w:rPr>
        <w:t xml:space="preserve"> effects on Americans</w:t>
      </w:r>
      <w:r w:rsidR="00907B51">
        <w:rPr>
          <w:rFonts w:ascii="Times New Roman" w:eastAsia="Times New Roman" w:hAnsi="Times New Roman" w:cs="Times New Roman"/>
          <w:sz w:val="24"/>
          <w:szCs w:val="24"/>
        </w:rPr>
        <w:t>—</w:t>
      </w:r>
      <w:r w:rsidR="004A2826">
        <w:rPr>
          <w:rFonts w:ascii="Times New Roman" w:eastAsia="Times New Roman" w:hAnsi="Times New Roman" w:cs="Times New Roman"/>
          <w:sz w:val="24"/>
          <w:szCs w:val="24"/>
        </w:rPr>
        <w:t xml:space="preserve">especially the </w:t>
      </w:r>
      <w:r w:rsidR="00D41663">
        <w:rPr>
          <w:rFonts w:ascii="Times New Roman" w:eastAsia="Times New Roman" w:hAnsi="Times New Roman" w:cs="Times New Roman"/>
          <w:sz w:val="24"/>
          <w:szCs w:val="24"/>
        </w:rPr>
        <w:t>risk of severe illness or death</w:t>
      </w:r>
      <w:r w:rsidR="004A2826">
        <w:rPr>
          <w:rFonts w:ascii="Times New Roman" w:eastAsia="Times New Roman" w:hAnsi="Times New Roman" w:cs="Times New Roman"/>
          <w:sz w:val="24"/>
          <w:szCs w:val="24"/>
        </w:rPr>
        <w:t xml:space="preserve"> and crowded hospitals</w:t>
      </w:r>
      <w:r w:rsidR="00D41663">
        <w:rPr>
          <w:rFonts w:ascii="Times New Roman" w:eastAsia="Times New Roman" w:hAnsi="Times New Roman" w:cs="Times New Roman"/>
          <w:sz w:val="24"/>
          <w:szCs w:val="24"/>
        </w:rPr>
        <w:t>.</w:t>
      </w:r>
      <w:r w:rsidR="00D41663">
        <w:rPr>
          <w:rFonts w:ascii="Times New Roman" w:eastAsia="Times New Roman" w:hAnsi="Times New Roman" w:cs="Times New Roman"/>
          <w:sz w:val="24"/>
          <w:szCs w:val="24"/>
          <w:vertAlign w:val="superscript"/>
        </w:rPr>
        <w:footnoteReference w:id="8"/>
      </w:r>
      <w:r w:rsidR="00D41663">
        <w:rPr>
          <w:rFonts w:ascii="Times New Roman" w:eastAsia="Times New Roman" w:hAnsi="Times New Roman" w:cs="Times New Roman"/>
          <w:sz w:val="24"/>
          <w:szCs w:val="24"/>
        </w:rPr>
        <w:t xml:space="preserve"> While different governmental entities have </w:t>
      </w:r>
      <w:r w:rsidR="00EB073E">
        <w:rPr>
          <w:rFonts w:ascii="Times New Roman" w:eastAsia="Times New Roman" w:hAnsi="Times New Roman" w:cs="Times New Roman"/>
          <w:sz w:val="24"/>
          <w:szCs w:val="24"/>
        </w:rPr>
        <w:t xml:space="preserve">demonstrated </w:t>
      </w:r>
      <w:r w:rsidR="00D41663">
        <w:rPr>
          <w:rFonts w:ascii="Times New Roman" w:eastAsia="Times New Roman" w:hAnsi="Times New Roman" w:cs="Times New Roman"/>
          <w:sz w:val="24"/>
          <w:szCs w:val="24"/>
        </w:rPr>
        <w:t>good-faith efforts in spreading information and recommendations to American</w:t>
      </w:r>
      <w:r w:rsidR="00D41663" w:rsidRPr="00DA5E0C">
        <w:rPr>
          <w:rFonts w:ascii="Times New Roman" w:eastAsia="Times New Roman" w:hAnsi="Times New Roman" w:cs="Times New Roman"/>
          <w:sz w:val="24"/>
          <w:szCs w:val="24"/>
        </w:rPr>
        <w:t xml:space="preserve">s, </w:t>
      </w:r>
      <w:r w:rsidR="00B37ACF">
        <w:rPr>
          <w:rFonts w:ascii="Times New Roman" w:eastAsia="Times New Roman" w:hAnsi="Times New Roman" w:cs="Times New Roman"/>
          <w:sz w:val="24"/>
          <w:szCs w:val="24"/>
        </w:rPr>
        <w:t>the prevalent recommendations for COVID-19 focus on</w:t>
      </w:r>
      <w:r w:rsidR="00051BF0" w:rsidRPr="00DA5E0C">
        <w:rPr>
          <w:rFonts w:ascii="Times New Roman" w:eastAsia="Times New Roman" w:hAnsi="Times New Roman" w:cs="Times New Roman"/>
          <w:sz w:val="24"/>
          <w:szCs w:val="24"/>
        </w:rPr>
        <w:t xml:space="preserve"> reactionary measures</w:t>
      </w:r>
      <w:r w:rsidR="00B37ACF">
        <w:rPr>
          <w:rFonts w:ascii="Times New Roman" w:eastAsia="Times New Roman" w:hAnsi="Times New Roman" w:cs="Times New Roman"/>
          <w:sz w:val="24"/>
          <w:szCs w:val="24"/>
        </w:rPr>
        <w:t>,</w:t>
      </w:r>
      <w:r w:rsidR="00051BF0" w:rsidRPr="00DA5E0C">
        <w:rPr>
          <w:rFonts w:ascii="Times New Roman" w:eastAsia="Times New Roman" w:hAnsi="Times New Roman" w:cs="Times New Roman"/>
          <w:sz w:val="24"/>
          <w:szCs w:val="24"/>
        </w:rPr>
        <w:t xml:space="preserve"> </w:t>
      </w:r>
      <w:r w:rsidR="00B37ACF">
        <w:rPr>
          <w:rFonts w:ascii="Times New Roman" w:eastAsia="Times New Roman" w:hAnsi="Times New Roman" w:cs="Times New Roman"/>
          <w:sz w:val="24"/>
          <w:szCs w:val="24"/>
        </w:rPr>
        <w:t>which</w:t>
      </w:r>
      <w:r w:rsidR="00051BF0" w:rsidRPr="00DA5E0C">
        <w:rPr>
          <w:rFonts w:ascii="Times New Roman" w:eastAsia="Times New Roman" w:hAnsi="Times New Roman" w:cs="Times New Roman"/>
          <w:sz w:val="24"/>
          <w:szCs w:val="24"/>
        </w:rPr>
        <w:t xml:space="preserve"> largely ignore personal health and comorbidities</w:t>
      </w:r>
      <w:r w:rsidR="00B37ACF">
        <w:rPr>
          <w:rFonts w:ascii="Times New Roman" w:eastAsia="Times New Roman" w:hAnsi="Times New Roman" w:cs="Times New Roman"/>
          <w:sz w:val="24"/>
          <w:szCs w:val="24"/>
        </w:rPr>
        <w:t>—</w:t>
      </w:r>
      <w:r w:rsidR="00051BF0" w:rsidRPr="00DA5E0C">
        <w:rPr>
          <w:rFonts w:ascii="Times New Roman" w:eastAsia="Times New Roman" w:hAnsi="Times New Roman" w:cs="Times New Roman"/>
          <w:sz w:val="24"/>
          <w:szCs w:val="24"/>
        </w:rPr>
        <w:t>some of which are reversable</w:t>
      </w:r>
      <w:r w:rsidR="00D41663" w:rsidRPr="00DA5E0C">
        <w:rPr>
          <w:rFonts w:ascii="Times New Roman" w:eastAsia="Times New Roman" w:hAnsi="Times New Roman" w:cs="Times New Roman"/>
          <w:sz w:val="24"/>
          <w:szCs w:val="24"/>
        </w:rPr>
        <w:t xml:space="preserve">. </w:t>
      </w:r>
      <w:r w:rsidR="00051BF0" w:rsidRPr="00DA5E0C">
        <w:rPr>
          <w:rFonts w:ascii="Times New Roman" w:eastAsia="Times New Roman" w:hAnsi="Times New Roman" w:cs="Times New Roman"/>
          <w:sz w:val="24"/>
          <w:szCs w:val="24"/>
        </w:rPr>
        <w:t>Improving health</w:t>
      </w:r>
      <w:r w:rsidR="00051BF0">
        <w:rPr>
          <w:rFonts w:ascii="Times New Roman" w:eastAsia="Times New Roman" w:hAnsi="Times New Roman" w:cs="Times New Roman"/>
          <w:sz w:val="24"/>
          <w:szCs w:val="24"/>
        </w:rPr>
        <w:t xml:space="preserve"> on a personal basis is important if Americans do not want to rely on masks and social distancing as protective measures from severe illness</w:t>
      </w:r>
      <w:r w:rsidR="00D41663">
        <w:rPr>
          <w:rFonts w:ascii="Times New Roman" w:eastAsia="Times New Roman" w:hAnsi="Times New Roman" w:cs="Times New Roman"/>
          <w:sz w:val="24"/>
          <w:szCs w:val="24"/>
        </w:rPr>
        <w:t xml:space="preserve">. </w:t>
      </w:r>
      <w:r w:rsidR="00D452ED">
        <w:rPr>
          <w:rFonts w:ascii="Times New Roman" w:eastAsia="Times New Roman" w:hAnsi="Times New Roman" w:cs="Times New Roman"/>
          <w:sz w:val="24"/>
          <w:szCs w:val="24"/>
        </w:rPr>
        <w:t>Nutritional</w:t>
      </w:r>
      <w:r w:rsidR="00EB073E">
        <w:rPr>
          <w:rFonts w:ascii="Times New Roman" w:eastAsia="Times New Roman" w:hAnsi="Times New Roman" w:cs="Times New Roman"/>
          <w:sz w:val="24"/>
          <w:szCs w:val="24"/>
        </w:rPr>
        <w:t xml:space="preserve"> and lifestyle</w:t>
      </w:r>
      <w:r w:rsidR="00D452ED">
        <w:rPr>
          <w:rFonts w:ascii="Times New Roman" w:eastAsia="Times New Roman" w:hAnsi="Times New Roman" w:cs="Times New Roman"/>
          <w:sz w:val="24"/>
          <w:szCs w:val="24"/>
        </w:rPr>
        <w:t xml:space="preserve"> </w:t>
      </w:r>
      <w:r w:rsidR="00D41663">
        <w:rPr>
          <w:rFonts w:ascii="Times New Roman" w:eastAsia="Times New Roman" w:hAnsi="Times New Roman" w:cs="Times New Roman"/>
          <w:sz w:val="24"/>
          <w:szCs w:val="24"/>
        </w:rPr>
        <w:t>health regulations and recommendations are the next step in “following the science</w:t>
      </w:r>
      <w:r w:rsidR="00907B51">
        <w:rPr>
          <w:rFonts w:ascii="Times New Roman" w:eastAsia="Times New Roman" w:hAnsi="Times New Roman" w:cs="Times New Roman"/>
          <w:sz w:val="24"/>
          <w:szCs w:val="24"/>
        </w:rPr>
        <w:t>.</w:t>
      </w:r>
      <w:r w:rsidR="00D41663">
        <w:rPr>
          <w:rFonts w:ascii="Times New Roman" w:eastAsia="Times New Roman" w:hAnsi="Times New Roman" w:cs="Times New Roman"/>
          <w:sz w:val="24"/>
          <w:szCs w:val="24"/>
        </w:rPr>
        <w:t>”</w:t>
      </w:r>
      <w:r w:rsidR="00D661D8">
        <w:rPr>
          <w:rStyle w:val="FootnoteReference"/>
          <w:rFonts w:ascii="Times New Roman" w:eastAsia="Times New Roman" w:hAnsi="Times New Roman" w:cs="Times New Roman"/>
          <w:sz w:val="24"/>
          <w:szCs w:val="24"/>
        </w:rPr>
        <w:footnoteReference w:id="9"/>
      </w:r>
      <w:r w:rsidR="00D41663">
        <w:rPr>
          <w:rFonts w:ascii="Times New Roman" w:eastAsia="Times New Roman" w:hAnsi="Times New Roman" w:cs="Times New Roman"/>
          <w:sz w:val="24"/>
          <w:szCs w:val="24"/>
        </w:rPr>
        <w:t xml:space="preserve"> This paper looks at public policy and the collective dangers of Americans’ generally inactive lifestyle, a body of scientific literature that emphasizes the importance of physical activity and nutritional needs, and a government which has essentially ignored </w:t>
      </w:r>
      <w:r w:rsidR="00B37ACF">
        <w:rPr>
          <w:rFonts w:ascii="Times New Roman" w:eastAsia="Times New Roman" w:hAnsi="Times New Roman" w:cs="Times New Roman"/>
          <w:sz w:val="24"/>
          <w:szCs w:val="24"/>
        </w:rPr>
        <w:t>that scientific literature</w:t>
      </w:r>
      <w:r w:rsidR="00D41663">
        <w:rPr>
          <w:rFonts w:ascii="Times New Roman" w:eastAsia="Times New Roman" w:hAnsi="Times New Roman" w:cs="Times New Roman"/>
          <w:sz w:val="24"/>
          <w:szCs w:val="24"/>
        </w:rPr>
        <w:t>.</w:t>
      </w:r>
    </w:p>
    <w:p w14:paraId="00000007" w14:textId="647F132A" w:rsidR="00DF787B" w:rsidRDefault="00D416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I provides an overview of the various policies and recommendations that have circulated since the inception of COVID-19 in the United States. Part I.A looks specifically at </w:t>
      </w:r>
      <w:r>
        <w:rPr>
          <w:rFonts w:ascii="Times New Roman" w:eastAsia="Times New Roman" w:hAnsi="Times New Roman" w:cs="Times New Roman"/>
          <w:sz w:val="24"/>
          <w:szCs w:val="24"/>
        </w:rPr>
        <w:lastRenderedPageBreak/>
        <w:t xml:space="preserve">the </w:t>
      </w:r>
      <w:r w:rsidR="005B5127">
        <w:rPr>
          <w:rFonts w:ascii="Times New Roman" w:eastAsia="Times New Roman" w:hAnsi="Times New Roman" w:cs="Times New Roman"/>
          <w:sz w:val="24"/>
          <w:szCs w:val="24"/>
        </w:rPr>
        <w:t>Center for Disease Control’s (“</w:t>
      </w:r>
      <w:r>
        <w:rPr>
          <w:rFonts w:ascii="Times New Roman" w:eastAsia="Times New Roman" w:hAnsi="Times New Roman" w:cs="Times New Roman"/>
          <w:sz w:val="24"/>
          <w:szCs w:val="24"/>
        </w:rPr>
        <w:t>CDC</w:t>
      </w:r>
      <w:r w:rsidR="00297D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website</w:t>
      </w:r>
      <w:r w:rsidR="00EB073E">
        <w:rPr>
          <w:rFonts w:ascii="Times New Roman" w:eastAsia="Times New Roman" w:hAnsi="Times New Roman" w:cs="Times New Roman"/>
          <w:sz w:val="24"/>
          <w:szCs w:val="24"/>
        </w:rPr>
        <w:t xml:space="preserve"> page</w:t>
      </w:r>
      <w:r>
        <w:rPr>
          <w:rFonts w:ascii="Times New Roman" w:eastAsia="Times New Roman" w:hAnsi="Times New Roman" w:cs="Times New Roman"/>
          <w:sz w:val="24"/>
          <w:szCs w:val="24"/>
        </w:rPr>
        <w:t xml:space="preserve">s and the degree to which they recommend reactive </w:t>
      </w:r>
      <w:r w:rsidR="00EB073E">
        <w:rPr>
          <w:rFonts w:ascii="Times New Roman" w:eastAsia="Times New Roman" w:hAnsi="Times New Roman" w:cs="Times New Roman"/>
          <w:sz w:val="24"/>
          <w:szCs w:val="24"/>
        </w:rPr>
        <w:t xml:space="preserve">or lifestyle health </w:t>
      </w:r>
      <w:r>
        <w:rPr>
          <w:rFonts w:ascii="Times New Roman" w:eastAsia="Times New Roman" w:hAnsi="Times New Roman" w:cs="Times New Roman"/>
          <w:sz w:val="24"/>
          <w:szCs w:val="24"/>
        </w:rPr>
        <w:t>measures. Part I.B discusses state-level policies, looking specifically at New Jersey’s state-of-emergency and reopening timelines. Part I.C discusses the federal and Presidential plans to combat COVID-19.</w:t>
      </w:r>
    </w:p>
    <w:p w14:paraId="00000008" w14:textId="7A0F19E1" w:rsidR="00DF787B" w:rsidRDefault="00D416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II </w:t>
      </w:r>
      <w:r w:rsidR="00051BF0">
        <w:rPr>
          <w:rFonts w:ascii="Times New Roman" w:eastAsia="Times New Roman" w:hAnsi="Times New Roman" w:cs="Times New Roman"/>
          <w:sz w:val="24"/>
          <w:szCs w:val="24"/>
        </w:rPr>
        <w:t>discusses</w:t>
      </w:r>
      <w:r>
        <w:rPr>
          <w:rFonts w:ascii="Times New Roman" w:eastAsia="Times New Roman" w:hAnsi="Times New Roman" w:cs="Times New Roman"/>
          <w:sz w:val="24"/>
          <w:szCs w:val="24"/>
        </w:rPr>
        <w:t xml:space="preserve"> scientific </w:t>
      </w:r>
      <w:r w:rsidR="00051BF0">
        <w:rPr>
          <w:rFonts w:ascii="Times New Roman" w:eastAsia="Times New Roman" w:hAnsi="Times New Roman" w:cs="Times New Roman"/>
          <w:sz w:val="24"/>
          <w:szCs w:val="24"/>
        </w:rPr>
        <w:t>studies</w:t>
      </w:r>
      <w:r>
        <w:rPr>
          <w:rFonts w:ascii="Times New Roman" w:eastAsia="Times New Roman" w:hAnsi="Times New Roman" w:cs="Times New Roman"/>
          <w:sz w:val="24"/>
          <w:szCs w:val="24"/>
        </w:rPr>
        <w:t xml:space="preserve"> and how </w:t>
      </w:r>
      <w:r w:rsidR="00051BF0">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correlate to the aforementioned groups. Part II.A provides </w:t>
      </w:r>
      <w:r w:rsidR="00051BF0">
        <w:rPr>
          <w:rFonts w:ascii="Times New Roman" w:eastAsia="Times New Roman" w:hAnsi="Times New Roman" w:cs="Times New Roman"/>
          <w:sz w:val="24"/>
          <w:szCs w:val="24"/>
        </w:rPr>
        <w:t>an array</w:t>
      </w:r>
      <w:r>
        <w:rPr>
          <w:rFonts w:ascii="Times New Roman" w:eastAsia="Times New Roman" w:hAnsi="Times New Roman" w:cs="Times New Roman"/>
          <w:sz w:val="24"/>
          <w:szCs w:val="24"/>
        </w:rPr>
        <w:t xml:space="preserve"> of scientific sources that casts a framework for the discussion. Part II.B examines the deviation between the science and the CDC’s COVID-19 website page links and education. Part II.C examines an example of legislative and executive considerations and the degree to which they relate to COVID-19 </w:t>
      </w:r>
      <w:r w:rsidR="00787780">
        <w:rPr>
          <w:rFonts w:ascii="Times New Roman" w:eastAsia="Times New Roman" w:hAnsi="Times New Roman" w:cs="Times New Roman"/>
          <w:sz w:val="24"/>
          <w:szCs w:val="24"/>
        </w:rPr>
        <w:t xml:space="preserve">mitigating </w:t>
      </w:r>
      <w:r>
        <w:rPr>
          <w:rFonts w:ascii="Times New Roman" w:eastAsia="Times New Roman" w:hAnsi="Times New Roman" w:cs="Times New Roman"/>
          <w:sz w:val="24"/>
          <w:szCs w:val="24"/>
        </w:rPr>
        <w:t>steps.</w:t>
      </w:r>
    </w:p>
    <w:p w14:paraId="00000009" w14:textId="1BA27376" w:rsidR="00DF787B" w:rsidRDefault="00D416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III </w:t>
      </w:r>
      <w:r w:rsidR="00EB073E">
        <w:rPr>
          <w:rFonts w:ascii="Times New Roman" w:eastAsia="Times New Roman" w:hAnsi="Times New Roman" w:cs="Times New Roman"/>
          <w:sz w:val="24"/>
          <w:szCs w:val="24"/>
        </w:rPr>
        <w:t xml:space="preserve">provides recommendations of </w:t>
      </w:r>
      <w:r>
        <w:rPr>
          <w:rFonts w:ascii="Times New Roman" w:eastAsia="Times New Roman" w:hAnsi="Times New Roman" w:cs="Times New Roman"/>
          <w:sz w:val="24"/>
          <w:szCs w:val="24"/>
        </w:rPr>
        <w:t xml:space="preserve">the best changes to bridge the gap between the current scientific literature and education regarding COVID-19 and personal health. The essay concludes </w:t>
      </w:r>
      <w:r w:rsidR="0013292E">
        <w:rPr>
          <w:rFonts w:ascii="Times New Roman" w:eastAsia="Times New Roman" w:hAnsi="Times New Roman" w:cs="Times New Roman"/>
          <w:sz w:val="24"/>
          <w:szCs w:val="24"/>
        </w:rPr>
        <w:t>by supporting</w:t>
      </w:r>
      <w:r>
        <w:rPr>
          <w:rFonts w:ascii="Times New Roman" w:eastAsia="Times New Roman" w:hAnsi="Times New Roman" w:cs="Times New Roman"/>
          <w:sz w:val="24"/>
          <w:szCs w:val="24"/>
        </w:rPr>
        <w:t xml:space="preserve"> further education and expansion of health factors for consideration</w:t>
      </w:r>
      <w:r w:rsidR="00FD2E7D">
        <w:rPr>
          <w:rFonts w:ascii="Times New Roman" w:eastAsia="Times New Roman" w:hAnsi="Times New Roman" w:cs="Times New Roman"/>
          <w:sz w:val="24"/>
          <w:szCs w:val="24"/>
        </w:rPr>
        <w:t xml:space="preserve"> through the CDC’s website and other governmental </w:t>
      </w:r>
      <w:r w:rsidR="00787780">
        <w:rPr>
          <w:rFonts w:ascii="Times New Roman" w:eastAsia="Times New Roman" w:hAnsi="Times New Roman" w:cs="Times New Roman"/>
          <w:sz w:val="24"/>
          <w:szCs w:val="24"/>
        </w:rPr>
        <w:t xml:space="preserve">means </w:t>
      </w:r>
      <w:r>
        <w:rPr>
          <w:rFonts w:ascii="Times New Roman" w:eastAsia="Times New Roman" w:hAnsi="Times New Roman" w:cs="Times New Roman"/>
          <w:sz w:val="24"/>
          <w:szCs w:val="24"/>
        </w:rPr>
        <w:t xml:space="preserve">in </w:t>
      </w:r>
      <w:r w:rsidR="00787780">
        <w:rPr>
          <w:rFonts w:ascii="Times New Roman" w:eastAsia="Times New Roman" w:hAnsi="Times New Roman" w:cs="Times New Roman"/>
          <w:sz w:val="24"/>
          <w:szCs w:val="24"/>
        </w:rPr>
        <w:t>furtherance of combatting</w:t>
      </w:r>
      <w:r>
        <w:rPr>
          <w:rFonts w:ascii="Times New Roman" w:eastAsia="Times New Roman" w:hAnsi="Times New Roman" w:cs="Times New Roman"/>
          <w:sz w:val="24"/>
          <w:szCs w:val="24"/>
        </w:rPr>
        <w:t xml:space="preserve"> </w:t>
      </w:r>
      <w:r w:rsidR="00787780">
        <w:rPr>
          <w:rFonts w:ascii="Times New Roman" w:eastAsia="Times New Roman" w:hAnsi="Times New Roman" w:cs="Times New Roman"/>
          <w:sz w:val="24"/>
          <w:szCs w:val="24"/>
        </w:rPr>
        <w:t xml:space="preserve">potential adverse effects from </w:t>
      </w:r>
      <w:r>
        <w:rPr>
          <w:rFonts w:ascii="Times New Roman" w:eastAsia="Times New Roman" w:hAnsi="Times New Roman" w:cs="Times New Roman"/>
          <w:sz w:val="24"/>
          <w:szCs w:val="24"/>
        </w:rPr>
        <w:t xml:space="preserve">COVID-19. </w:t>
      </w:r>
    </w:p>
    <w:p w14:paraId="0000000A" w14:textId="77777777" w:rsidR="00DF787B" w:rsidRDefault="00DF787B" w:rsidP="005B5127">
      <w:pPr>
        <w:spacing w:line="480" w:lineRule="auto"/>
        <w:rPr>
          <w:rFonts w:ascii="Times New Roman" w:eastAsia="Times New Roman" w:hAnsi="Times New Roman" w:cs="Times New Roman"/>
          <w:sz w:val="24"/>
          <w:szCs w:val="24"/>
        </w:rPr>
      </w:pPr>
    </w:p>
    <w:p w14:paraId="0000000B" w14:textId="5BEEB19B" w:rsidR="00DF787B" w:rsidRDefault="00D37302" w:rsidP="00D37302">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 </w:t>
      </w:r>
      <w:r w:rsidR="00D41663">
        <w:rPr>
          <w:rFonts w:ascii="Times New Roman" w:eastAsia="Times New Roman" w:hAnsi="Times New Roman" w:cs="Times New Roman"/>
          <w:b/>
          <w:sz w:val="24"/>
          <w:szCs w:val="24"/>
          <w:u w:val="single"/>
        </w:rPr>
        <w:t>The Recommendations and Policy of COVID-19</w:t>
      </w:r>
    </w:p>
    <w:p w14:paraId="0ADD63E4" w14:textId="41BF77D2" w:rsidR="007D2683" w:rsidRDefault="00D41663" w:rsidP="005B51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Policies revolving around COVID-19 began in January 2020 when President Donald Trump </w:t>
      </w:r>
      <w:r w:rsidR="00907B51">
        <w:rPr>
          <w:rFonts w:ascii="Times New Roman" w:eastAsia="Times New Roman" w:hAnsi="Times New Roman" w:cs="Times New Roman"/>
          <w:sz w:val="24"/>
          <w:szCs w:val="24"/>
        </w:rPr>
        <w:t xml:space="preserve">declared a public health emergency and </w:t>
      </w:r>
      <w:r>
        <w:rPr>
          <w:rFonts w:ascii="Times New Roman" w:eastAsia="Times New Roman" w:hAnsi="Times New Roman" w:cs="Times New Roman"/>
          <w:sz w:val="24"/>
          <w:szCs w:val="24"/>
        </w:rPr>
        <w:t xml:space="preserve">announced a travel ban </w:t>
      </w:r>
      <w:r w:rsidR="001648DF">
        <w:rPr>
          <w:rFonts w:ascii="Times New Roman" w:eastAsia="Times New Roman" w:hAnsi="Times New Roman" w:cs="Times New Roman"/>
          <w:sz w:val="24"/>
          <w:szCs w:val="24"/>
        </w:rPr>
        <w:t>of foreign nationals from China</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This was the first time in fifty years that the United States had instituted </w:t>
      </w:r>
      <w:r w:rsidR="00126C04">
        <w:rPr>
          <w:rFonts w:ascii="Times New Roman" w:eastAsia="Times New Roman" w:hAnsi="Times New Roman" w:cs="Times New Roman"/>
          <w:sz w:val="24"/>
          <w:szCs w:val="24"/>
        </w:rPr>
        <w:t xml:space="preserve">fierce </w:t>
      </w:r>
      <w:r>
        <w:rPr>
          <w:rFonts w:ascii="Times New Roman" w:eastAsia="Times New Roman" w:hAnsi="Times New Roman" w:cs="Times New Roman"/>
          <w:sz w:val="24"/>
          <w:szCs w:val="24"/>
        </w:rPr>
        <w:t>quarantine laws, and it began a long, tedious process of implementing various policies to combat the unknowns of a new virus.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States began implementing their own state</w:t>
      </w:r>
      <w:r w:rsidR="00EB073E">
        <w:rPr>
          <w:rFonts w:ascii="Times New Roman" w:eastAsia="Times New Roman" w:hAnsi="Times New Roman" w:cs="Times New Roman"/>
          <w:sz w:val="24"/>
          <w:szCs w:val="24"/>
        </w:rPr>
        <w:t>-</w:t>
      </w:r>
      <w:r>
        <w:rPr>
          <w:rFonts w:ascii="Times New Roman" w:eastAsia="Times New Roman" w:hAnsi="Times New Roman" w:cs="Times New Roman"/>
          <w:sz w:val="24"/>
          <w:szCs w:val="24"/>
        </w:rPr>
        <w:t>of</w:t>
      </w:r>
      <w:r w:rsidR="00EB073E">
        <w:rPr>
          <w:rFonts w:ascii="Times New Roman" w:eastAsia="Times New Roman" w:hAnsi="Times New Roman" w:cs="Times New Roman"/>
          <w:sz w:val="24"/>
          <w:szCs w:val="24"/>
        </w:rPr>
        <w:t>-</w:t>
      </w:r>
      <w:r>
        <w:rPr>
          <w:rFonts w:ascii="Times New Roman" w:eastAsia="Times New Roman" w:hAnsi="Times New Roman" w:cs="Times New Roman"/>
          <w:sz w:val="24"/>
          <w:szCs w:val="24"/>
        </w:rPr>
        <w:t>emergency</w:t>
      </w:r>
      <w:r w:rsidR="00907B51">
        <w:rPr>
          <w:rFonts w:ascii="Times New Roman" w:eastAsia="Times New Roman" w:hAnsi="Times New Roman" w:cs="Times New Roman"/>
          <w:sz w:val="24"/>
          <w:szCs w:val="24"/>
        </w:rPr>
        <w:t xml:space="preserve"> policies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in March 2020, which primarily resulted in </w:t>
      </w:r>
      <w:r w:rsidRPr="00DA5E0C">
        <w:rPr>
          <w:rFonts w:ascii="Times New Roman" w:eastAsia="Times New Roman" w:hAnsi="Times New Roman" w:cs="Times New Roman"/>
          <w:sz w:val="24"/>
          <w:szCs w:val="24"/>
        </w:rPr>
        <w:t>stay</w:t>
      </w:r>
      <w:r w:rsidR="00B37ACF">
        <w:rPr>
          <w:rFonts w:ascii="Times New Roman" w:eastAsia="Times New Roman" w:hAnsi="Times New Roman" w:cs="Times New Roman"/>
          <w:sz w:val="24"/>
          <w:szCs w:val="24"/>
        </w:rPr>
        <w:t>-</w:t>
      </w:r>
      <w:r w:rsidRPr="00DA5E0C">
        <w:rPr>
          <w:rFonts w:ascii="Times New Roman" w:eastAsia="Times New Roman" w:hAnsi="Times New Roman" w:cs="Times New Roman"/>
          <w:sz w:val="24"/>
          <w:szCs w:val="24"/>
        </w:rPr>
        <w:t>at</w:t>
      </w:r>
      <w:r w:rsidR="00B37ACF">
        <w:rPr>
          <w:rFonts w:ascii="Times New Roman" w:eastAsia="Times New Roman" w:hAnsi="Times New Roman" w:cs="Times New Roman"/>
          <w:sz w:val="24"/>
          <w:szCs w:val="24"/>
        </w:rPr>
        <w:t>-</w:t>
      </w:r>
      <w:r w:rsidRPr="00DA5E0C">
        <w:rPr>
          <w:rFonts w:ascii="Times New Roman" w:eastAsia="Times New Roman" w:hAnsi="Times New Roman" w:cs="Times New Roman"/>
          <w:sz w:val="24"/>
          <w:szCs w:val="24"/>
        </w:rPr>
        <w:t>home orders</w:t>
      </w:r>
      <w:r>
        <w:rPr>
          <w:rFonts w:ascii="Times New Roman" w:eastAsia="Times New Roman" w:hAnsi="Times New Roman" w:cs="Times New Roman"/>
          <w:sz w:val="24"/>
          <w:szCs w:val="24"/>
        </w:rPr>
        <w:t xml:space="preserve"> and closure of most businesses.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The CDC became an important provider of COVID-19 information in data around this same time when it began publishing weekly “</w:t>
      </w:r>
      <w:proofErr w:type="spellStart"/>
      <w:r>
        <w:rPr>
          <w:rFonts w:ascii="Times New Roman" w:eastAsia="Times New Roman" w:hAnsi="Times New Roman" w:cs="Times New Roman"/>
          <w:sz w:val="24"/>
          <w:szCs w:val="24"/>
        </w:rPr>
        <w:t>COVIDView</w:t>
      </w:r>
      <w:proofErr w:type="spellEnd"/>
      <w:r>
        <w:rPr>
          <w:rFonts w:ascii="Times New Roman" w:eastAsia="Times New Roman" w:hAnsi="Times New Roman" w:cs="Times New Roman"/>
          <w:sz w:val="24"/>
          <w:szCs w:val="24"/>
        </w:rPr>
        <w:t xml:space="preserve">” reports that gave insights </w:t>
      </w:r>
      <w:r w:rsidR="007D2683">
        <w:rPr>
          <w:rFonts w:ascii="Times New Roman" w:eastAsia="Times New Roman" w:hAnsi="Times New Roman" w:cs="Times New Roman"/>
          <w:sz w:val="24"/>
          <w:szCs w:val="24"/>
        </w:rPr>
        <w:t>in</w:t>
      </w:r>
      <w:r>
        <w:rPr>
          <w:rFonts w:ascii="Times New Roman" w:eastAsia="Times New Roman" w:hAnsi="Times New Roman" w:cs="Times New Roman"/>
          <w:sz w:val="24"/>
          <w:szCs w:val="24"/>
        </w:rPr>
        <w:t>to COVID-19 numbers, virology, and the general direction the disease seemed to be heading.</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States slowly began relaxing restrictions with time.</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However, this became a point of political debate with </w:t>
      </w:r>
      <w:r w:rsidR="007D2683">
        <w:rPr>
          <w:rFonts w:ascii="Times New Roman" w:eastAsia="Times New Roman" w:hAnsi="Times New Roman" w:cs="Times New Roman"/>
          <w:sz w:val="24"/>
          <w:szCs w:val="24"/>
        </w:rPr>
        <w:t xml:space="preserve">individual </w:t>
      </w:r>
      <w:r>
        <w:rPr>
          <w:rFonts w:ascii="Times New Roman" w:eastAsia="Times New Roman" w:hAnsi="Times New Roman" w:cs="Times New Roman"/>
          <w:sz w:val="24"/>
          <w:szCs w:val="24"/>
        </w:rPr>
        <w:t>states</w:t>
      </w:r>
      <w:r w:rsidR="00FD2E7D">
        <w:rPr>
          <w:rFonts w:ascii="Times New Roman" w:eastAsia="Times New Roman" w:hAnsi="Times New Roman" w:cs="Times New Roman"/>
          <w:sz w:val="24"/>
          <w:szCs w:val="24"/>
        </w:rPr>
        <w:t xml:space="preserve"> delay</w:t>
      </w:r>
      <w:r w:rsidR="007D2683">
        <w:rPr>
          <w:rFonts w:ascii="Times New Roman" w:eastAsia="Times New Roman" w:hAnsi="Times New Roman" w:cs="Times New Roman"/>
          <w:sz w:val="24"/>
          <w:szCs w:val="24"/>
        </w:rPr>
        <w:t>ing</w:t>
      </w:r>
      <w:r w:rsidR="00FD2E7D">
        <w:rPr>
          <w:rFonts w:ascii="Times New Roman" w:eastAsia="Times New Roman" w:hAnsi="Times New Roman" w:cs="Times New Roman"/>
          <w:sz w:val="24"/>
          <w:szCs w:val="24"/>
        </w:rPr>
        <w:t xml:space="preserve"> or deliberate</w:t>
      </w:r>
      <w:r w:rsidR="007D2683">
        <w:rPr>
          <w:rFonts w:ascii="Times New Roman" w:eastAsia="Times New Roman" w:hAnsi="Times New Roman" w:cs="Times New Roman"/>
          <w:sz w:val="24"/>
          <w:szCs w:val="24"/>
        </w:rPr>
        <w:t>ly</w:t>
      </w:r>
      <w:r w:rsidR="00FD2E7D">
        <w:rPr>
          <w:rFonts w:ascii="Times New Roman" w:eastAsia="Times New Roman" w:hAnsi="Times New Roman" w:cs="Times New Roman"/>
          <w:sz w:val="24"/>
          <w:szCs w:val="24"/>
        </w:rPr>
        <w:t xml:space="preserve"> speed</w:t>
      </w:r>
      <w:r w:rsidR="007D2683">
        <w:rPr>
          <w:rFonts w:ascii="Times New Roman" w:eastAsia="Times New Roman" w:hAnsi="Times New Roman" w:cs="Times New Roman"/>
          <w:sz w:val="24"/>
          <w:szCs w:val="24"/>
        </w:rPr>
        <w:t>ing</w:t>
      </w:r>
      <w:r w:rsidR="00FD2E7D">
        <w:rPr>
          <w:rFonts w:ascii="Times New Roman" w:eastAsia="Times New Roman" w:hAnsi="Times New Roman" w:cs="Times New Roman"/>
          <w:sz w:val="24"/>
          <w:szCs w:val="24"/>
        </w:rPr>
        <w:t xml:space="preserve"> </w:t>
      </w:r>
      <w:r w:rsidR="007D2683">
        <w:rPr>
          <w:rFonts w:ascii="Times New Roman" w:eastAsia="Times New Roman" w:hAnsi="Times New Roman" w:cs="Times New Roman"/>
          <w:sz w:val="24"/>
          <w:szCs w:val="24"/>
        </w:rPr>
        <w:t xml:space="preserve">the </w:t>
      </w:r>
      <w:r w:rsidR="00FD2E7D">
        <w:rPr>
          <w:rFonts w:ascii="Times New Roman" w:eastAsia="Times New Roman" w:hAnsi="Times New Roman" w:cs="Times New Roman"/>
          <w:sz w:val="24"/>
          <w:szCs w:val="24"/>
        </w:rPr>
        <w:t xml:space="preserve">reopening </w:t>
      </w:r>
      <w:r w:rsidR="007D2683">
        <w:rPr>
          <w:rFonts w:ascii="Times New Roman" w:eastAsia="Times New Roman" w:hAnsi="Times New Roman" w:cs="Times New Roman"/>
          <w:sz w:val="24"/>
          <w:szCs w:val="24"/>
        </w:rPr>
        <w:t xml:space="preserve">of </w:t>
      </w:r>
      <w:r w:rsidR="00FD2E7D">
        <w:rPr>
          <w:rFonts w:ascii="Times New Roman" w:eastAsia="Times New Roman" w:hAnsi="Times New Roman" w:cs="Times New Roman"/>
          <w:sz w:val="24"/>
          <w:szCs w:val="24"/>
        </w:rPr>
        <w:t>different businesses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Now, the states have </w:t>
      </w:r>
      <w:r w:rsidR="00907B51">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less apparent objective for COVID-19</w:t>
      </w:r>
      <w:r w:rsidR="00907B51">
        <w:rPr>
          <w:rFonts w:ascii="Times New Roman" w:eastAsia="Times New Roman" w:hAnsi="Times New Roman" w:cs="Times New Roman"/>
          <w:sz w:val="24"/>
          <w:szCs w:val="24"/>
        </w:rPr>
        <w:t xml:space="preserve"> policies while </w:t>
      </w:r>
      <w:r>
        <w:rPr>
          <w:rFonts w:ascii="Times New Roman" w:eastAsia="Times New Roman" w:hAnsi="Times New Roman" w:cs="Times New Roman"/>
          <w:sz w:val="24"/>
          <w:szCs w:val="24"/>
        </w:rPr>
        <w:t xml:space="preserve">President Biden has </w:t>
      </w:r>
      <w:r w:rsidR="00907B51">
        <w:rPr>
          <w:rFonts w:ascii="Times New Roman" w:eastAsia="Times New Roman" w:hAnsi="Times New Roman" w:cs="Times New Roman"/>
          <w:sz w:val="24"/>
          <w:szCs w:val="24"/>
        </w:rPr>
        <w:t xml:space="preserve">pressed </w:t>
      </w:r>
      <w:r>
        <w:rPr>
          <w:rFonts w:ascii="Times New Roman" w:eastAsia="Times New Roman" w:hAnsi="Times New Roman" w:cs="Times New Roman"/>
          <w:sz w:val="24"/>
          <w:szCs w:val="24"/>
        </w:rPr>
        <w:t xml:space="preserve">his initiative </w:t>
      </w:r>
      <w:r w:rsidR="00907B51">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vaccinati</w:t>
      </w:r>
      <w:r w:rsidR="00907B51">
        <w:rPr>
          <w:rFonts w:ascii="Times New Roman" w:eastAsia="Times New Roman" w:hAnsi="Times New Roman" w:cs="Times New Roman"/>
          <w:sz w:val="24"/>
          <w:szCs w:val="24"/>
        </w:rPr>
        <w:t>ng</w:t>
      </w:r>
      <w:r>
        <w:rPr>
          <w:rFonts w:ascii="Times New Roman" w:eastAsia="Times New Roman" w:hAnsi="Times New Roman" w:cs="Times New Roman"/>
          <w:sz w:val="24"/>
          <w:szCs w:val="24"/>
        </w:rPr>
        <w:t xml:space="preserve"> all Americans.</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Regardless of </w:t>
      </w:r>
      <w:r w:rsidR="006C7AC2">
        <w:rPr>
          <w:rFonts w:ascii="Times New Roman" w:eastAsia="Times New Roman" w:hAnsi="Times New Roman" w:cs="Times New Roman"/>
          <w:sz w:val="24"/>
          <w:szCs w:val="24"/>
        </w:rPr>
        <w:t xml:space="preserve">the </w:t>
      </w:r>
      <w:r w:rsidR="00FD2E7D">
        <w:rPr>
          <w:rFonts w:ascii="Times New Roman" w:eastAsia="Times New Roman" w:hAnsi="Times New Roman" w:cs="Times New Roman"/>
          <w:sz w:val="24"/>
          <w:szCs w:val="24"/>
        </w:rPr>
        <w:t xml:space="preserve">particular </w:t>
      </w:r>
      <w:r>
        <w:rPr>
          <w:rFonts w:ascii="Times New Roman" w:eastAsia="Times New Roman" w:hAnsi="Times New Roman" w:cs="Times New Roman"/>
          <w:sz w:val="24"/>
          <w:szCs w:val="24"/>
        </w:rPr>
        <w:t>state</w:t>
      </w:r>
      <w:r w:rsidR="00FD2E7D">
        <w:rPr>
          <w:rFonts w:ascii="Times New Roman" w:eastAsia="Times New Roman" w:hAnsi="Times New Roman" w:cs="Times New Roman"/>
          <w:sz w:val="24"/>
          <w:szCs w:val="24"/>
        </w:rPr>
        <w:t xml:space="preserve"> involved</w:t>
      </w:r>
      <w:r>
        <w:rPr>
          <w:rFonts w:ascii="Times New Roman" w:eastAsia="Times New Roman" w:hAnsi="Times New Roman" w:cs="Times New Roman"/>
          <w:sz w:val="24"/>
          <w:szCs w:val="24"/>
        </w:rPr>
        <w:t xml:space="preserve">, </w:t>
      </w:r>
      <w:r w:rsidR="009E1E5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polic</w:t>
      </w:r>
      <w:r w:rsidR="009E1E58">
        <w:rPr>
          <w:rFonts w:ascii="Times New Roman" w:eastAsia="Times New Roman" w:hAnsi="Times New Roman" w:cs="Times New Roman"/>
          <w:sz w:val="24"/>
          <w:szCs w:val="24"/>
        </w:rPr>
        <w:t xml:space="preserve">ies </w:t>
      </w:r>
      <w:r w:rsidR="00FD2E7D">
        <w:rPr>
          <w:rFonts w:ascii="Times New Roman" w:eastAsia="Times New Roman" w:hAnsi="Times New Roman" w:cs="Times New Roman"/>
          <w:sz w:val="24"/>
          <w:szCs w:val="24"/>
        </w:rPr>
        <w:t xml:space="preserve">were merely </w:t>
      </w:r>
      <w:r w:rsidR="009E1E58">
        <w:rPr>
          <w:rFonts w:ascii="Times New Roman" w:eastAsia="Times New Roman" w:hAnsi="Times New Roman" w:cs="Times New Roman"/>
          <w:sz w:val="24"/>
          <w:szCs w:val="24"/>
        </w:rPr>
        <w:t xml:space="preserve">reactions </w:t>
      </w:r>
      <w:r w:rsidR="00FD2E7D">
        <w:rPr>
          <w:rFonts w:ascii="Times New Roman" w:eastAsia="Times New Roman" w:hAnsi="Times New Roman" w:cs="Times New Roman"/>
          <w:sz w:val="24"/>
          <w:szCs w:val="24"/>
        </w:rPr>
        <w:t>to a quickly spreading virus amidst a population whose unhealthy and older members were at risk of severe illness</w:t>
      </w:r>
      <w:r>
        <w:rPr>
          <w:rFonts w:ascii="Times New Roman" w:eastAsia="Times New Roman" w:hAnsi="Times New Roman" w:cs="Times New Roman"/>
          <w:sz w:val="24"/>
          <w:szCs w:val="24"/>
        </w:rPr>
        <w:t>.</w:t>
      </w:r>
      <w:r w:rsidR="001E6BBE">
        <w:rPr>
          <w:rFonts w:ascii="Times New Roman" w:eastAsia="Times New Roman" w:hAnsi="Times New Roman" w:cs="Times New Roman"/>
          <w:sz w:val="24"/>
          <w:szCs w:val="24"/>
        </w:rPr>
        <w:t xml:space="preserve"> </w:t>
      </w:r>
    </w:p>
    <w:p w14:paraId="0000000D" w14:textId="77777777" w:rsidR="00DF787B" w:rsidRDefault="00D41663">
      <w:pPr>
        <w:numPr>
          <w:ilvl w:val="0"/>
          <w:numId w:val="2"/>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CDC</w:t>
      </w:r>
    </w:p>
    <w:p w14:paraId="0000000E" w14:textId="69648A47" w:rsidR="00DF787B" w:rsidRDefault="00D416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CDC has been one of the leaders in providing digestible COVID-19 recommendations.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The CDC website has pages that form a repository of COVID-19 information which individuals can access </w:t>
      </w:r>
      <w:r w:rsidR="00B37ACF">
        <w:rPr>
          <w:rFonts w:ascii="Times New Roman" w:eastAsia="Times New Roman" w:hAnsi="Times New Roman" w:cs="Times New Roman"/>
          <w:sz w:val="24"/>
          <w:szCs w:val="24"/>
        </w:rPr>
        <w:t>easily</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r w:rsidR="00B37ACF">
        <w:rPr>
          <w:rFonts w:ascii="Times New Roman" w:eastAsia="Times New Roman" w:hAnsi="Times New Roman" w:cs="Times New Roman"/>
          <w:sz w:val="24"/>
          <w:szCs w:val="24"/>
        </w:rPr>
        <w:t>Despite</w:t>
      </w:r>
      <w:r>
        <w:rPr>
          <w:rFonts w:ascii="Times New Roman" w:eastAsia="Times New Roman" w:hAnsi="Times New Roman" w:cs="Times New Roman"/>
          <w:sz w:val="24"/>
          <w:szCs w:val="24"/>
        </w:rPr>
        <w:t xml:space="preserve"> the CDC’s </w:t>
      </w:r>
      <w:r w:rsidR="00B37ACF">
        <w:rPr>
          <w:rFonts w:ascii="Times New Roman" w:eastAsia="Times New Roman" w:hAnsi="Times New Roman" w:cs="Times New Roman"/>
          <w:sz w:val="24"/>
          <w:szCs w:val="24"/>
        </w:rPr>
        <w:t xml:space="preserve">continued </w:t>
      </w:r>
      <w:r>
        <w:rPr>
          <w:rFonts w:ascii="Times New Roman" w:eastAsia="Times New Roman" w:hAnsi="Times New Roman" w:cs="Times New Roman"/>
          <w:sz w:val="24"/>
          <w:szCs w:val="24"/>
        </w:rPr>
        <w:t>role in COVID-</w:t>
      </w:r>
      <w:r>
        <w:rPr>
          <w:rFonts w:ascii="Times New Roman" w:eastAsia="Times New Roman" w:hAnsi="Times New Roman" w:cs="Times New Roman"/>
          <w:sz w:val="24"/>
          <w:szCs w:val="24"/>
        </w:rPr>
        <w:lastRenderedPageBreak/>
        <w:t xml:space="preserve">19 management </w:t>
      </w:r>
      <w:r w:rsidR="00FD2E7D">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United States, </w:t>
      </w:r>
      <w:r w:rsidR="001E6BBE">
        <w:rPr>
          <w:rFonts w:ascii="Times New Roman" w:eastAsia="Times New Roman" w:hAnsi="Times New Roman" w:cs="Times New Roman"/>
          <w:sz w:val="24"/>
          <w:szCs w:val="24"/>
        </w:rPr>
        <w:t>the measures presented generally overlook</w:t>
      </w:r>
      <w:r w:rsidR="00D1788A">
        <w:rPr>
          <w:rFonts w:ascii="Times New Roman" w:eastAsia="Times New Roman" w:hAnsi="Times New Roman" w:cs="Times New Roman"/>
          <w:sz w:val="24"/>
          <w:szCs w:val="24"/>
        </w:rPr>
        <w:t xml:space="preserve"> </w:t>
      </w:r>
      <w:r w:rsidR="00B732D2">
        <w:rPr>
          <w:rFonts w:ascii="Times New Roman" w:eastAsia="Times New Roman" w:hAnsi="Times New Roman" w:cs="Times New Roman"/>
          <w:sz w:val="24"/>
          <w:szCs w:val="24"/>
        </w:rPr>
        <w:t xml:space="preserve">nutrition- or lifestyle-focused </w:t>
      </w:r>
      <w:r w:rsidR="001E6BBE">
        <w:rPr>
          <w:rFonts w:ascii="Times New Roman" w:eastAsia="Times New Roman" w:hAnsi="Times New Roman" w:cs="Times New Roman"/>
          <w:sz w:val="24"/>
          <w:szCs w:val="24"/>
        </w:rPr>
        <w:t xml:space="preserve">COVID-19 </w:t>
      </w:r>
      <w:r>
        <w:rPr>
          <w:rFonts w:ascii="Times New Roman" w:eastAsia="Times New Roman" w:hAnsi="Times New Roman" w:cs="Times New Roman"/>
          <w:sz w:val="24"/>
          <w:szCs w:val="24"/>
        </w:rPr>
        <w:t>measures in favor of</w:t>
      </w:r>
      <w:r w:rsidR="00FD2E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reactive measures.</w:t>
      </w:r>
      <w:r w:rsidR="00FD2E7D">
        <w:rPr>
          <w:rStyle w:val="FootnoteReference"/>
          <w:rFonts w:ascii="Times New Roman" w:eastAsia="Times New Roman" w:hAnsi="Times New Roman" w:cs="Times New Roman"/>
          <w:sz w:val="24"/>
          <w:szCs w:val="24"/>
        </w:rPr>
        <w:footnoteReference w:id="19"/>
      </w:r>
    </w:p>
    <w:p w14:paraId="0000000F" w14:textId="70F3D59D" w:rsidR="00DF787B" w:rsidRDefault="00D416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37ACF">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CDC</w:t>
      </w:r>
      <w:r w:rsidR="00B37AC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website </w:t>
      </w:r>
      <w:r w:rsidR="00B37ACF">
        <w:rPr>
          <w:rFonts w:ascii="Times New Roman" w:eastAsia="Times New Roman" w:hAnsi="Times New Roman" w:cs="Times New Roman"/>
          <w:sz w:val="24"/>
          <w:szCs w:val="24"/>
        </w:rPr>
        <w:t>has several pages that outline</w:t>
      </w:r>
      <w:r>
        <w:rPr>
          <w:rFonts w:ascii="Times New Roman" w:eastAsia="Times New Roman" w:hAnsi="Times New Roman" w:cs="Times New Roman"/>
          <w:sz w:val="24"/>
          <w:szCs w:val="24"/>
        </w:rPr>
        <w:t xml:space="preserve"> COVID-19 information.</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On the page entitled “Protect Yourself,” the CDC lists several </w:t>
      </w:r>
      <w:r w:rsidR="00B732D2">
        <w:rPr>
          <w:rFonts w:ascii="Times New Roman" w:eastAsia="Times New Roman" w:hAnsi="Times New Roman" w:cs="Times New Roman"/>
          <w:sz w:val="24"/>
          <w:szCs w:val="24"/>
        </w:rPr>
        <w:t>protective habits</w:t>
      </w:r>
      <w:r>
        <w:rPr>
          <w:rFonts w:ascii="Times New Roman" w:eastAsia="Times New Roman" w:hAnsi="Times New Roman" w:cs="Times New Roman"/>
          <w:sz w:val="24"/>
          <w:szCs w:val="24"/>
        </w:rPr>
        <w:t>: get vaccinated; wear a mask; stay six feet apart from others; avoid crowded spaces and poorly ventilated areas; get tested for COVID-19 to prevent spread to others; wash your hands; cover coughs and sneezes; clean and disinfect; and, monitor your health daily.</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A linked sub-page on how to protect one’s family includes</w:t>
      </w:r>
      <w:r w:rsidR="001E6BBE">
        <w:rPr>
          <w:rFonts w:ascii="Times New Roman" w:eastAsia="Times New Roman" w:hAnsi="Times New Roman" w:cs="Times New Roman"/>
          <w:sz w:val="24"/>
          <w:szCs w:val="24"/>
        </w:rPr>
        <w:t xml:space="preserve"> </w:t>
      </w:r>
      <w:r w:rsidR="00B732D2">
        <w:rPr>
          <w:rFonts w:ascii="Times New Roman" w:eastAsia="Times New Roman" w:hAnsi="Times New Roman" w:cs="Times New Roman"/>
          <w:sz w:val="24"/>
          <w:szCs w:val="24"/>
        </w:rPr>
        <w:t xml:space="preserve">essentially </w:t>
      </w:r>
      <w:r>
        <w:rPr>
          <w:rFonts w:ascii="Times New Roman" w:eastAsia="Times New Roman" w:hAnsi="Times New Roman" w:cs="Times New Roman"/>
          <w:sz w:val="24"/>
          <w:szCs w:val="24"/>
        </w:rPr>
        <w:t xml:space="preserve">the same </w:t>
      </w:r>
      <w:r w:rsidR="001E6BBE">
        <w:rPr>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These pages provide much of the information that </w:t>
      </w:r>
      <w:r w:rsidR="001E6BBE">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strongly emphasized at the outset of the pandemic </w:t>
      </w:r>
      <w:r w:rsidR="00B732D2">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measures that individuals should take</w:t>
      </w:r>
      <w:r w:rsidR="001E6BBE">
        <w:rPr>
          <w:rFonts w:ascii="Times New Roman" w:eastAsia="Times New Roman" w:hAnsi="Times New Roman" w:cs="Times New Roman"/>
          <w:sz w:val="24"/>
          <w:szCs w:val="24"/>
        </w:rPr>
        <w:t>. However,</w:t>
      </w:r>
      <w:r w:rsidR="00E82BD4">
        <w:rPr>
          <w:rFonts w:ascii="Times New Roman" w:eastAsia="Times New Roman" w:hAnsi="Times New Roman" w:cs="Times New Roman"/>
          <w:sz w:val="24"/>
          <w:szCs w:val="24"/>
        </w:rPr>
        <w:t xml:space="preserve"> these </w:t>
      </w:r>
      <w:r w:rsidR="00126C04">
        <w:rPr>
          <w:rFonts w:ascii="Times New Roman" w:eastAsia="Times New Roman" w:hAnsi="Times New Roman" w:cs="Times New Roman"/>
          <w:sz w:val="24"/>
          <w:szCs w:val="24"/>
        </w:rPr>
        <w:t>forms</w:t>
      </w:r>
      <w:r w:rsidR="00E82BD4">
        <w:rPr>
          <w:rFonts w:ascii="Times New Roman" w:eastAsia="Times New Roman" w:hAnsi="Times New Roman" w:cs="Times New Roman"/>
          <w:sz w:val="24"/>
          <w:szCs w:val="24"/>
        </w:rPr>
        <w:t xml:space="preserve"> of protection are all inherently reactive measures </w:t>
      </w:r>
      <w:r w:rsidR="001E6BBE">
        <w:rPr>
          <w:rFonts w:ascii="Times New Roman" w:eastAsia="Times New Roman" w:hAnsi="Times New Roman" w:cs="Times New Roman"/>
          <w:sz w:val="24"/>
          <w:szCs w:val="24"/>
        </w:rPr>
        <w:t xml:space="preserve">which </w:t>
      </w:r>
      <w:r w:rsidR="00B37ACF">
        <w:rPr>
          <w:rFonts w:ascii="Times New Roman" w:eastAsia="Times New Roman" w:hAnsi="Times New Roman" w:cs="Times New Roman"/>
          <w:sz w:val="24"/>
          <w:szCs w:val="24"/>
        </w:rPr>
        <w:t>may not</w:t>
      </w:r>
      <w:r w:rsidR="00E82BD4">
        <w:rPr>
          <w:rFonts w:ascii="Times New Roman" w:eastAsia="Times New Roman" w:hAnsi="Times New Roman" w:cs="Times New Roman"/>
          <w:sz w:val="24"/>
          <w:szCs w:val="24"/>
        </w:rPr>
        <w:t xml:space="preserve"> match the</w:t>
      </w:r>
      <w:r w:rsidR="00B37ACF">
        <w:rPr>
          <w:rFonts w:ascii="Times New Roman" w:eastAsia="Times New Roman" w:hAnsi="Times New Roman" w:cs="Times New Roman"/>
          <w:sz w:val="24"/>
          <w:szCs w:val="24"/>
        </w:rPr>
        <w:t xml:space="preserve"> current</w:t>
      </w:r>
      <w:r w:rsidR="00E82BD4">
        <w:rPr>
          <w:rFonts w:ascii="Times New Roman" w:eastAsia="Times New Roman" w:hAnsi="Times New Roman" w:cs="Times New Roman"/>
          <w:sz w:val="24"/>
          <w:szCs w:val="24"/>
        </w:rPr>
        <w:t xml:space="preserve"> </w:t>
      </w:r>
      <w:r w:rsidR="00B37ACF">
        <w:rPr>
          <w:rFonts w:ascii="Times New Roman" w:eastAsia="Times New Roman" w:hAnsi="Times New Roman" w:cs="Times New Roman"/>
          <w:sz w:val="24"/>
          <w:szCs w:val="24"/>
        </w:rPr>
        <w:t xml:space="preserve">mental and physical </w:t>
      </w:r>
      <w:r w:rsidR="00E82BD4">
        <w:rPr>
          <w:rFonts w:ascii="Times New Roman" w:eastAsia="Times New Roman" w:hAnsi="Times New Roman" w:cs="Times New Roman"/>
          <w:sz w:val="24"/>
          <w:szCs w:val="24"/>
        </w:rPr>
        <w:t xml:space="preserve">needs of </w:t>
      </w:r>
      <w:r w:rsidR="001E6BBE">
        <w:rPr>
          <w:rFonts w:ascii="Times New Roman" w:eastAsia="Times New Roman" w:hAnsi="Times New Roman" w:cs="Times New Roman"/>
          <w:sz w:val="24"/>
          <w:szCs w:val="24"/>
        </w:rPr>
        <w:t xml:space="preserve">many </w:t>
      </w:r>
      <w:r w:rsidR="00E82BD4">
        <w:rPr>
          <w:rFonts w:ascii="Times New Roman" w:eastAsia="Times New Roman" w:hAnsi="Times New Roman" w:cs="Times New Roman"/>
          <w:sz w:val="24"/>
          <w:szCs w:val="24"/>
        </w:rPr>
        <w:t>Americans</w:t>
      </w:r>
      <w:r>
        <w:rPr>
          <w:rFonts w:ascii="Times New Roman" w:eastAsia="Times New Roman" w:hAnsi="Times New Roman" w:cs="Times New Roman"/>
          <w:sz w:val="24"/>
          <w:szCs w:val="24"/>
        </w:rPr>
        <w:t>.</w:t>
      </w:r>
    </w:p>
    <w:p w14:paraId="00000010" w14:textId="5556EA1C" w:rsidR="00DF787B" w:rsidRDefault="00D416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2E7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Science Agenda for COVID-19</w:t>
      </w:r>
      <w:r w:rsidR="00FD2E7D">
        <w:rPr>
          <w:rFonts w:ascii="Times New Roman" w:eastAsia="Times New Roman" w:hAnsi="Times New Roman" w:cs="Times New Roman"/>
          <w:sz w:val="24"/>
          <w:szCs w:val="24"/>
        </w:rPr>
        <w:t xml:space="preserve"> provides a clear outlook of priorities f</w:t>
      </w:r>
      <w:r w:rsidR="000720F4">
        <w:rPr>
          <w:rFonts w:ascii="Times New Roman" w:eastAsia="Times New Roman" w:hAnsi="Times New Roman" w:cs="Times New Roman"/>
          <w:sz w:val="24"/>
          <w:szCs w:val="24"/>
        </w:rPr>
        <w:t>or the CDC’s research on the disease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The CDC lays out six priority areas: (I) COVID-19 Disease Detection, Burden, and Impact; (II) Transmission of SARS-CoV-2; (III) Natural History of SARS-CoV-2 Infection; (IV) Protection in Healthcare and Non-healthcare Work Settings; (V) Prevention, Mitigation, and Intervention Strategies; and (VI) Social, Behavioral, and Communication Science.</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In the fifth section, the CDC states that its objectives for prevention and mitigation strategies include: </w:t>
      </w:r>
      <w:r w:rsidR="00CA2E31">
        <w:rPr>
          <w:rFonts w:ascii="Times New Roman" w:eastAsia="Times New Roman" w:hAnsi="Times New Roman" w:cs="Times New Roman"/>
          <w:sz w:val="24"/>
          <w:szCs w:val="24"/>
        </w:rPr>
        <w:t>“</w:t>
      </w:r>
      <w:r>
        <w:rPr>
          <w:rFonts w:ascii="Times New Roman" w:eastAsia="Times New Roman" w:hAnsi="Times New Roman" w:cs="Times New Roman"/>
          <w:sz w:val="24"/>
          <w:szCs w:val="24"/>
        </w:rPr>
        <w:t>evaluate individual</w:t>
      </w:r>
      <w:r w:rsidR="001E6BBE">
        <w:rPr>
          <w:rFonts w:ascii="Times New Roman" w:eastAsia="Times New Roman" w:hAnsi="Times New Roman" w:cs="Times New Roman"/>
          <w:sz w:val="24"/>
          <w:szCs w:val="24"/>
        </w:rPr>
        <w:t>—</w:t>
      </w:r>
      <w:r>
        <w:rPr>
          <w:rFonts w:ascii="Times New Roman" w:eastAsia="Times New Roman" w:hAnsi="Times New Roman" w:cs="Times New Roman"/>
          <w:sz w:val="24"/>
          <w:szCs w:val="24"/>
        </w:rPr>
        <w:t>and community</w:t>
      </w:r>
      <w:r w:rsidR="001E6B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level strategies to limit infection with </w:t>
      </w:r>
      <w:r>
        <w:rPr>
          <w:rFonts w:ascii="Times New Roman" w:eastAsia="Times New Roman" w:hAnsi="Times New Roman" w:cs="Times New Roman"/>
          <w:sz w:val="24"/>
          <w:szCs w:val="24"/>
        </w:rPr>
        <w:lastRenderedPageBreak/>
        <w:t>SARS-CoV-2</w:t>
      </w:r>
      <w:r w:rsidR="00CA2E3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evaluate strategies to limit infection with SARS-CoV-2 in specialized settings or select populations</w:t>
      </w:r>
      <w:r w:rsidR="00CA2E3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optimize the acceptability, coverage, safety, and effectiveness of COVID-19 vaccine</w:t>
      </w:r>
      <w:r w:rsidR="00CA2E3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etc.</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w:t>
      </w:r>
      <w:r w:rsidR="00E82BD4">
        <w:rPr>
          <w:rFonts w:ascii="Times New Roman" w:eastAsia="Times New Roman" w:hAnsi="Times New Roman" w:cs="Times New Roman"/>
          <w:sz w:val="24"/>
          <w:szCs w:val="24"/>
        </w:rPr>
        <w:t xml:space="preserve">Nowhere in this section does </w:t>
      </w:r>
      <w:r w:rsidR="00CC3E2C">
        <w:rPr>
          <w:rFonts w:ascii="Times New Roman" w:eastAsia="Times New Roman" w:hAnsi="Times New Roman" w:cs="Times New Roman"/>
          <w:sz w:val="24"/>
          <w:szCs w:val="24"/>
        </w:rPr>
        <w:t xml:space="preserve">the CDC </w:t>
      </w:r>
      <w:r w:rsidR="00E82BD4">
        <w:rPr>
          <w:rFonts w:ascii="Times New Roman" w:eastAsia="Times New Roman" w:hAnsi="Times New Roman" w:cs="Times New Roman"/>
          <w:sz w:val="24"/>
          <w:szCs w:val="24"/>
        </w:rPr>
        <w:t>describe specifics on promoting measures such as diet and exercise to combat the potential for severe illness.</w:t>
      </w:r>
    </w:p>
    <w:p w14:paraId="00000017" w14:textId="3BE94509" w:rsidR="00DF787B" w:rsidRDefault="00D416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Another page which discusses medical conditions and medical history </w:t>
      </w:r>
      <w:r w:rsidR="002337FD">
        <w:rPr>
          <w:rFonts w:ascii="Times New Roman" w:eastAsia="Times New Roman" w:hAnsi="Times New Roman" w:cs="Times New Roman"/>
          <w:sz w:val="24"/>
          <w:szCs w:val="24"/>
        </w:rPr>
        <w:t>provides</w:t>
      </w:r>
      <w:r>
        <w:rPr>
          <w:rFonts w:ascii="Times New Roman" w:eastAsia="Times New Roman" w:hAnsi="Times New Roman" w:cs="Times New Roman"/>
          <w:sz w:val="24"/>
          <w:szCs w:val="24"/>
        </w:rPr>
        <w:t xml:space="preserve"> a clear understanding of an individual’s relative risk</w:t>
      </w:r>
      <w:r w:rsidR="002337FD">
        <w:rPr>
          <w:rFonts w:ascii="Times New Roman" w:eastAsia="Times New Roman" w:hAnsi="Times New Roman" w:cs="Times New Roman"/>
          <w:sz w:val="24"/>
          <w:szCs w:val="24"/>
        </w:rPr>
        <w:t xml:space="preserve"> for COVID-19</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The page outlines that</w:t>
      </w:r>
      <w:r w:rsidR="00E82BD4">
        <w:rPr>
          <w:rFonts w:ascii="Times New Roman" w:eastAsia="Times New Roman" w:hAnsi="Times New Roman" w:cs="Times New Roman"/>
          <w:sz w:val="24"/>
          <w:szCs w:val="24"/>
        </w:rPr>
        <w:t xml:space="preserve"> populations who are most at risk include older adults, individuals with multiple underlying medical conditions, those with disabilities, and those without access to adequate healthcare</w:t>
      </w:r>
      <w:r w:rsidRPr="000720F4">
        <w:rPr>
          <w:rFonts w:ascii="Times New Roman" w:eastAsia="Times New Roman" w:hAnsi="Times New Roman" w:cs="Times New Roman"/>
          <w:color w:val="000000" w:themeColor="text1"/>
          <w:sz w:val="24"/>
          <w:szCs w:val="24"/>
        </w:rPr>
        <w:t>.</w:t>
      </w:r>
      <w:r w:rsidRPr="000720F4">
        <w:rPr>
          <w:rFonts w:ascii="Times New Roman" w:eastAsia="Times New Roman" w:hAnsi="Times New Roman" w:cs="Times New Roman"/>
          <w:color w:val="000000" w:themeColor="text1"/>
          <w:sz w:val="24"/>
          <w:szCs w:val="24"/>
          <w:vertAlign w:val="superscript"/>
        </w:rPr>
        <w:footnoteReference w:id="27"/>
      </w:r>
      <w:r w:rsidR="00E82B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Under the section called “Actions You Can Take,” a subsection points to preventive care, including taking necessary medication, following treatment plans (such as exercise and dietary routines), keeping regular healthcare appointments, and learning about stress and anxiety.</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Below that, the CDC recommends that those with medical conditions “</w:t>
      </w:r>
      <w:r>
        <w:rPr>
          <w:rFonts w:ascii="Times New Roman" w:eastAsia="Times New Roman" w:hAnsi="Times New Roman" w:cs="Times New Roman"/>
          <w:sz w:val="24"/>
          <w:szCs w:val="24"/>
          <w:highlight w:val="white"/>
        </w:rPr>
        <w:t>[h]</w:t>
      </w:r>
      <w:proofErr w:type="spellStart"/>
      <w:r>
        <w:rPr>
          <w:rFonts w:ascii="Times New Roman" w:eastAsia="Times New Roman" w:hAnsi="Times New Roman" w:cs="Times New Roman"/>
          <w:sz w:val="24"/>
          <w:szCs w:val="24"/>
          <w:highlight w:val="white"/>
        </w:rPr>
        <w:t>ave</w:t>
      </w:r>
      <w:proofErr w:type="spellEnd"/>
      <w:r>
        <w:rPr>
          <w:rFonts w:ascii="Times New Roman" w:eastAsia="Times New Roman" w:hAnsi="Times New Roman" w:cs="Times New Roman"/>
          <w:sz w:val="24"/>
          <w:szCs w:val="24"/>
          <w:highlight w:val="white"/>
        </w:rPr>
        <w:t xml:space="preserve"> shelf-stable food choices available to accommodate dietary needs based on your medical condition.”</w:t>
      </w:r>
      <w:r>
        <w:rPr>
          <w:rFonts w:ascii="Times New Roman" w:eastAsia="Times New Roman" w:hAnsi="Times New Roman" w:cs="Times New Roman"/>
          <w:sz w:val="24"/>
          <w:szCs w:val="24"/>
          <w:highlight w:val="white"/>
          <w:vertAlign w:val="superscript"/>
        </w:rPr>
        <w:footnoteReference w:id="29"/>
      </w:r>
      <w:r w:rsidR="00E82BD4">
        <w:rPr>
          <w:rFonts w:ascii="Times New Roman" w:eastAsia="Times New Roman" w:hAnsi="Times New Roman" w:cs="Times New Roman"/>
          <w:sz w:val="24"/>
          <w:szCs w:val="24"/>
        </w:rPr>
        <w:t xml:space="preserve"> However, this presumes that individuals know how to treat their particular medical issue effectively and provides little guidance</w:t>
      </w:r>
      <w:r w:rsidR="002337FD">
        <w:rPr>
          <w:rFonts w:ascii="Times New Roman" w:eastAsia="Times New Roman" w:hAnsi="Times New Roman" w:cs="Times New Roman"/>
          <w:sz w:val="24"/>
          <w:szCs w:val="24"/>
        </w:rPr>
        <w:t xml:space="preserve"> on what appropriate dietary protocols entail</w:t>
      </w:r>
      <w:r w:rsidR="00E82BD4">
        <w:rPr>
          <w:rFonts w:ascii="Times New Roman" w:eastAsia="Times New Roman" w:hAnsi="Times New Roman" w:cs="Times New Roman"/>
          <w:sz w:val="24"/>
          <w:szCs w:val="24"/>
        </w:rPr>
        <w:t>.</w:t>
      </w:r>
    </w:p>
    <w:p w14:paraId="44F5CC7B" w14:textId="32B16BA6" w:rsidR="007058C1" w:rsidRDefault="00D416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proofErr w:type="gramStart"/>
      <w:r>
        <w:rPr>
          <w:rFonts w:ascii="Times New Roman" w:eastAsia="Times New Roman" w:hAnsi="Times New Roman" w:cs="Times New Roman"/>
          <w:sz w:val="24"/>
          <w:szCs w:val="24"/>
        </w:rPr>
        <w:t>aforementioned policies</w:t>
      </w:r>
      <w:proofErr w:type="gramEnd"/>
      <w:r>
        <w:rPr>
          <w:rFonts w:ascii="Times New Roman" w:eastAsia="Times New Roman" w:hAnsi="Times New Roman" w:cs="Times New Roman"/>
          <w:sz w:val="24"/>
          <w:szCs w:val="24"/>
        </w:rPr>
        <w:t xml:space="preserve"> and initiatives of the CDC are </w:t>
      </w:r>
      <w:r w:rsidR="002337FD">
        <w:rPr>
          <w:rFonts w:ascii="Times New Roman" w:eastAsia="Times New Roman" w:hAnsi="Times New Roman" w:cs="Times New Roman"/>
          <w:sz w:val="24"/>
          <w:szCs w:val="24"/>
        </w:rPr>
        <w:t xml:space="preserve">merely </w:t>
      </w:r>
      <w:r>
        <w:rPr>
          <w:rFonts w:ascii="Times New Roman" w:eastAsia="Times New Roman" w:hAnsi="Times New Roman" w:cs="Times New Roman"/>
          <w:sz w:val="24"/>
          <w:szCs w:val="24"/>
        </w:rPr>
        <w:t>reactionary measures</w:t>
      </w:r>
      <w:r w:rsidR="000720F4">
        <w:rPr>
          <w:rFonts w:ascii="Times New Roman" w:eastAsia="Times New Roman" w:hAnsi="Times New Roman" w:cs="Times New Roman"/>
          <w:sz w:val="24"/>
          <w:szCs w:val="24"/>
        </w:rPr>
        <w:t xml:space="preserve"> for COVID-19</w:t>
      </w:r>
      <w:r>
        <w:rPr>
          <w:rFonts w:ascii="Times New Roman" w:eastAsia="Times New Roman" w:hAnsi="Times New Roman" w:cs="Times New Roman"/>
          <w:sz w:val="24"/>
          <w:szCs w:val="24"/>
        </w:rPr>
        <w:t xml:space="preserve">. While some COVID-19 efforts may seem like </w:t>
      </w:r>
      <w:r w:rsidR="00D661D8">
        <w:rPr>
          <w:rFonts w:ascii="Times New Roman" w:eastAsia="Times New Roman" w:hAnsi="Times New Roman" w:cs="Times New Roman"/>
          <w:sz w:val="24"/>
          <w:szCs w:val="24"/>
        </w:rPr>
        <w:t xml:space="preserve">preventive </w:t>
      </w:r>
      <w:r>
        <w:rPr>
          <w:rFonts w:ascii="Times New Roman" w:eastAsia="Times New Roman" w:hAnsi="Times New Roman" w:cs="Times New Roman"/>
          <w:sz w:val="24"/>
          <w:szCs w:val="24"/>
        </w:rPr>
        <w:t xml:space="preserve">measures on the surface, </w:t>
      </w:r>
      <w:r w:rsidR="000720F4">
        <w:rPr>
          <w:rFonts w:ascii="Times New Roman" w:eastAsia="Times New Roman" w:hAnsi="Times New Roman" w:cs="Times New Roman"/>
          <w:sz w:val="24"/>
          <w:szCs w:val="24"/>
        </w:rPr>
        <w:t>social distancing and masks are</w:t>
      </w:r>
      <w:r>
        <w:rPr>
          <w:rFonts w:ascii="Times New Roman" w:eastAsia="Times New Roman" w:hAnsi="Times New Roman" w:cs="Times New Roman"/>
          <w:sz w:val="24"/>
          <w:szCs w:val="24"/>
        </w:rPr>
        <w:t xml:space="preserve"> measures</w:t>
      </w:r>
      <w:r w:rsidR="002337FD">
        <w:rPr>
          <w:rFonts w:ascii="Times New Roman" w:eastAsia="Times New Roman" w:hAnsi="Times New Roman" w:cs="Times New Roman"/>
          <w:sz w:val="24"/>
          <w:szCs w:val="24"/>
        </w:rPr>
        <w:t xml:space="preserve"> </w:t>
      </w:r>
      <w:r w:rsidR="00E84284">
        <w:rPr>
          <w:rFonts w:ascii="Times New Roman" w:eastAsia="Times New Roman" w:hAnsi="Times New Roman" w:cs="Times New Roman"/>
          <w:sz w:val="24"/>
          <w:szCs w:val="24"/>
        </w:rPr>
        <w:t xml:space="preserve">used </w:t>
      </w:r>
      <w:r>
        <w:rPr>
          <w:rFonts w:ascii="Times New Roman" w:eastAsia="Times New Roman" w:hAnsi="Times New Roman" w:cs="Times New Roman"/>
          <w:sz w:val="24"/>
          <w:szCs w:val="24"/>
        </w:rPr>
        <w:t>to stymie a</w:t>
      </w:r>
      <w:r w:rsidR="002337FD">
        <w:rPr>
          <w:rFonts w:ascii="Times New Roman" w:eastAsia="Times New Roman" w:hAnsi="Times New Roman" w:cs="Times New Roman"/>
          <w:sz w:val="24"/>
          <w:szCs w:val="24"/>
        </w:rPr>
        <w:t xml:space="preserve"> highly contagious</w:t>
      </w:r>
      <w:r>
        <w:rPr>
          <w:rFonts w:ascii="Times New Roman" w:eastAsia="Times New Roman" w:hAnsi="Times New Roman" w:cs="Times New Roman"/>
          <w:sz w:val="24"/>
          <w:szCs w:val="24"/>
        </w:rPr>
        <w:t xml:space="preserve"> disease that is already within one’s own community</w:t>
      </w:r>
      <w:r w:rsidR="002337FD">
        <w:rPr>
          <w:rFonts w:ascii="Times New Roman" w:eastAsia="Times New Roman" w:hAnsi="Times New Roman" w:cs="Times New Roman"/>
          <w:sz w:val="24"/>
          <w:szCs w:val="24"/>
        </w:rPr>
        <w:t xml:space="preserve"> by reducing its spread</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w:t>
      </w:r>
      <w:r w:rsidR="00E84284">
        <w:rPr>
          <w:rFonts w:ascii="Times New Roman" w:eastAsia="Times New Roman" w:hAnsi="Times New Roman" w:cs="Times New Roman"/>
          <w:sz w:val="24"/>
          <w:szCs w:val="24"/>
        </w:rPr>
        <w:t xml:space="preserve">This is not enough. The </w:t>
      </w:r>
      <w:r w:rsidR="000720F4">
        <w:rPr>
          <w:rFonts w:ascii="Times New Roman" w:eastAsia="Times New Roman" w:hAnsi="Times New Roman" w:cs="Times New Roman"/>
          <w:sz w:val="24"/>
          <w:szCs w:val="24"/>
        </w:rPr>
        <w:t xml:space="preserve">CDC </w:t>
      </w:r>
      <w:r w:rsidR="00E84284">
        <w:rPr>
          <w:rFonts w:ascii="Times New Roman" w:eastAsia="Times New Roman" w:hAnsi="Times New Roman" w:cs="Times New Roman"/>
          <w:sz w:val="24"/>
          <w:szCs w:val="24"/>
        </w:rPr>
        <w:lastRenderedPageBreak/>
        <w:t>needs to</w:t>
      </w:r>
      <w:r w:rsidR="000720F4">
        <w:rPr>
          <w:rFonts w:ascii="Times New Roman" w:eastAsia="Times New Roman" w:hAnsi="Times New Roman" w:cs="Times New Roman"/>
          <w:sz w:val="24"/>
          <w:szCs w:val="24"/>
        </w:rPr>
        <w:t xml:space="preserve"> emphasize the consideration of </w:t>
      </w:r>
      <w:r w:rsidR="002337FD">
        <w:rPr>
          <w:rFonts w:ascii="Times New Roman" w:eastAsia="Times New Roman" w:hAnsi="Times New Roman" w:cs="Times New Roman"/>
          <w:sz w:val="24"/>
          <w:szCs w:val="24"/>
        </w:rPr>
        <w:t xml:space="preserve">lifestyle and nutritional </w:t>
      </w:r>
      <w:r w:rsidR="000720F4">
        <w:rPr>
          <w:rFonts w:ascii="Times New Roman" w:eastAsia="Times New Roman" w:hAnsi="Times New Roman" w:cs="Times New Roman"/>
          <w:sz w:val="24"/>
          <w:szCs w:val="24"/>
        </w:rPr>
        <w:t xml:space="preserve">health measures </w:t>
      </w:r>
      <w:r w:rsidR="00E84284">
        <w:rPr>
          <w:rFonts w:ascii="Times New Roman" w:eastAsia="Times New Roman" w:hAnsi="Times New Roman" w:cs="Times New Roman"/>
          <w:sz w:val="24"/>
          <w:szCs w:val="24"/>
        </w:rPr>
        <w:t xml:space="preserve">specifically on COVID-19 pages—not just </w:t>
      </w:r>
      <w:r w:rsidR="002337FD">
        <w:rPr>
          <w:rFonts w:ascii="Times New Roman" w:eastAsia="Times New Roman" w:hAnsi="Times New Roman" w:cs="Times New Roman"/>
          <w:sz w:val="24"/>
          <w:szCs w:val="24"/>
        </w:rPr>
        <w:t xml:space="preserve">on </w:t>
      </w:r>
      <w:r w:rsidR="00E84284">
        <w:rPr>
          <w:rFonts w:ascii="Times New Roman" w:eastAsia="Times New Roman" w:hAnsi="Times New Roman" w:cs="Times New Roman"/>
          <w:sz w:val="24"/>
          <w:szCs w:val="24"/>
        </w:rPr>
        <w:t xml:space="preserve">other diseases’ pages—because anyone </w:t>
      </w:r>
      <w:r w:rsidR="00BC681D">
        <w:rPr>
          <w:rFonts w:ascii="Times New Roman" w:eastAsia="Times New Roman" w:hAnsi="Times New Roman" w:cs="Times New Roman"/>
          <w:sz w:val="24"/>
          <w:szCs w:val="24"/>
        </w:rPr>
        <w:t xml:space="preserve">would most likely </w:t>
      </w:r>
      <w:r w:rsidR="00E84284">
        <w:rPr>
          <w:rFonts w:ascii="Times New Roman" w:eastAsia="Times New Roman" w:hAnsi="Times New Roman" w:cs="Times New Roman"/>
          <w:sz w:val="24"/>
          <w:szCs w:val="24"/>
        </w:rPr>
        <w:t xml:space="preserve">receive a net-benefit from incorporating </w:t>
      </w:r>
      <w:r w:rsidR="00BC681D">
        <w:rPr>
          <w:rFonts w:ascii="Times New Roman" w:eastAsia="Times New Roman" w:hAnsi="Times New Roman" w:cs="Times New Roman"/>
          <w:sz w:val="24"/>
          <w:szCs w:val="24"/>
        </w:rPr>
        <w:t>lifestyle changes or reminders</w:t>
      </w:r>
      <w:r w:rsidR="00E84284">
        <w:rPr>
          <w:rFonts w:ascii="Times New Roman" w:eastAsia="Times New Roman" w:hAnsi="Times New Roman" w:cs="Times New Roman"/>
          <w:sz w:val="24"/>
          <w:szCs w:val="24"/>
        </w:rPr>
        <w:t xml:space="preserve"> regardless of relative health status</w:t>
      </w:r>
      <w:r w:rsidR="000720F4">
        <w:rPr>
          <w:rFonts w:ascii="Times New Roman" w:eastAsia="Times New Roman" w:hAnsi="Times New Roman" w:cs="Times New Roman"/>
          <w:sz w:val="24"/>
          <w:szCs w:val="24"/>
        </w:rPr>
        <w:t>.</w:t>
      </w:r>
      <w:r w:rsidR="009D228A">
        <w:rPr>
          <w:rFonts w:ascii="Times New Roman" w:eastAsia="Times New Roman" w:hAnsi="Times New Roman" w:cs="Times New Roman"/>
          <w:sz w:val="24"/>
          <w:szCs w:val="24"/>
        </w:rPr>
        <w:t xml:space="preserve"> </w:t>
      </w:r>
    </w:p>
    <w:p w14:paraId="00000019" w14:textId="2E368DE0" w:rsidR="00DF787B" w:rsidRDefault="00D41663">
      <w:pPr>
        <w:numPr>
          <w:ilvl w:val="0"/>
          <w:numId w:val="2"/>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Policies</w:t>
      </w:r>
      <w:r w:rsidR="00F25DA7">
        <w:rPr>
          <w:rFonts w:ascii="Times New Roman" w:eastAsia="Times New Roman" w:hAnsi="Times New Roman" w:cs="Times New Roman"/>
          <w:b/>
          <w:sz w:val="24"/>
          <w:szCs w:val="24"/>
        </w:rPr>
        <w:t>: New Jersey’s State of Emergency</w:t>
      </w:r>
    </w:p>
    <w:p w14:paraId="0000001A" w14:textId="5D0A7CB8" w:rsidR="00DF787B" w:rsidRDefault="00D416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State COVID-19 policies affected individuals to the greatest degree</w:t>
      </w:r>
      <w:r w:rsidR="000720F4">
        <w:rPr>
          <w:rFonts w:ascii="Times New Roman" w:eastAsia="Times New Roman" w:hAnsi="Times New Roman" w:cs="Times New Roman"/>
          <w:sz w:val="24"/>
          <w:szCs w:val="24"/>
        </w:rPr>
        <w:t xml:space="preserve"> because they limited individuals’ freedom of travel and controlled the degree to which businesses could operate</w:t>
      </w:r>
      <w:r>
        <w:rPr>
          <w:rFonts w:ascii="Times New Roman" w:eastAsia="Times New Roman" w:hAnsi="Times New Roman" w:cs="Times New Roman"/>
          <w:sz w:val="24"/>
          <w:szCs w:val="24"/>
        </w:rPr>
        <w:t xml:space="preserve">. Democrat-run states saw generally </w:t>
      </w:r>
      <w:r w:rsidR="00BC681D">
        <w:rPr>
          <w:rFonts w:ascii="Times New Roman" w:eastAsia="Times New Roman" w:hAnsi="Times New Roman" w:cs="Times New Roman"/>
          <w:sz w:val="24"/>
          <w:szCs w:val="24"/>
        </w:rPr>
        <w:t xml:space="preserve">stronger </w:t>
      </w:r>
      <w:r>
        <w:rPr>
          <w:rFonts w:ascii="Times New Roman" w:eastAsia="Times New Roman" w:hAnsi="Times New Roman" w:cs="Times New Roman"/>
          <w:sz w:val="24"/>
          <w:szCs w:val="24"/>
        </w:rPr>
        <w:t xml:space="preserve">restrictions </w:t>
      </w:r>
      <w:r w:rsidR="007058C1">
        <w:rPr>
          <w:rFonts w:ascii="Times New Roman" w:eastAsia="Times New Roman" w:hAnsi="Times New Roman" w:cs="Times New Roman"/>
          <w:sz w:val="24"/>
          <w:szCs w:val="24"/>
        </w:rPr>
        <w:t xml:space="preserve">while </w:t>
      </w:r>
      <w:r>
        <w:rPr>
          <w:rFonts w:ascii="Times New Roman" w:eastAsia="Times New Roman" w:hAnsi="Times New Roman" w:cs="Times New Roman"/>
          <w:sz w:val="24"/>
          <w:szCs w:val="24"/>
        </w:rPr>
        <w:t xml:space="preserve">Republican-controlled states had less </w:t>
      </w:r>
      <w:r w:rsidR="000720F4">
        <w:rPr>
          <w:rFonts w:ascii="Times New Roman" w:eastAsia="Times New Roman" w:hAnsi="Times New Roman" w:cs="Times New Roman"/>
          <w:sz w:val="24"/>
          <w:szCs w:val="24"/>
        </w:rPr>
        <w:t>stringent</w:t>
      </w:r>
      <w:r>
        <w:rPr>
          <w:rFonts w:ascii="Times New Roman" w:eastAsia="Times New Roman" w:hAnsi="Times New Roman" w:cs="Times New Roman"/>
          <w:sz w:val="24"/>
          <w:szCs w:val="24"/>
        </w:rPr>
        <w:t xml:space="preserve"> restrictions.</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Since the start of New Jersey’s state of emergency, which </w:t>
      </w:r>
      <w:r w:rsidR="000720F4">
        <w:rPr>
          <w:rFonts w:ascii="Times New Roman" w:eastAsia="Times New Roman" w:hAnsi="Times New Roman" w:cs="Times New Roman"/>
          <w:sz w:val="24"/>
          <w:szCs w:val="24"/>
        </w:rPr>
        <w:t>resulted in the</w:t>
      </w:r>
      <w:r>
        <w:rPr>
          <w:rFonts w:ascii="Times New Roman" w:eastAsia="Times New Roman" w:hAnsi="Times New Roman" w:cs="Times New Roman"/>
          <w:sz w:val="24"/>
          <w:szCs w:val="24"/>
        </w:rPr>
        <w:t xml:space="preserve"> clos</w:t>
      </w:r>
      <w:r w:rsidR="000720F4">
        <w:rPr>
          <w:rFonts w:ascii="Times New Roman" w:eastAsia="Times New Roman" w:hAnsi="Times New Roman" w:cs="Times New Roman"/>
          <w:sz w:val="24"/>
          <w:szCs w:val="24"/>
        </w:rPr>
        <w:t>ure</w:t>
      </w:r>
      <w:r>
        <w:rPr>
          <w:rFonts w:ascii="Times New Roman" w:eastAsia="Times New Roman" w:hAnsi="Times New Roman" w:cs="Times New Roman"/>
          <w:sz w:val="24"/>
          <w:szCs w:val="24"/>
        </w:rPr>
        <w:t xml:space="preserve"> the majority of businesses and restrict</w:t>
      </w:r>
      <w:r w:rsidR="000720F4">
        <w:rPr>
          <w:rFonts w:ascii="Times New Roman" w:eastAsia="Times New Roman" w:hAnsi="Times New Roman" w:cs="Times New Roman"/>
          <w:sz w:val="24"/>
          <w:szCs w:val="24"/>
        </w:rPr>
        <w:t>ion of social</w:t>
      </w:r>
      <w:r>
        <w:rPr>
          <w:rFonts w:ascii="Times New Roman" w:eastAsia="Times New Roman" w:hAnsi="Times New Roman" w:cs="Times New Roman"/>
          <w:sz w:val="24"/>
          <w:szCs w:val="24"/>
        </w:rPr>
        <w:t xml:space="preserve"> gatherings, </w:t>
      </w:r>
      <w:r w:rsidR="00CA2E31">
        <w:rPr>
          <w:rFonts w:ascii="Times New Roman" w:eastAsia="Times New Roman" w:hAnsi="Times New Roman" w:cs="Times New Roman"/>
          <w:sz w:val="24"/>
          <w:szCs w:val="24"/>
        </w:rPr>
        <w:t>restrictions</w:t>
      </w:r>
      <w:r>
        <w:rPr>
          <w:rFonts w:ascii="Times New Roman" w:eastAsia="Times New Roman" w:hAnsi="Times New Roman" w:cs="Times New Roman"/>
          <w:sz w:val="24"/>
          <w:szCs w:val="24"/>
        </w:rPr>
        <w:t xml:space="preserve"> </w:t>
      </w:r>
      <w:r w:rsidR="00CA2E31">
        <w:rPr>
          <w:rFonts w:ascii="Times New Roman" w:eastAsia="Times New Roman" w:hAnsi="Times New Roman" w:cs="Times New Roman"/>
          <w:sz w:val="24"/>
          <w:szCs w:val="24"/>
        </w:rPr>
        <w:t>were lifted slowly and systematically</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Outdoor restrictions were lifted first in May 2020, followed by the stay-at-home order in June 2020.</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Popular indoor facilities such as personal care businesses, casinos, and retail stores reopened shortly after</w:t>
      </w:r>
      <w:r w:rsidR="007269C0">
        <w:rPr>
          <w:rFonts w:ascii="Times New Roman" w:eastAsia="Times New Roman" w:hAnsi="Times New Roman" w:cs="Times New Roman"/>
          <w:sz w:val="24"/>
          <w:szCs w:val="24"/>
        </w:rPr>
        <w:t xml:space="preserve">. However, </w:t>
      </w:r>
      <w:r>
        <w:rPr>
          <w:rFonts w:ascii="Times New Roman" w:eastAsia="Times New Roman" w:hAnsi="Times New Roman" w:cs="Times New Roman"/>
          <w:sz w:val="24"/>
          <w:szCs w:val="24"/>
        </w:rPr>
        <w:t xml:space="preserve">it was not until September that gym and fitness centers were allowed to reopen indoor </w:t>
      </w:r>
      <w:r w:rsidR="00BC681D">
        <w:rPr>
          <w:rFonts w:ascii="Times New Roman" w:eastAsia="Times New Roman" w:hAnsi="Times New Roman" w:cs="Times New Roman"/>
          <w:sz w:val="24"/>
          <w:szCs w:val="24"/>
        </w:rPr>
        <w:t xml:space="preserve">components of </w:t>
      </w:r>
      <w:r>
        <w:rPr>
          <w:rFonts w:ascii="Times New Roman" w:eastAsia="Times New Roman" w:hAnsi="Times New Roman" w:cs="Times New Roman"/>
          <w:sz w:val="24"/>
          <w:szCs w:val="24"/>
        </w:rPr>
        <w:t>their businesses.</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The public health emergency ended for New Jersey on June 4, 2021, after over a year </w:t>
      </w:r>
      <w:r w:rsidR="00F25DA7">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various restrictions.</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Figure 1 shows </w:t>
      </w:r>
      <w:r w:rsidR="00126C04">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timeline of </w:t>
      </w:r>
      <w:r w:rsidR="00126C04">
        <w:rPr>
          <w:rFonts w:ascii="Times New Roman" w:eastAsia="Times New Roman" w:hAnsi="Times New Roman" w:cs="Times New Roman"/>
          <w:sz w:val="24"/>
          <w:szCs w:val="24"/>
        </w:rPr>
        <w:t xml:space="preserve">several </w:t>
      </w:r>
      <w:r>
        <w:rPr>
          <w:rFonts w:ascii="Times New Roman" w:eastAsia="Times New Roman" w:hAnsi="Times New Roman" w:cs="Times New Roman"/>
          <w:sz w:val="24"/>
          <w:szCs w:val="24"/>
        </w:rPr>
        <w:t>COVID-19 restrictions easing for New Jersey respective to COVID-19 positive cases for that same time.</w:t>
      </w:r>
    </w:p>
    <w:p w14:paraId="0000001C" w14:textId="18A5C0DF" w:rsidR="00DF787B" w:rsidRDefault="000B66EB">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lastRenderedPageBreak/>
        <w:drawing>
          <wp:inline distT="0" distB="0" distL="0" distR="0" wp14:anchorId="2B5F5970" wp14:editId="10C46F08">
            <wp:extent cx="5237761" cy="2130358"/>
            <wp:effectExtent l="0" t="0" r="0" b="381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80828" cy="2147875"/>
                    </a:xfrm>
                    <a:prstGeom prst="rect">
                      <a:avLst/>
                    </a:prstGeom>
                  </pic:spPr>
                </pic:pic>
              </a:graphicData>
            </a:graphic>
          </wp:inline>
        </w:drawing>
      </w:r>
      <w:r w:rsidR="000720F4">
        <w:rPr>
          <w:rStyle w:val="FootnoteReference"/>
          <w:rFonts w:ascii="Times New Roman" w:eastAsia="Times New Roman" w:hAnsi="Times New Roman" w:cs="Times New Roman"/>
          <w:i/>
          <w:sz w:val="24"/>
          <w:szCs w:val="24"/>
        </w:rPr>
        <w:footnoteReference w:id="36"/>
      </w:r>
    </w:p>
    <w:p w14:paraId="0000001D" w14:textId="00AAAED7" w:rsidR="00DF787B" w:rsidRPr="005D0442" w:rsidRDefault="00BC681D" w:rsidP="00653D24">
      <w:pPr>
        <w:ind w:left="720"/>
        <w:rPr>
          <w:rFonts w:ascii="Times New Roman" w:eastAsia="Times New Roman" w:hAnsi="Times New Roman" w:cs="Times New Roman"/>
        </w:rPr>
      </w:pPr>
      <w:r>
        <w:rPr>
          <w:rFonts w:ascii="Times New Roman" w:eastAsia="Times New Roman" w:hAnsi="Times New Roman" w:cs="Times New Roman"/>
        </w:rPr>
        <w:t>Figure 1. New Jersey COVID-19 Orders by Governor Murphy</w:t>
      </w:r>
      <w:r w:rsidR="00653D24">
        <w:rPr>
          <w:rFonts w:ascii="Times New Roman" w:eastAsia="Times New Roman" w:hAnsi="Times New Roman" w:cs="Times New Roman"/>
        </w:rPr>
        <w:t xml:space="preserve">. </w:t>
      </w:r>
      <w:r w:rsidR="00653D24" w:rsidRPr="00653D24">
        <w:rPr>
          <w:rFonts w:ascii="Times New Roman" w:eastAsia="Times New Roman" w:hAnsi="Times New Roman" w:cs="Times New Roman"/>
        </w:rPr>
        <w:t xml:space="preserve">This graph depicts the relative increases and decreases of COVID-19 cases within New Jersey compared with the change in COVID-19 orders by Governor Murphy. Despite slow reopenings, COVID-19 cases only had temporary lows which were met by large increases. Omicron became very prevalent to </w:t>
      </w:r>
      <w:proofErr w:type="gramStart"/>
      <w:r w:rsidR="00653D24" w:rsidRPr="00653D24">
        <w:rPr>
          <w:rFonts w:ascii="Times New Roman" w:eastAsia="Times New Roman" w:hAnsi="Times New Roman" w:cs="Times New Roman"/>
        </w:rPr>
        <w:t>a majority of</w:t>
      </w:r>
      <w:proofErr w:type="gramEnd"/>
      <w:r w:rsidR="00653D24" w:rsidRPr="00653D24">
        <w:rPr>
          <w:rFonts w:ascii="Times New Roman" w:eastAsia="Times New Roman" w:hAnsi="Times New Roman" w:cs="Times New Roman"/>
        </w:rPr>
        <w:t xml:space="preserve"> the cases in December 2021.</w:t>
      </w:r>
    </w:p>
    <w:p w14:paraId="2B684975" w14:textId="77777777" w:rsidR="00BC681D" w:rsidRDefault="00BC681D" w:rsidP="005B5127">
      <w:pPr>
        <w:spacing w:line="480" w:lineRule="auto"/>
        <w:ind w:firstLine="720"/>
        <w:rPr>
          <w:rFonts w:ascii="Times New Roman" w:eastAsia="Times New Roman" w:hAnsi="Times New Roman" w:cs="Times New Roman"/>
          <w:sz w:val="24"/>
          <w:szCs w:val="24"/>
        </w:rPr>
      </w:pPr>
    </w:p>
    <w:p w14:paraId="006384E7" w14:textId="4A0EFA6E" w:rsidR="00126C04" w:rsidRDefault="00D41663" w:rsidP="005B51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states </w:t>
      </w:r>
      <w:r w:rsidR="00F25DA7">
        <w:rPr>
          <w:rFonts w:ascii="Times New Roman" w:eastAsia="Times New Roman" w:hAnsi="Times New Roman" w:cs="Times New Roman"/>
          <w:sz w:val="24"/>
          <w:szCs w:val="24"/>
        </w:rPr>
        <w:t xml:space="preserve">were </w:t>
      </w:r>
      <w:r w:rsidR="00BC681D">
        <w:rPr>
          <w:rFonts w:ascii="Times New Roman" w:eastAsia="Times New Roman" w:hAnsi="Times New Roman" w:cs="Times New Roman"/>
          <w:sz w:val="24"/>
          <w:szCs w:val="24"/>
        </w:rPr>
        <w:t xml:space="preserve">essentially </w:t>
      </w:r>
      <w:r>
        <w:rPr>
          <w:rFonts w:ascii="Times New Roman" w:eastAsia="Times New Roman" w:hAnsi="Times New Roman" w:cs="Times New Roman"/>
          <w:sz w:val="24"/>
          <w:szCs w:val="24"/>
        </w:rPr>
        <w:t xml:space="preserve">open at full capacity </w:t>
      </w:r>
      <w:r w:rsidR="001A6796">
        <w:rPr>
          <w:rFonts w:ascii="Times New Roman" w:eastAsia="Times New Roman" w:hAnsi="Times New Roman" w:cs="Times New Roman"/>
          <w:sz w:val="24"/>
          <w:szCs w:val="24"/>
        </w:rPr>
        <w:t>as of December 2021</w:t>
      </w:r>
      <w:r w:rsidR="00F25DA7">
        <w:rPr>
          <w:rFonts w:ascii="Times New Roman" w:eastAsia="Times New Roman" w:hAnsi="Times New Roman" w:cs="Times New Roman"/>
          <w:sz w:val="24"/>
          <w:szCs w:val="24"/>
        </w:rPr>
        <w:t>. M</w:t>
      </w:r>
      <w:r>
        <w:rPr>
          <w:rFonts w:ascii="Times New Roman" w:eastAsia="Times New Roman" w:hAnsi="Times New Roman" w:cs="Times New Roman"/>
          <w:sz w:val="24"/>
          <w:szCs w:val="24"/>
        </w:rPr>
        <w:t xml:space="preserve">ost state-related business restrictions and mandates </w:t>
      </w:r>
      <w:r w:rsidR="00F25DA7">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reduced</w:t>
      </w:r>
      <w:r w:rsidR="00BC68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stay at home orders </w:t>
      </w:r>
      <w:r w:rsidR="00F25DA7">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eliminated except in the case of a positive COVID-19 test.</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However, lingering effects from these closures include </w:t>
      </w:r>
      <w:r w:rsidR="00BC681D">
        <w:rPr>
          <w:rFonts w:ascii="Times New Roman" w:eastAsia="Times New Roman" w:hAnsi="Times New Roman" w:cs="Times New Roman"/>
          <w:sz w:val="24"/>
          <w:szCs w:val="24"/>
        </w:rPr>
        <w:t>forced closures of businesses due to financial difficulties</w:t>
      </w:r>
      <w:r>
        <w:rPr>
          <w:rFonts w:ascii="Times New Roman" w:eastAsia="Times New Roman" w:hAnsi="Times New Roman" w:cs="Times New Roman"/>
          <w:sz w:val="24"/>
          <w:szCs w:val="24"/>
        </w:rPr>
        <w:t xml:space="preserve"> and other</w:t>
      </w:r>
      <w:r w:rsidR="00C8059B">
        <w:rPr>
          <w:rFonts w:ascii="Times New Roman" w:eastAsia="Times New Roman" w:hAnsi="Times New Roman" w:cs="Times New Roman"/>
          <w:sz w:val="24"/>
          <w:szCs w:val="24"/>
        </w:rPr>
        <w:t xml:space="preserve"> </w:t>
      </w:r>
      <w:proofErr w:type="spellStart"/>
      <w:r w:rsidR="00C8059B">
        <w:rPr>
          <w:rFonts w:ascii="Times New Roman" w:eastAsia="Times New Roman" w:hAnsi="Times New Roman" w:cs="Times New Roman"/>
          <w:sz w:val="24"/>
          <w:szCs w:val="24"/>
        </w:rPr>
        <w:t>businesses</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which barely survived.</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While one can debate the efficacy of the timeline for restrictions and when they were lifted, state restrictions seem to be over with</w:t>
      </w:r>
      <w:r w:rsidR="007269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at least for the </w:t>
      </w:r>
      <w:r w:rsidR="00C8059B">
        <w:rPr>
          <w:rFonts w:ascii="Times New Roman" w:eastAsia="Times New Roman" w:hAnsi="Times New Roman" w:cs="Times New Roman"/>
          <w:sz w:val="24"/>
          <w:szCs w:val="24"/>
        </w:rPr>
        <w:t>foreseeable future</w:t>
      </w:r>
      <w:r w:rsidR="007269C0">
        <w:rPr>
          <w:rFonts w:ascii="Times New Roman" w:eastAsia="Times New Roman" w:hAnsi="Times New Roman" w:cs="Times New Roman"/>
          <w:sz w:val="24"/>
          <w:szCs w:val="24"/>
        </w:rPr>
        <w:t>—</w:t>
      </w:r>
      <w:r>
        <w:rPr>
          <w:rFonts w:ascii="Times New Roman" w:eastAsia="Times New Roman" w:hAnsi="Times New Roman" w:cs="Times New Roman"/>
          <w:sz w:val="24"/>
          <w:szCs w:val="24"/>
        </w:rPr>
        <w:t>despite no true momentum in eliminating or greatly reducing COVID-19 cases.</w:t>
      </w:r>
      <w:r>
        <w:rPr>
          <w:rFonts w:ascii="Times New Roman" w:eastAsia="Times New Roman" w:hAnsi="Times New Roman" w:cs="Times New Roman"/>
          <w:sz w:val="24"/>
          <w:szCs w:val="24"/>
          <w:vertAlign w:val="superscript"/>
        </w:rPr>
        <w:footnoteReference w:id="39"/>
      </w:r>
    </w:p>
    <w:p w14:paraId="0000001F" w14:textId="77777777" w:rsidR="00DF787B" w:rsidRDefault="00D41663">
      <w:pPr>
        <w:numPr>
          <w:ilvl w:val="0"/>
          <w:numId w:val="2"/>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Federal Policies and Initiatives</w:t>
      </w:r>
    </w:p>
    <w:p w14:paraId="00000020" w14:textId="4690B9F5" w:rsidR="00DF787B" w:rsidRDefault="00D416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COVID-19 policies affected individuals to a lesser degree but </w:t>
      </w:r>
      <w:r w:rsidR="00F25DA7">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 xml:space="preserve">had profound effects on state actions. President Biden has laid out his plan for combatting COVID-19, which </w:t>
      </w:r>
      <w:r>
        <w:rPr>
          <w:rFonts w:ascii="Times New Roman" w:eastAsia="Times New Roman" w:hAnsi="Times New Roman" w:cs="Times New Roman"/>
          <w:sz w:val="24"/>
          <w:szCs w:val="24"/>
        </w:rPr>
        <w:lastRenderedPageBreak/>
        <w:t>focus</w:t>
      </w:r>
      <w:r w:rsidR="007977D6">
        <w:rPr>
          <w:rFonts w:ascii="Times New Roman" w:eastAsia="Times New Roman" w:hAnsi="Times New Roman" w:cs="Times New Roman"/>
          <w:sz w:val="24"/>
          <w:szCs w:val="24"/>
        </w:rPr>
        <w:t>e</w:t>
      </w:r>
      <w:r w:rsidR="00C8059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on vaccinations, testing, and treatment.</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However, no </w:t>
      </w:r>
      <w:r w:rsidR="00C8059B">
        <w:rPr>
          <w:rFonts w:ascii="Times New Roman" w:eastAsia="Times New Roman" w:hAnsi="Times New Roman" w:cs="Times New Roman"/>
          <w:sz w:val="24"/>
          <w:szCs w:val="24"/>
        </w:rPr>
        <w:t>prevalent</w:t>
      </w:r>
      <w:r>
        <w:rPr>
          <w:rFonts w:ascii="Times New Roman" w:eastAsia="Times New Roman" w:hAnsi="Times New Roman" w:cs="Times New Roman"/>
          <w:sz w:val="24"/>
          <w:szCs w:val="24"/>
        </w:rPr>
        <w:t xml:space="preserve"> state or federal plan has proposed anything </w:t>
      </w:r>
      <w:r w:rsidR="001A6796">
        <w:rPr>
          <w:rFonts w:ascii="Times New Roman" w:eastAsia="Times New Roman" w:hAnsi="Times New Roman" w:cs="Times New Roman"/>
          <w:sz w:val="24"/>
          <w:szCs w:val="24"/>
        </w:rPr>
        <w:t>outside of</w:t>
      </w:r>
      <w:r>
        <w:rPr>
          <w:rFonts w:ascii="Times New Roman" w:eastAsia="Times New Roman" w:hAnsi="Times New Roman" w:cs="Times New Roman"/>
          <w:sz w:val="24"/>
          <w:szCs w:val="24"/>
        </w:rPr>
        <w:t xml:space="preserve"> reactionary measures to combat COVID-19</w:t>
      </w:r>
      <w:r w:rsidR="001A6796">
        <w:rPr>
          <w:rFonts w:ascii="Times New Roman" w:eastAsia="Times New Roman" w:hAnsi="Times New Roman" w:cs="Times New Roman"/>
          <w:sz w:val="24"/>
          <w:szCs w:val="24"/>
        </w:rPr>
        <w:t xml:space="preserve"> except for vaccines</w:t>
      </w:r>
      <w:r>
        <w:rPr>
          <w:rFonts w:ascii="Times New Roman" w:eastAsia="Times New Roman" w:hAnsi="Times New Roman" w:cs="Times New Roman"/>
          <w:sz w:val="24"/>
          <w:szCs w:val="24"/>
        </w:rPr>
        <w:t xml:space="preserve">. Instead of being prepared to fight COVID-19 at the outset of an infection, our national policies within the United States have merely prepared us with what we should do only after </w:t>
      </w:r>
      <w:r w:rsidR="001A6796">
        <w:rPr>
          <w:rFonts w:ascii="Times New Roman" w:eastAsia="Times New Roman" w:hAnsi="Times New Roman" w:cs="Times New Roman"/>
          <w:sz w:val="24"/>
          <w:szCs w:val="24"/>
        </w:rPr>
        <w:t xml:space="preserve">we or others </w:t>
      </w:r>
      <w:r>
        <w:rPr>
          <w:rFonts w:ascii="Times New Roman" w:eastAsia="Times New Roman" w:hAnsi="Times New Roman" w:cs="Times New Roman"/>
          <w:sz w:val="24"/>
          <w:szCs w:val="24"/>
        </w:rPr>
        <w:t xml:space="preserve">contract the virus. </w:t>
      </w:r>
      <w:r w:rsidR="001A6796">
        <w:rPr>
          <w:rFonts w:ascii="Times New Roman" w:eastAsia="Times New Roman" w:hAnsi="Times New Roman" w:cs="Times New Roman"/>
          <w:sz w:val="24"/>
          <w:szCs w:val="24"/>
        </w:rPr>
        <w:t xml:space="preserve">These recommendations stand despite </w:t>
      </w:r>
      <w:r w:rsidR="00C8059B">
        <w:rPr>
          <w:rFonts w:ascii="Times New Roman" w:eastAsia="Times New Roman" w:hAnsi="Times New Roman" w:cs="Times New Roman"/>
          <w:sz w:val="24"/>
          <w:szCs w:val="24"/>
        </w:rPr>
        <w:t>the uptick in total vaccinations over time</w:t>
      </w:r>
      <w:r w:rsidR="001A6796">
        <w:rPr>
          <w:rFonts w:ascii="Times New Roman" w:eastAsia="Times New Roman" w:hAnsi="Times New Roman" w:cs="Times New Roman"/>
          <w:sz w:val="24"/>
          <w:szCs w:val="24"/>
        </w:rPr>
        <w:t xml:space="preserve"> </w:t>
      </w:r>
      <w:r w:rsidR="00C8059B">
        <w:rPr>
          <w:rFonts w:ascii="Times New Roman" w:eastAsia="Times New Roman" w:hAnsi="Times New Roman" w:cs="Times New Roman"/>
          <w:sz w:val="24"/>
          <w:szCs w:val="24"/>
        </w:rPr>
        <w:t xml:space="preserve">and </w:t>
      </w:r>
      <w:r w:rsidR="001A6796">
        <w:rPr>
          <w:rFonts w:ascii="Times New Roman" w:eastAsia="Times New Roman" w:hAnsi="Times New Roman" w:cs="Times New Roman"/>
          <w:sz w:val="24"/>
          <w:szCs w:val="24"/>
        </w:rPr>
        <w:t>the actual efficacy of the vaccine itself.</w:t>
      </w:r>
    </w:p>
    <w:p w14:paraId="00000022" w14:textId="63C1BDD6" w:rsidR="00DF787B" w:rsidRDefault="00D41663" w:rsidP="00F9673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Vaccinations </w:t>
      </w:r>
      <w:r w:rsidR="00126C04">
        <w:rPr>
          <w:rFonts w:ascii="Times New Roman" w:eastAsia="Times New Roman" w:hAnsi="Times New Roman" w:cs="Times New Roman"/>
          <w:sz w:val="24"/>
          <w:szCs w:val="24"/>
        </w:rPr>
        <w:t xml:space="preserve">seem to be </w:t>
      </w:r>
      <w:r>
        <w:rPr>
          <w:rFonts w:ascii="Times New Roman" w:eastAsia="Times New Roman" w:hAnsi="Times New Roman" w:cs="Times New Roman"/>
          <w:sz w:val="24"/>
          <w:szCs w:val="24"/>
        </w:rPr>
        <w:t>one viable measure of protection</w:t>
      </w:r>
      <w:r w:rsidR="0045466D">
        <w:rPr>
          <w:rFonts w:ascii="Times New Roman" w:eastAsia="Times New Roman" w:hAnsi="Times New Roman" w:cs="Times New Roman"/>
          <w:sz w:val="24"/>
          <w:szCs w:val="24"/>
        </w:rPr>
        <w:t xml:space="preserve"> against severe illness from COVID-19:</w:t>
      </w:r>
      <w:r>
        <w:rPr>
          <w:rFonts w:ascii="Times New Roman" w:eastAsia="Times New Roman" w:hAnsi="Times New Roman" w:cs="Times New Roman"/>
          <w:sz w:val="24"/>
          <w:szCs w:val="24"/>
        </w:rPr>
        <w:t xml:space="preserve"> </w:t>
      </w:r>
    </w:p>
    <w:p w14:paraId="00000023" w14:textId="2C48847F" w:rsidR="00DF787B" w:rsidRDefault="00847C24" w:rsidP="00AC7FA7">
      <w:pPr>
        <w:spacing w:line="480" w:lineRule="auto"/>
        <w:jc w:val="center"/>
        <w:rPr>
          <w:rFonts w:ascii="Times New Roman" w:eastAsia="Times New Roman" w:hAnsi="Times New Roman" w:cs="Times New Roman"/>
          <w:iCs/>
          <w:sz w:val="24"/>
          <w:szCs w:val="24"/>
        </w:rPr>
      </w:pPr>
      <w:r>
        <w:rPr>
          <w:rFonts w:ascii="Times New Roman" w:eastAsia="Times New Roman" w:hAnsi="Times New Roman" w:cs="Times New Roman"/>
          <w:i/>
          <w:noProof/>
          <w:sz w:val="24"/>
          <w:szCs w:val="24"/>
        </w:rPr>
        <w:drawing>
          <wp:inline distT="0" distB="0" distL="0" distR="0" wp14:anchorId="204B729E" wp14:editId="6AD82D2B">
            <wp:extent cx="4121877" cy="2691590"/>
            <wp:effectExtent l="12700" t="12700" r="18415"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68494" cy="2787331"/>
                    </a:xfrm>
                    <a:prstGeom prst="rect">
                      <a:avLst/>
                    </a:prstGeom>
                    <a:ln>
                      <a:solidFill>
                        <a:schemeClr val="tx1"/>
                      </a:solidFill>
                    </a:ln>
                  </pic:spPr>
                </pic:pic>
              </a:graphicData>
            </a:graphic>
          </wp:inline>
        </w:drawing>
      </w:r>
      <w:r w:rsidR="001A6796">
        <w:rPr>
          <w:rStyle w:val="FootnoteReference"/>
          <w:rFonts w:ascii="Times New Roman" w:eastAsia="Times New Roman" w:hAnsi="Times New Roman" w:cs="Times New Roman"/>
          <w:i/>
          <w:sz w:val="24"/>
          <w:szCs w:val="24"/>
        </w:rPr>
        <w:footnoteReference w:id="41"/>
      </w:r>
    </w:p>
    <w:p w14:paraId="0BD8A4B0" w14:textId="6E5F1C05" w:rsidR="00AC7FA7" w:rsidRPr="00AA5648" w:rsidRDefault="00C8059B" w:rsidP="00AA5648">
      <w:pPr>
        <w:ind w:left="1440"/>
        <w:rPr>
          <w:rFonts w:ascii="Times New Roman" w:eastAsia="Times New Roman" w:hAnsi="Times New Roman" w:cs="Times New Roman"/>
          <w:iCs/>
          <w:sz w:val="21"/>
          <w:szCs w:val="21"/>
        </w:rPr>
      </w:pPr>
      <w:r>
        <w:rPr>
          <w:rFonts w:ascii="Times New Roman" w:eastAsia="Times New Roman" w:hAnsi="Times New Roman" w:cs="Times New Roman"/>
          <w:iCs/>
          <w:sz w:val="21"/>
          <w:szCs w:val="21"/>
        </w:rPr>
        <w:t xml:space="preserve">Figure 2. </w:t>
      </w:r>
      <w:r w:rsidR="00AC7FA7">
        <w:rPr>
          <w:rFonts w:ascii="Times New Roman" w:eastAsia="Times New Roman" w:hAnsi="Times New Roman" w:cs="Times New Roman"/>
          <w:iCs/>
          <w:sz w:val="21"/>
          <w:szCs w:val="21"/>
        </w:rPr>
        <w:t>U</w:t>
      </w:r>
      <w:r w:rsidR="00AC7FA7" w:rsidRPr="00AA5648">
        <w:rPr>
          <w:rFonts w:ascii="Times New Roman" w:eastAsia="Times New Roman" w:hAnsi="Times New Roman" w:cs="Times New Roman"/>
          <w:iCs/>
          <w:sz w:val="21"/>
          <w:szCs w:val="21"/>
        </w:rPr>
        <w:t xml:space="preserve">nvaccinated individuals have had more positive tests for </w:t>
      </w:r>
      <w:r w:rsidR="00AA5648">
        <w:rPr>
          <w:rFonts w:ascii="Times New Roman" w:eastAsia="Times New Roman" w:hAnsi="Times New Roman" w:cs="Times New Roman"/>
          <w:iCs/>
          <w:sz w:val="21"/>
          <w:szCs w:val="21"/>
        </w:rPr>
        <w:t>COVID-19</w:t>
      </w:r>
      <w:r w:rsidR="00AC7FA7" w:rsidRPr="00AA5648">
        <w:rPr>
          <w:rFonts w:ascii="Times New Roman" w:eastAsia="Times New Roman" w:hAnsi="Times New Roman" w:cs="Times New Roman"/>
          <w:iCs/>
          <w:sz w:val="21"/>
          <w:szCs w:val="21"/>
        </w:rPr>
        <w:t xml:space="preserve"> per 100,000 </w:t>
      </w:r>
      <w:r w:rsidR="00AA5648">
        <w:rPr>
          <w:rFonts w:ascii="Times New Roman" w:eastAsia="Times New Roman" w:hAnsi="Times New Roman" w:cs="Times New Roman"/>
          <w:iCs/>
          <w:sz w:val="21"/>
          <w:szCs w:val="21"/>
        </w:rPr>
        <w:t xml:space="preserve">people </w:t>
      </w:r>
      <w:r w:rsidR="00AC7FA7" w:rsidRPr="00AA5648">
        <w:rPr>
          <w:rFonts w:ascii="Times New Roman" w:eastAsia="Times New Roman" w:hAnsi="Times New Roman" w:cs="Times New Roman"/>
          <w:iCs/>
          <w:sz w:val="21"/>
          <w:szCs w:val="21"/>
        </w:rPr>
        <w:t>than fully vaccinated (two-shot) individuals</w:t>
      </w:r>
      <w:r w:rsidR="00AA5648">
        <w:rPr>
          <w:rFonts w:ascii="Times New Roman" w:eastAsia="Times New Roman" w:hAnsi="Times New Roman" w:cs="Times New Roman"/>
          <w:iCs/>
          <w:sz w:val="21"/>
          <w:szCs w:val="21"/>
        </w:rPr>
        <w:t>.</w:t>
      </w:r>
    </w:p>
    <w:p w14:paraId="00000024" w14:textId="70AA348E" w:rsidR="00DF787B" w:rsidRDefault="00AC7FA7" w:rsidP="00AA564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CAF2C16" wp14:editId="4D0E531A">
            <wp:extent cx="4121054" cy="2821021"/>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4921" cy="2892122"/>
                    </a:xfrm>
                    <a:prstGeom prst="rect">
                      <a:avLst/>
                    </a:prstGeom>
                  </pic:spPr>
                </pic:pic>
              </a:graphicData>
            </a:graphic>
          </wp:inline>
        </w:drawing>
      </w:r>
    </w:p>
    <w:p w14:paraId="39DD5BEB" w14:textId="77777777" w:rsidR="00C8059B" w:rsidRDefault="00C8059B" w:rsidP="00AA5648">
      <w:pPr>
        <w:ind w:left="144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Figure 3. </w:t>
      </w:r>
      <w:r w:rsidR="00AA5648">
        <w:rPr>
          <w:rFonts w:ascii="Times New Roman" w:eastAsia="Times New Roman" w:hAnsi="Times New Roman" w:cs="Times New Roman"/>
          <w:sz w:val="21"/>
          <w:szCs w:val="21"/>
        </w:rPr>
        <w:t xml:space="preserve">Fully vaccinated individuals with a booster dose have lower risks of testing positive for COVID-19 and lower risks of dying from COVID-19.  </w:t>
      </w:r>
    </w:p>
    <w:p w14:paraId="3365D53B" w14:textId="51C2D11E" w:rsidR="00AC7FA7" w:rsidRPr="00AA5648" w:rsidRDefault="00AA5648" w:rsidP="00AA5648">
      <w:pPr>
        <w:ind w:left="1440"/>
        <w:rPr>
          <w:rFonts w:ascii="Times New Roman" w:eastAsia="Times New Roman" w:hAnsi="Times New Roman" w:cs="Times New Roman"/>
          <w:sz w:val="21"/>
          <w:szCs w:val="21"/>
        </w:rPr>
      </w:pPr>
      <w:r>
        <w:rPr>
          <w:rFonts w:ascii="Times New Roman" w:eastAsia="Times New Roman" w:hAnsi="Times New Roman" w:cs="Times New Roman"/>
          <w:sz w:val="21"/>
          <w:szCs w:val="21"/>
        </w:rPr>
        <w:br/>
      </w:r>
    </w:p>
    <w:p w14:paraId="00000025" w14:textId="212345DB" w:rsidR="00DF787B" w:rsidRDefault="0078212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Though b</w:t>
      </w:r>
      <w:r w:rsidR="00D41663">
        <w:rPr>
          <w:rFonts w:ascii="Times New Roman" w:eastAsia="Times New Roman" w:hAnsi="Times New Roman" w:cs="Times New Roman"/>
          <w:sz w:val="24"/>
          <w:szCs w:val="24"/>
        </w:rPr>
        <w:t xml:space="preserve">ooster shots may prove to be effective short term, </w:t>
      </w:r>
      <w:r w:rsidR="00847C24">
        <w:rPr>
          <w:rFonts w:ascii="Times New Roman" w:eastAsia="Times New Roman" w:hAnsi="Times New Roman" w:cs="Times New Roman"/>
          <w:sz w:val="24"/>
          <w:szCs w:val="24"/>
        </w:rPr>
        <w:t>the data still show that spikes are proportionate among the vaccinated and unvaccinated groups</w:t>
      </w:r>
      <w:r w:rsidR="00126C04">
        <w:rPr>
          <w:rFonts w:ascii="Times New Roman" w:eastAsia="Times New Roman" w:hAnsi="Times New Roman" w:cs="Times New Roman"/>
          <w:sz w:val="24"/>
          <w:szCs w:val="24"/>
        </w:rPr>
        <w:t>,</w:t>
      </w:r>
      <w:r w:rsidR="00847C24">
        <w:rPr>
          <w:rFonts w:ascii="Times New Roman" w:eastAsia="Times New Roman" w:hAnsi="Times New Roman" w:cs="Times New Roman"/>
          <w:sz w:val="24"/>
          <w:szCs w:val="24"/>
        </w:rPr>
        <w:t xml:space="preserve"> even though the booster group saw the fewest deaths per 100,000 population</w:t>
      </w:r>
      <w:r w:rsidR="00D41663">
        <w:rPr>
          <w:rFonts w:ascii="Times New Roman" w:eastAsia="Times New Roman" w:hAnsi="Times New Roman" w:cs="Times New Roman"/>
          <w:sz w:val="24"/>
          <w:szCs w:val="24"/>
        </w:rPr>
        <w:t>.</w:t>
      </w:r>
      <w:r w:rsidR="00847C24">
        <w:rPr>
          <w:rStyle w:val="FootnoteReference"/>
          <w:rFonts w:ascii="Times New Roman" w:eastAsia="Times New Roman" w:hAnsi="Times New Roman" w:cs="Times New Roman"/>
          <w:sz w:val="24"/>
          <w:szCs w:val="24"/>
        </w:rPr>
        <w:footnoteReference w:id="42"/>
      </w:r>
      <w:r w:rsidR="00D41663">
        <w:rPr>
          <w:rFonts w:ascii="Times New Roman" w:eastAsia="Times New Roman" w:hAnsi="Times New Roman" w:cs="Times New Roman"/>
          <w:sz w:val="24"/>
          <w:szCs w:val="24"/>
        </w:rPr>
        <w:t xml:space="preserve"> In the meantime, </w:t>
      </w:r>
      <w:r w:rsidR="00F9673C">
        <w:rPr>
          <w:rFonts w:ascii="Times New Roman" w:eastAsia="Times New Roman" w:hAnsi="Times New Roman" w:cs="Times New Roman"/>
          <w:sz w:val="24"/>
          <w:szCs w:val="24"/>
        </w:rPr>
        <w:t>both the vaccinated and unvaccinated should seek protection through lifestyle changes</w:t>
      </w:r>
      <w:r w:rsidR="00D41663">
        <w:rPr>
          <w:rFonts w:ascii="Times New Roman" w:eastAsia="Times New Roman" w:hAnsi="Times New Roman" w:cs="Times New Roman"/>
          <w:sz w:val="24"/>
          <w:szCs w:val="24"/>
        </w:rPr>
        <w:t>.</w:t>
      </w:r>
      <w:r w:rsidR="001A6796">
        <w:rPr>
          <w:rFonts w:ascii="Times New Roman" w:eastAsia="Times New Roman" w:hAnsi="Times New Roman" w:cs="Times New Roman"/>
          <w:sz w:val="24"/>
          <w:szCs w:val="24"/>
        </w:rPr>
        <w:t xml:space="preserve">  President Biden’s plan to push for vaccines for all Americans does not appeal to all Americans</w:t>
      </w:r>
      <w:r w:rsidR="000C1669">
        <w:rPr>
          <w:rFonts w:ascii="Times New Roman" w:eastAsia="Times New Roman" w:hAnsi="Times New Roman" w:cs="Times New Roman"/>
          <w:sz w:val="24"/>
          <w:szCs w:val="24"/>
        </w:rPr>
        <w:t>. Other</w:t>
      </w:r>
      <w:r w:rsidR="001A6796">
        <w:rPr>
          <w:rFonts w:ascii="Times New Roman" w:eastAsia="Times New Roman" w:hAnsi="Times New Roman" w:cs="Times New Roman"/>
          <w:sz w:val="24"/>
          <w:szCs w:val="24"/>
        </w:rPr>
        <w:t xml:space="preserve"> measures might be more appealing</w:t>
      </w:r>
      <w:r w:rsidR="00C8059B">
        <w:rPr>
          <w:rFonts w:ascii="Times New Roman" w:eastAsia="Times New Roman" w:hAnsi="Times New Roman" w:cs="Times New Roman"/>
          <w:sz w:val="24"/>
          <w:szCs w:val="24"/>
        </w:rPr>
        <w:t xml:space="preserve"> as a “band-aid” approach</w:t>
      </w:r>
      <w:r w:rsidR="000C1669">
        <w:rPr>
          <w:rFonts w:ascii="Times New Roman" w:eastAsia="Times New Roman" w:hAnsi="Times New Roman" w:cs="Times New Roman"/>
          <w:sz w:val="24"/>
          <w:szCs w:val="24"/>
        </w:rPr>
        <w:t xml:space="preserve">, but </w:t>
      </w:r>
      <w:r w:rsidR="00C8059B">
        <w:rPr>
          <w:rFonts w:ascii="Times New Roman" w:eastAsia="Times New Roman" w:hAnsi="Times New Roman" w:cs="Times New Roman"/>
          <w:sz w:val="24"/>
          <w:szCs w:val="24"/>
        </w:rPr>
        <w:t xml:space="preserve">President Biden </w:t>
      </w:r>
      <w:r w:rsidR="00BB31A4">
        <w:rPr>
          <w:rFonts w:ascii="Times New Roman" w:eastAsia="Times New Roman" w:hAnsi="Times New Roman" w:cs="Times New Roman"/>
          <w:sz w:val="24"/>
          <w:szCs w:val="24"/>
        </w:rPr>
        <w:t>is merely using the information most easily available</w:t>
      </w:r>
      <w:r w:rsidR="00C8059B">
        <w:rPr>
          <w:rFonts w:ascii="Times New Roman" w:eastAsia="Times New Roman" w:hAnsi="Times New Roman" w:cs="Times New Roman"/>
          <w:sz w:val="24"/>
          <w:szCs w:val="24"/>
        </w:rPr>
        <w:t xml:space="preserve"> and explained</w:t>
      </w:r>
      <w:r w:rsidR="00BB31A4">
        <w:rPr>
          <w:rFonts w:ascii="Times New Roman" w:eastAsia="Times New Roman" w:hAnsi="Times New Roman" w:cs="Times New Roman"/>
          <w:sz w:val="24"/>
          <w:szCs w:val="24"/>
        </w:rPr>
        <w:t xml:space="preserve"> to him</w:t>
      </w:r>
      <w:r w:rsidR="00C8059B">
        <w:rPr>
          <w:rFonts w:ascii="Times New Roman" w:eastAsia="Times New Roman" w:hAnsi="Times New Roman" w:cs="Times New Roman"/>
          <w:sz w:val="24"/>
          <w:szCs w:val="24"/>
        </w:rPr>
        <w:t xml:space="preserve"> by his advisors</w:t>
      </w:r>
      <w:r w:rsidR="000C1669">
        <w:rPr>
          <w:rFonts w:ascii="Times New Roman" w:eastAsia="Times New Roman" w:hAnsi="Times New Roman" w:cs="Times New Roman"/>
          <w:sz w:val="24"/>
          <w:szCs w:val="24"/>
        </w:rPr>
        <w:t>. Simply put, the number</w:t>
      </w:r>
      <w:r w:rsidR="00BB31A4">
        <w:rPr>
          <w:rFonts w:ascii="Times New Roman" w:eastAsia="Times New Roman" w:hAnsi="Times New Roman" w:cs="Times New Roman"/>
          <w:sz w:val="24"/>
          <w:szCs w:val="24"/>
        </w:rPr>
        <w:t xml:space="preserve"> of “healthy” individuals who are not vaccinated, contract COVID-19 without symptoms, and do not get tested, may go unreported</w:t>
      </w:r>
      <w:r w:rsidR="000C1669">
        <w:rPr>
          <w:rFonts w:ascii="Times New Roman" w:eastAsia="Times New Roman" w:hAnsi="Times New Roman" w:cs="Times New Roman"/>
          <w:sz w:val="24"/>
          <w:szCs w:val="24"/>
        </w:rPr>
        <w:t>. Thus</w:t>
      </w:r>
      <w:r w:rsidR="00BB31A4">
        <w:rPr>
          <w:rFonts w:ascii="Times New Roman" w:eastAsia="Times New Roman" w:hAnsi="Times New Roman" w:cs="Times New Roman"/>
          <w:sz w:val="24"/>
          <w:szCs w:val="24"/>
        </w:rPr>
        <w:t xml:space="preserve">, </w:t>
      </w:r>
      <w:r w:rsidR="000C1669">
        <w:rPr>
          <w:rFonts w:ascii="Times New Roman" w:eastAsia="Times New Roman" w:hAnsi="Times New Roman" w:cs="Times New Roman"/>
          <w:sz w:val="24"/>
          <w:szCs w:val="24"/>
        </w:rPr>
        <w:t xml:space="preserve">the data may be incomplete, and other methods of protection need </w:t>
      </w:r>
      <w:r>
        <w:rPr>
          <w:rFonts w:ascii="Times New Roman" w:eastAsia="Times New Roman" w:hAnsi="Times New Roman" w:cs="Times New Roman"/>
          <w:sz w:val="24"/>
          <w:szCs w:val="24"/>
        </w:rPr>
        <w:t xml:space="preserve">to </w:t>
      </w:r>
      <w:r w:rsidR="000C1669">
        <w:rPr>
          <w:rFonts w:ascii="Times New Roman" w:eastAsia="Times New Roman" w:hAnsi="Times New Roman" w:cs="Times New Roman"/>
          <w:sz w:val="24"/>
          <w:szCs w:val="24"/>
        </w:rPr>
        <w:t>be considered</w:t>
      </w:r>
      <w:r w:rsidR="00BB31A4">
        <w:rPr>
          <w:rFonts w:ascii="Times New Roman" w:eastAsia="Times New Roman" w:hAnsi="Times New Roman" w:cs="Times New Roman"/>
          <w:sz w:val="24"/>
          <w:szCs w:val="24"/>
        </w:rPr>
        <w:t>.</w:t>
      </w:r>
      <w:r w:rsidR="00BB31A4">
        <w:rPr>
          <w:rStyle w:val="FootnoteReference"/>
          <w:rFonts w:ascii="Times New Roman" w:eastAsia="Times New Roman" w:hAnsi="Times New Roman" w:cs="Times New Roman"/>
          <w:sz w:val="24"/>
          <w:szCs w:val="24"/>
        </w:rPr>
        <w:footnoteReference w:id="43"/>
      </w:r>
    </w:p>
    <w:p w14:paraId="35DDE648" w14:textId="77777777" w:rsidR="00AA5648" w:rsidRDefault="00AA5648">
      <w:pPr>
        <w:spacing w:line="480" w:lineRule="auto"/>
        <w:rPr>
          <w:rFonts w:ascii="Times New Roman" w:eastAsia="Times New Roman" w:hAnsi="Times New Roman" w:cs="Times New Roman"/>
          <w:b/>
          <w:sz w:val="24"/>
          <w:szCs w:val="24"/>
          <w:u w:val="single"/>
        </w:rPr>
      </w:pPr>
    </w:p>
    <w:p w14:paraId="00000026" w14:textId="613BA265" w:rsidR="00DF787B" w:rsidRDefault="00D37302" w:rsidP="00D37302">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II. </w:t>
      </w:r>
      <w:r w:rsidR="0078212B">
        <w:rPr>
          <w:rFonts w:ascii="Times New Roman" w:eastAsia="Times New Roman" w:hAnsi="Times New Roman" w:cs="Times New Roman"/>
          <w:b/>
          <w:sz w:val="24"/>
          <w:szCs w:val="24"/>
        </w:rPr>
        <w:t xml:space="preserve">A </w:t>
      </w:r>
      <w:r w:rsidR="00D41663">
        <w:rPr>
          <w:rFonts w:ascii="Times New Roman" w:eastAsia="Times New Roman" w:hAnsi="Times New Roman" w:cs="Times New Roman"/>
          <w:b/>
          <w:sz w:val="24"/>
          <w:szCs w:val="24"/>
          <w:u w:val="single"/>
        </w:rPr>
        <w:t xml:space="preserve">Discussion of </w:t>
      </w:r>
      <w:r w:rsidR="00787780">
        <w:rPr>
          <w:rFonts w:ascii="Times New Roman" w:eastAsia="Times New Roman" w:hAnsi="Times New Roman" w:cs="Times New Roman"/>
          <w:b/>
          <w:sz w:val="24"/>
          <w:szCs w:val="24"/>
          <w:u w:val="single"/>
        </w:rPr>
        <w:t>Nutrition and Lifestyle to Combat Adverse COVID-19 Effects</w:t>
      </w:r>
    </w:p>
    <w:p w14:paraId="00000027" w14:textId="10BB96E7" w:rsidR="00DF787B" w:rsidRDefault="00D416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Reactive regulations are certainly not wrong</w:t>
      </w:r>
      <w:r w:rsidR="00126C04">
        <w:rPr>
          <w:rFonts w:ascii="Times New Roman" w:eastAsia="Times New Roman" w:hAnsi="Times New Roman" w:cs="Times New Roman"/>
          <w:sz w:val="24"/>
          <w:szCs w:val="24"/>
        </w:rPr>
        <w:t>, but</w:t>
      </w:r>
      <w:r w:rsidR="00B760FC">
        <w:rPr>
          <w:rFonts w:ascii="Times New Roman" w:eastAsia="Times New Roman" w:hAnsi="Times New Roman" w:cs="Times New Roman"/>
          <w:sz w:val="24"/>
          <w:szCs w:val="24"/>
        </w:rPr>
        <w:t xml:space="preserve"> </w:t>
      </w:r>
      <w:r w:rsidR="00126C0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hey are </w:t>
      </w:r>
      <w:r w:rsidR="00126C04">
        <w:rPr>
          <w:rFonts w:ascii="Times New Roman" w:eastAsia="Times New Roman" w:hAnsi="Times New Roman" w:cs="Times New Roman"/>
          <w:sz w:val="24"/>
          <w:szCs w:val="24"/>
        </w:rPr>
        <w:t xml:space="preserve">just </w:t>
      </w:r>
      <w:r>
        <w:rPr>
          <w:rFonts w:ascii="Times New Roman" w:eastAsia="Times New Roman" w:hAnsi="Times New Roman" w:cs="Times New Roman"/>
          <w:sz w:val="24"/>
          <w:szCs w:val="24"/>
        </w:rPr>
        <w:t>half of the solution</w:t>
      </w:r>
      <w:r w:rsidR="00343E34">
        <w:rPr>
          <w:rFonts w:ascii="Times New Roman" w:eastAsia="Times New Roman" w:hAnsi="Times New Roman" w:cs="Times New Roman"/>
          <w:sz w:val="24"/>
          <w:szCs w:val="24"/>
        </w:rPr>
        <w:t>.</w:t>
      </w:r>
      <w:r w:rsidR="00CF30D2">
        <w:rPr>
          <w:rFonts w:ascii="Times New Roman" w:eastAsia="Times New Roman" w:hAnsi="Times New Roman" w:cs="Times New Roman"/>
          <w:sz w:val="24"/>
          <w:szCs w:val="24"/>
        </w:rPr>
        <w:t xml:space="preserve"> </w:t>
      </w:r>
      <w:r w:rsidR="00343E34">
        <w:rPr>
          <w:rFonts w:ascii="Times New Roman" w:eastAsia="Times New Roman" w:hAnsi="Times New Roman" w:cs="Times New Roman"/>
          <w:sz w:val="24"/>
          <w:szCs w:val="24"/>
        </w:rPr>
        <w:t>Masks</w:t>
      </w:r>
      <w:r>
        <w:rPr>
          <w:rFonts w:ascii="Times New Roman" w:eastAsia="Times New Roman" w:hAnsi="Times New Roman" w:cs="Times New Roman"/>
          <w:sz w:val="24"/>
          <w:szCs w:val="24"/>
        </w:rPr>
        <w:t xml:space="preserve"> are not and </w:t>
      </w:r>
      <w:r w:rsidR="00343E34">
        <w:rPr>
          <w:rFonts w:ascii="Times New Roman" w:eastAsia="Times New Roman" w:hAnsi="Times New Roman" w:cs="Times New Roman"/>
          <w:sz w:val="24"/>
          <w:szCs w:val="24"/>
        </w:rPr>
        <w:t xml:space="preserve">should not </w:t>
      </w:r>
      <w:r>
        <w:rPr>
          <w:rFonts w:ascii="Times New Roman" w:eastAsia="Times New Roman" w:hAnsi="Times New Roman" w:cs="Times New Roman"/>
          <w:sz w:val="24"/>
          <w:szCs w:val="24"/>
        </w:rPr>
        <w:t xml:space="preserve">be a permanent </w:t>
      </w:r>
      <w:r w:rsidR="00343E34">
        <w:rPr>
          <w:rFonts w:ascii="Times New Roman" w:eastAsia="Times New Roman" w:hAnsi="Times New Roman" w:cs="Times New Roman"/>
          <w:sz w:val="24"/>
          <w:szCs w:val="24"/>
        </w:rPr>
        <w:t>measure</w:t>
      </w:r>
      <w:r>
        <w:rPr>
          <w:rFonts w:ascii="Times New Roman" w:eastAsia="Times New Roman" w:hAnsi="Times New Roman" w:cs="Times New Roman"/>
          <w:sz w:val="24"/>
          <w:szCs w:val="24"/>
        </w:rPr>
        <w:t xml:space="preserve"> for </w:t>
      </w:r>
      <w:r w:rsidR="00343E34">
        <w:rPr>
          <w:rFonts w:ascii="Times New Roman" w:eastAsia="Times New Roman" w:hAnsi="Times New Roman" w:cs="Times New Roman"/>
          <w:sz w:val="24"/>
          <w:szCs w:val="24"/>
        </w:rPr>
        <w:t>COVID-19 protection</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However, </w:t>
      </w:r>
      <w:r w:rsidR="004A2826">
        <w:rPr>
          <w:rFonts w:ascii="Times New Roman" w:eastAsia="Times New Roman" w:hAnsi="Times New Roman" w:cs="Times New Roman"/>
          <w:sz w:val="24"/>
          <w:szCs w:val="24"/>
        </w:rPr>
        <w:t xml:space="preserve">an important </w:t>
      </w:r>
      <w:r w:rsidR="00343E34">
        <w:rPr>
          <w:rFonts w:ascii="Times New Roman" w:eastAsia="Times New Roman" w:hAnsi="Times New Roman" w:cs="Times New Roman"/>
          <w:sz w:val="24"/>
          <w:szCs w:val="24"/>
        </w:rPr>
        <w:t>option</w:t>
      </w:r>
      <w:r w:rsidR="004A2826">
        <w:rPr>
          <w:rFonts w:ascii="Times New Roman" w:eastAsia="Times New Roman" w:hAnsi="Times New Roman" w:cs="Times New Roman"/>
          <w:sz w:val="24"/>
          <w:szCs w:val="24"/>
        </w:rPr>
        <w:t>—</w:t>
      </w:r>
      <w:r w:rsidR="0025208C">
        <w:rPr>
          <w:rFonts w:ascii="Times New Roman" w:eastAsia="Times New Roman" w:hAnsi="Times New Roman" w:cs="Times New Roman"/>
          <w:sz w:val="24"/>
          <w:szCs w:val="24"/>
        </w:rPr>
        <w:t xml:space="preserve">nutritional and lifestyle </w:t>
      </w:r>
      <w:r>
        <w:rPr>
          <w:rFonts w:ascii="Times New Roman" w:eastAsia="Times New Roman" w:hAnsi="Times New Roman" w:cs="Times New Roman"/>
          <w:sz w:val="24"/>
          <w:szCs w:val="24"/>
        </w:rPr>
        <w:t>measure</w:t>
      </w:r>
      <w:r w:rsidR="004A2826">
        <w:rPr>
          <w:rFonts w:ascii="Times New Roman" w:eastAsia="Times New Roman" w:hAnsi="Times New Roman" w:cs="Times New Roman"/>
          <w:sz w:val="24"/>
          <w:szCs w:val="24"/>
        </w:rPr>
        <w:t>s—is</w:t>
      </w:r>
      <w:r>
        <w:rPr>
          <w:rFonts w:ascii="Times New Roman" w:eastAsia="Times New Roman" w:hAnsi="Times New Roman" w:cs="Times New Roman"/>
          <w:sz w:val="24"/>
          <w:szCs w:val="24"/>
        </w:rPr>
        <w:t xml:space="preserve"> largely ignored by Americans </w:t>
      </w:r>
      <w:r w:rsidR="00BB31A4">
        <w:rPr>
          <w:rFonts w:ascii="Times New Roman" w:eastAsia="Times New Roman" w:hAnsi="Times New Roman" w:cs="Times New Roman"/>
          <w:sz w:val="24"/>
          <w:szCs w:val="24"/>
        </w:rPr>
        <w:t>due to</w:t>
      </w:r>
      <w:r>
        <w:rPr>
          <w:rFonts w:ascii="Times New Roman" w:eastAsia="Times New Roman" w:hAnsi="Times New Roman" w:cs="Times New Roman"/>
          <w:sz w:val="24"/>
          <w:szCs w:val="24"/>
        </w:rPr>
        <w:t xml:space="preserve"> American culture itself.</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American culture over the last century has become an increasingly consumerist culture</w:t>
      </w:r>
      <w:r w:rsidR="00343E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technological advances </w:t>
      </w:r>
      <w:r w:rsidR="00BB31A4">
        <w:rPr>
          <w:rFonts w:ascii="Times New Roman" w:eastAsia="Times New Roman" w:hAnsi="Times New Roman" w:cs="Times New Roman"/>
          <w:sz w:val="24"/>
          <w:szCs w:val="24"/>
        </w:rPr>
        <w:t>and speed of access allowed Americans</w:t>
      </w:r>
      <w:r>
        <w:rPr>
          <w:rFonts w:ascii="Times New Roman" w:eastAsia="Times New Roman" w:hAnsi="Times New Roman" w:cs="Times New Roman"/>
          <w:sz w:val="24"/>
          <w:szCs w:val="24"/>
        </w:rPr>
        <w:t xml:space="preserve"> to fall into a rabbit hole of </w:t>
      </w:r>
      <w:r w:rsidR="00BB31A4">
        <w:rPr>
          <w:rFonts w:ascii="Times New Roman" w:eastAsia="Times New Roman" w:hAnsi="Times New Roman" w:cs="Times New Roman"/>
          <w:sz w:val="24"/>
          <w:szCs w:val="24"/>
        </w:rPr>
        <w:t>consumerism</w:t>
      </w:r>
      <w:r>
        <w:rPr>
          <w:rFonts w:ascii="Times New Roman" w:eastAsia="Times New Roman" w:hAnsi="Times New Roman" w:cs="Times New Roman"/>
          <w:sz w:val="24"/>
          <w:szCs w:val="24"/>
        </w:rPr>
        <w:t xml:space="preserve"> without </w:t>
      </w:r>
      <w:r w:rsidR="00343E34">
        <w:rPr>
          <w:rFonts w:ascii="Times New Roman" w:eastAsia="Times New Roman" w:hAnsi="Times New Roman" w:cs="Times New Roman"/>
          <w:sz w:val="24"/>
          <w:szCs w:val="24"/>
        </w:rPr>
        <w:t>seeing past</w:t>
      </w:r>
      <w:r w:rsidR="00BB31A4">
        <w:rPr>
          <w:rFonts w:ascii="Times New Roman" w:eastAsia="Times New Roman" w:hAnsi="Times New Roman" w:cs="Times New Roman"/>
          <w:sz w:val="24"/>
          <w:szCs w:val="24"/>
        </w:rPr>
        <w:t xml:space="preserve"> short-term desires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xml:space="preserve"> Unsurprisingly, </w:t>
      </w:r>
      <w:r w:rsidR="0025208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culture that demands the better, faster, and smarter of anything and everything was not too keen on staying home and just waiting out an indefinite period of time </w:t>
      </w:r>
      <w:r w:rsidR="00343E34">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seemed to keep extending longer and longer.</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w:t>
      </w:r>
      <w:r w:rsidR="00343E34">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Americans wanted answers on when restrictions would be lifted, and the government emphasized the importance of</w:t>
      </w:r>
      <w:r w:rsidR="00343E34">
        <w:rPr>
          <w:rFonts w:ascii="Times New Roman" w:eastAsia="Times New Roman" w:hAnsi="Times New Roman" w:cs="Times New Roman"/>
          <w:sz w:val="24"/>
          <w:szCs w:val="24"/>
        </w:rPr>
        <w:t xml:space="preserve"> the enumerated</w:t>
      </w:r>
      <w:r>
        <w:rPr>
          <w:rFonts w:ascii="Times New Roman" w:eastAsia="Times New Roman" w:hAnsi="Times New Roman" w:cs="Times New Roman"/>
          <w:sz w:val="24"/>
          <w:szCs w:val="24"/>
        </w:rPr>
        <w:t xml:space="preserve"> reactionary measures in stopping the spread of COVID-19.</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w:t>
      </w:r>
      <w:r w:rsidR="00BB31A4">
        <w:rPr>
          <w:rFonts w:ascii="Times New Roman" w:eastAsia="Times New Roman" w:hAnsi="Times New Roman" w:cs="Times New Roman"/>
          <w:sz w:val="24"/>
          <w:szCs w:val="24"/>
        </w:rPr>
        <w:t>Thus, it is not surprising that only a minority of Americans participate in regular exercise</w:t>
      </w:r>
      <w:r w:rsidR="00207303">
        <w:rPr>
          <w:rFonts w:ascii="Times New Roman" w:eastAsia="Times New Roman" w:hAnsi="Times New Roman" w:cs="Times New Roman"/>
          <w:sz w:val="24"/>
          <w:szCs w:val="24"/>
        </w:rPr>
        <w:t>, especially</w:t>
      </w:r>
      <w:r w:rsidR="0025208C">
        <w:rPr>
          <w:rFonts w:ascii="Times New Roman" w:eastAsia="Times New Roman" w:hAnsi="Times New Roman" w:cs="Times New Roman"/>
          <w:sz w:val="24"/>
          <w:szCs w:val="24"/>
        </w:rPr>
        <w:t xml:space="preserve"> in light of its possible health benefits </w:t>
      </w:r>
      <w:r w:rsidR="00207303">
        <w:rPr>
          <w:rFonts w:ascii="Times New Roman" w:eastAsia="Times New Roman" w:hAnsi="Times New Roman" w:cs="Times New Roman"/>
          <w:sz w:val="24"/>
          <w:szCs w:val="24"/>
        </w:rPr>
        <w:t xml:space="preserve"> </w:t>
      </w:r>
      <w:r w:rsidR="0025208C">
        <w:rPr>
          <w:rFonts w:ascii="Times New Roman" w:eastAsia="Times New Roman" w:hAnsi="Times New Roman" w:cs="Times New Roman"/>
          <w:sz w:val="24"/>
          <w:szCs w:val="24"/>
        </w:rPr>
        <w:t>to combat</w:t>
      </w:r>
      <w:r w:rsidR="00207303">
        <w:rPr>
          <w:rFonts w:ascii="Times New Roman" w:eastAsia="Times New Roman" w:hAnsi="Times New Roman" w:cs="Times New Roman"/>
          <w:sz w:val="24"/>
          <w:szCs w:val="24"/>
        </w:rPr>
        <w:t xml:space="preserve"> the harsh symptoms of COVID-19</w:t>
      </w:r>
      <w:r>
        <w:rPr>
          <w:rFonts w:ascii="Times New Roman" w:eastAsia="Times New Roman" w:hAnsi="Times New Roman" w:cs="Times New Roman"/>
          <w:sz w:val="24"/>
          <w:szCs w:val="24"/>
        </w:rPr>
        <w:t>.</w:t>
      </w:r>
      <w:r w:rsidR="00EC544B">
        <w:rPr>
          <w:rFonts w:ascii="Times New Roman" w:eastAsia="Times New Roman" w:hAnsi="Times New Roman" w:cs="Times New Roman"/>
          <w:sz w:val="24"/>
          <w:szCs w:val="24"/>
        </w:rPr>
        <w:t xml:space="preserve"> </w:t>
      </w:r>
    </w:p>
    <w:p w14:paraId="00000028" w14:textId="1181713D" w:rsidR="00DF787B" w:rsidRDefault="0025208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Nutritional and lifestyle factors</w:t>
      </w:r>
      <w:r w:rsidR="00D416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w:t>
      </w:r>
      <w:r w:rsidR="00D41663">
        <w:rPr>
          <w:rFonts w:ascii="Times New Roman" w:eastAsia="Times New Roman" w:hAnsi="Times New Roman" w:cs="Times New Roman"/>
          <w:sz w:val="24"/>
          <w:szCs w:val="24"/>
        </w:rPr>
        <w:t>not prevalent</w:t>
      </w:r>
      <w:r>
        <w:rPr>
          <w:rFonts w:ascii="Times New Roman" w:eastAsia="Times New Roman" w:hAnsi="Times New Roman" w:cs="Times New Roman"/>
          <w:sz w:val="24"/>
          <w:szCs w:val="24"/>
        </w:rPr>
        <w:t xml:space="preserve"> considerations</w:t>
      </w:r>
      <w:r w:rsidR="00D41663">
        <w:rPr>
          <w:rFonts w:ascii="Times New Roman" w:eastAsia="Times New Roman" w:hAnsi="Times New Roman" w:cs="Times New Roman"/>
          <w:sz w:val="24"/>
          <w:szCs w:val="24"/>
        </w:rPr>
        <w:t xml:space="preserve"> in the United States </w:t>
      </w:r>
      <w:r w:rsidR="00343E34">
        <w:rPr>
          <w:rFonts w:ascii="Times New Roman" w:eastAsia="Times New Roman" w:hAnsi="Times New Roman" w:cs="Times New Roman"/>
          <w:sz w:val="24"/>
          <w:szCs w:val="24"/>
        </w:rPr>
        <w:t>for many reasons</w:t>
      </w:r>
      <w:r w:rsidR="00D41663">
        <w:rPr>
          <w:rFonts w:ascii="Times New Roman" w:eastAsia="Times New Roman" w:hAnsi="Times New Roman" w:cs="Times New Roman"/>
          <w:sz w:val="24"/>
          <w:szCs w:val="24"/>
        </w:rPr>
        <w:t xml:space="preserve">. </w:t>
      </w:r>
      <w:r w:rsidR="002D026C">
        <w:rPr>
          <w:rFonts w:ascii="Times New Roman" w:eastAsia="Times New Roman" w:hAnsi="Times New Roman" w:cs="Times New Roman"/>
          <w:sz w:val="24"/>
          <w:szCs w:val="24"/>
        </w:rPr>
        <w:t xml:space="preserve">While a well-balanced diet and exercise are </w:t>
      </w:r>
      <w:r>
        <w:rPr>
          <w:rFonts w:ascii="Times New Roman" w:eastAsia="Times New Roman" w:hAnsi="Times New Roman" w:cs="Times New Roman"/>
          <w:sz w:val="24"/>
          <w:szCs w:val="24"/>
        </w:rPr>
        <w:t>known positives to one’s health</w:t>
      </w:r>
      <w:r w:rsidR="002D026C">
        <w:rPr>
          <w:rFonts w:ascii="Times New Roman" w:eastAsia="Times New Roman" w:hAnsi="Times New Roman" w:cs="Times New Roman"/>
          <w:sz w:val="24"/>
          <w:szCs w:val="24"/>
        </w:rPr>
        <w:t xml:space="preserve">, </w:t>
      </w:r>
      <w:r w:rsidR="00D41663">
        <w:rPr>
          <w:rFonts w:ascii="Times New Roman" w:eastAsia="Times New Roman" w:hAnsi="Times New Roman" w:cs="Times New Roman"/>
          <w:sz w:val="24"/>
          <w:szCs w:val="24"/>
        </w:rPr>
        <w:lastRenderedPageBreak/>
        <w:t xml:space="preserve">Americans are statistically more likely to eat </w:t>
      </w:r>
      <w:r w:rsidR="002D026C">
        <w:rPr>
          <w:rFonts w:ascii="Times New Roman" w:eastAsia="Times New Roman" w:hAnsi="Times New Roman" w:cs="Times New Roman"/>
          <w:sz w:val="24"/>
          <w:szCs w:val="24"/>
        </w:rPr>
        <w:t xml:space="preserve">unhealthy </w:t>
      </w:r>
      <w:r w:rsidR="00D41663">
        <w:rPr>
          <w:rFonts w:ascii="Times New Roman" w:eastAsia="Times New Roman" w:hAnsi="Times New Roman" w:cs="Times New Roman"/>
          <w:sz w:val="24"/>
          <w:szCs w:val="24"/>
        </w:rPr>
        <w:t>fast food</w:t>
      </w:r>
      <w:r w:rsidR="0078212B">
        <w:rPr>
          <w:rFonts w:ascii="Times New Roman" w:eastAsia="Times New Roman" w:hAnsi="Times New Roman" w:cs="Times New Roman"/>
          <w:sz w:val="24"/>
          <w:szCs w:val="24"/>
        </w:rPr>
        <w:t xml:space="preserve"> </w:t>
      </w:r>
      <w:r w:rsidR="00D41663">
        <w:rPr>
          <w:rFonts w:ascii="Times New Roman" w:eastAsia="Times New Roman" w:hAnsi="Times New Roman" w:cs="Times New Roman"/>
          <w:sz w:val="24"/>
          <w:szCs w:val="24"/>
        </w:rPr>
        <w:t>than to exercise.</w:t>
      </w:r>
      <w:r w:rsidR="00D41663">
        <w:rPr>
          <w:rFonts w:ascii="Times New Roman" w:eastAsia="Times New Roman" w:hAnsi="Times New Roman" w:cs="Times New Roman"/>
          <w:sz w:val="24"/>
          <w:szCs w:val="24"/>
          <w:vertAlign w:val="superscript"/>
        </w:rPr>
        <w:footnoteReference w:id="49"/>
      </w:r>
      <w:r w:rsidR="00D41663">
        <w:rPr>
          <w:rFonts w:ascii="Times New Roman" w:eastAsia="Times New Roman" w:hAnsi="Times New Roman" w:cs="Times New Roman"/>
          <w:sz w:val="24"/>
          <w:szCs w:val="24"/>
        </w:rPr>
        <w:t xml:space="preserve"> Only 23.2% of Americans meet the recommended physical activity guidelines for aerobic and muscle-strengthening goals as recommended by the CDC.</w:t>
      </w:r>
      <w:r w:rsidR="00D41663">
        <w:rPr>
          <w:rFonts w:ascii="Times New Roman" w:eastAsia="Times New Roman" w:hAnsi="Times New Roman" w:cs="Times New Roman"/>
          <w:sz w:val="24"/>
          <w:szCs w:val="24"/>
          <w:vertAlign w:val="superscript"/>
        </w:rPr>
        <w:footnoteReference w:id="50"/>
      </w:r>
      <w:r w:rsidR="00D41663">
        <w:rPr>
          <w:rFonts w:ascii="Times New Roman" w:eastAsia="Times New Roman" w:hAnsi="Times New Roman" w:cs="Times New Roman"/>
          <w:sz w:val="24"/>
          <w:szCs w:val="24"/>
        </w:rPr>
        <w:t xml:space="preserve"> While COVID-19 was a factor in over 750,000 Americans since March 2020, heart disease results in roughly 659,000 deaths in the United States yearly, and cancer results in around 600,000 deaths.</w:t>
      </w:r>
      <w:r w:rsidR="00D41663">
        <w:rPr>
          <w:rFonts w:ascii="Times New Roman" w:eastAsia="Times New Roman" w:hAnsi="Times New Roman" w:cs="Times New Roman"/>
          <w:sz w:val="24"/>
          <w:szCs w:val="24"/>
          <w:vertAlign w:val="superscript"/>
        </w:rPr>
        <w:footnoteReference w:id="51"/>
      </w:r>
      <w:r w:rsidR="00D41663">
        <w:rPr>
          <w:rFonts w:ascii="Times New Roman" w:eastAsia="Times New Roman" w:hAnsi="Times New Roman" w:cs="Times New Roman"/>
          <w:sz w:val="24"/>
          <w:szCs w:val="24"/>
        </w:rPr>
        <w:t xml:space="preserve"> </w:t>
      </w:r>
      <w:r w:rsidR="001E406D">
        <w:rPr>
          <w:rFonts w:ascii="Times New Roman" w:eastAsia="Times New Roman" w:hAnsi="Times New Roman" w:cs="Times New Roman"/>
          <w:sz w:val="24"/>
          <w:szCs w:val="24"/>
        </w:rPr>
        <w:t xml:space="preserve">Though these </w:t>
      </w:r>
      <w:r w:rsidR="00D41663">
        <w:rPr>
          <w:rFonts w:ascii="Times New Roman" w:eastAsia="Times New Roman" w:hAnsi="Times New Roman" w:cs="Times New Roman"/>
          <w:sz w:val="24"/>
          <w:szCs w:val="24"/>
        </w:rPr>
        <w:t xml:space="preserve">other diseases </w:t>
      </w:r>
      <w:r>
        <w:rPr>
          <w:rFonts w:ascii="Times New Roman" w:eastAsia="Times New Roman" w:hAnsi="Times New Roman" w:cs="Times New Roman"/>
          <w:sz w:val="24"/>
          <w:szCs w:val="24"/>
        </w:rPr>
        <w:t>can be</w:t>
      </w:r>
      <w:r w:rsidR="00D41663">
        <w:rPr>
          <w:rFonts w:ascii="Times New Roman" w:eastAsia="Times New Roman" w:hAnsi="Times New Roman" w:cs="Times New Roman"/>
          <w:sz w:val="24"/>
          <w:szCs w:val="24"/>
        </w:rPr>
        <w:t xml:space="preserve"> passed through genetics,</w:t>
      </w:r>
      <w:r w:rsidR="001E406D">
        <w:rPr>
          <w:rFonts w:ascii="Times New Roman" w:eastAsia="Times New Roman" w:hAnsi="Times New Roman" w:cs="Times New Roman"/>
          <w:sz w:val="24"/>
          <w:szCs w:val="24"/>
        </w:rPr>
        <w:t xml:space="preserve"> </w:t>
      </w:r>
      <w:r w:rsidR="00D41663">
        <w:rPr>
          <w:rFonts w:ascii="Times New Roman" w:eastAsia="Times New Roman" w:hAnsi="Times New Roman" w:cs="Times New Roman"/>
          <w:sz w:val="24"/>
          <w:szCs w:val="24"/>
        </w:rPr>
        <w:t xml:space="preserve">other data points to </w:t>
      </w:r>
      <w:r w:rsidR="00185006">
        <w:rPr>
          <w:rFonts w:ascii="Times New Roman" w:eastAsia="Times New Roman" w:hAnsi="Times New Roman" w:cs="Times New Roman"/>
          <w:sz w:val="24"/>
          <w:szCs w:val="24"/>
        </w:rPr>
        <w:t xml:space="preserve">a </w:t>
      </w:r>
      <w:r w:rsidR="00D41663">
        <w:rPr>
          <w:rFonts w:ascii="Times New Roman" w:eastAsia="Times New Roman" w:hAnsi="Times New Roman" w:cs="Times New Roman"/>
          <w:sz w:val="24"/>
          <w:szCs w:val="24"/>
        </w:rPr>
        <w:t>confounding variable: lifestyle.</w:t>
      </w:r>
      <w:r w:rsidR="00D41663">
        <w:rPr>
          <w:rFonts w:ascii="Times New Roman" w:eastAsia="Times New Roman" w:hAnsi="Times New Roman" w:cs="Times New Roman"/>
          <w:sz w:val="24"/>
          <w:szCs w:val="24"/>
          <w:vertAlign w:val="superscript"/>
        </w:rPr>
        <w:footnoteReference w:id="52"/>
      </w:r>
      <w:r w:rsidR="00D41663">
        <w:rPr>
          <w:rFonts w:ascii="Times New Roman" w:eastAsia="Times New Roman" w:hAnsi="Times New Roman" w:cs="Times New Roman"/>
          <w:sz w:val="24"/>
          <w:szCs w:val="24"/>
        </w:rPr>
        <w:t xml:space="preserve"> This points to a massive problem in our nation’s health, considering the degree to which the aforementioned diseases affect individuals. </w:t>
      </w:r>
      <w:r w:rsidR="00D41663" w:rsidRPr="00DA5E0C">
        <w:rPr>
          <w:rFonts w:ascii="Times New Roman" w:eastAsia="Times New Roman" w:hAnsi="Times New Roman" w:cs="Times New Roman"/>
          <w:sz w:val="24"/>
          <w:szCs w:val="24"/>
        </w:rPr>
        <w:t xml:space="preserve">Additionally, the research on comorbidities and COVID-19 cases should urge Americans to take </w:t>
      </w:r>
      <w:r w:rsidR="00BB31A4" w:rsidRPr="00DA5E0C">
        <w:rPr>
          <w:rFonts w:ascii="Times New Roman" w:eastAsia="Times New Roman" w:hAnsi="Times New Roman" w:cs="Times New Roman"/>
          <w:sz w:val="24"/>
          <w:szCs w:val="24"/>
        </w:rPr>
        <w:t>precautionary measures</w:t>
      </w:r>
      <w:r w:rsidR="00330E30">
        <w:rPr>
          <w:rFonts w:ascii="Times New Roman" w:eastAsia="Times New Roman" w:hAnsi="Times New Roman" w:cs="Times New Roman"/>
          <w:sz w:val="24"/>
          <w:szCs w:val="24"/>
        </w:rPr>
        <w:t>. Nevertheless, t</w:t>
      </w:r>
      <w:r w:rsidR="00BB31A4" w:rsidRPr="00DA5E0C">
        <w:rPr>
          <w:rFonts w:ascii="Times New Roman" w:eastAsia="Times New Roman" w:hAnsi="Times New Roman" w:cs="Times New Roman"/>
          <w:sz w:val="24"/>
          <w:szCs w:val="24"/>
        </w:rPr>
        <w:t xml:space="preserve">his </w:t>
      </w:r>
      <w:r w:rsidR="00330E30">
        <w:rPr>
          <w:rFonts w:ascii="Times New Roman" w:eastAsia="Times New Roman" w:hAnsi="Times New Roman" w:cs="Times New Roman"/>
          <w:sz w:val="24"/>
          <w:szCs w:val="24"/>
        </w:rPr>
        <w:t xml:space="preserve">will </w:t>
      </w:r>
      <w:r w:rsidR="00BB31A4" w:rsidRPr="00DA5E0C">
        <w:rPr>
          <w:rFonts w:ascii="Times New Roman" w:eastAsia="Times New Roman" w:hAnsi="Times New Roman" w:cs="Times New Roman"/>
          <w:sz w:val="24"/>
          <w:szCs w:val="24"/>
        </w:rPr>
        <w:t>require both clear and convincing evidence for Americans</w:t>
      </w:r>
      <w:r w:rsidR="00DA5E0C">
        <w:rPr>
          <w:rFonts w:ascii="Times New Roman" w:eastAsia="Times New Roman" w:hAnsi="Times New Roman" w:cs="Times New Roman"/>
          <w:sz w:val="24"/>
          <w:szCs w:val="24"/>
        </w:rPr>
        <w:t>,</w:t>
      </w:r>
      <w:r w:rsidR="00BB31A4" w:rsidRPr="00DA5E0C">
        <w:rPr>
          <w:rFonts w:ascii="Times New Roman" w:eastAsia="Times New Roman" w:hAnsi="Times New Roman" w:cs="Times New Roman"/>
          <w:sz w:val="24"/>
          <w:szCs w:val="24"/>
        </w:rPr>
        <w:t xml:space="preserve"> as well as the willingness to make a change.</w:t>
      </w:r>
      <w:r w:rsidR="00D41663">
        <w:rPr>
          <w:rFonts w:ascii="Times New Roman" w:eastAsia="Times New Roman" w:hAnsi="Times New Roman" w:cs="Times New Roman"/>
          <w:sz w:val="24"/>
          <w:szCs w:val="24"/>
        </w:rPr>
        <w:t xml:space="preserve"> </w:t>
      </w:r>
    </w:p>
    <w:p w14:paraId="00000029" w14:textId="77777777" w:rsidR="00DF787B" w:rsidRDefault="00D41663">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Science</w:t>
      </w:r>
    </w:p>
    <w:p w14:paraId="0000002A" w14:textId="12DB2D3B" w:rsidR="00DF787B" w:rsidRDefault="00330E3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catalog of </w:t>
      </w:r>
      <w:r w:rsidR="00D41663">
        <w:rPr>
          <w:rFonts w:ascii="Times New Roman" w:eastAsia="Times New Roman" w:hAnsi="Times New Roman" w:cs="Times New Roman"/>
          <w:sz w:val="24"/>
          <w:szCs w:val="24"/>
        </w:rPr>
        <w:t xml:space="preserve">scientific studies, which can be found through the linked databases on the CDC website, help demonstrate a partial picture of </w:t>
      </w:r>
      <w:r>
        <w:rPr>
          <w:rFonts w:ascii="Times New Roman" w:eastAsia="Times New Roman" w:hAnsi="Times New Roman" w:cs="Times New Roman"/>
          <w:sz w:val="24"/>
          <w:szCs w:val="24"/>
        </w:rPr>
        <w:t>formidable measures</w:t>
      </w:r>
      <w:r w:rsidR="00D41663">
        <w:rPr>
          <w:rFonts w:ascii="Times New Roman" w:eastAsia="Times New Roman" w:hAnsi="Times New Roman" w:cs="Times New Roman"/>
          <w:sz w:val="24"/>
          <w:szCs w:val="24"/>
        </w:rPr>
        <w:t xml:space="preserve"> which neither the CDC nor the state or federal governments have focused on.</w:t>
      </w:r>
      <w:r w:rsidR="00D41663">
        <w:rPr>
          <w:rFonts w:ascii="Times New Roman" w:eastAsia="Times New Roman" w:hAnsi="Times New Roman" w:cs="Times New Roman"/>
          <w:sz w:val="24"/>
          <w:szCs w:val="24"/>
          <w:vertAlign w:val="superscript"/>
        </w:rPr>
        <w:footnoteReference w:id="53"/>
      </w:r>
      <w:r w:rsidR="00D41663">
        <w:rPr>
          <w:rFonts w:ascii="Times New Roman" w:eastAsia="Times New Roman" w:hAnsi="Times New Roman" w:cs="Times New Roman"/>
          <w:sz w:val="24"/>
          <w:szCs w:val="24"/>
        </w:rPr>
        <w:t xml:space="preserve"> The CDC has distinctly recognized the role of comorbidities in severe COVID-19 cases</w:t>
      </w:r>
      <w:r w:rsidR="00455AF0">
        <w:rPr>
          <w:rFonts w:ascii="Times New Roman" w:eastAsia="Times New Roman" w:hAnsi="Times New Roman" w:cs="Times New Roman"/>
          <w:sz w:val="24"/>
          <w:szCs w:val="24"/>
        </w:rPr>
        <w:t xml:space="preserve">, which include age, cancer, diabetes, heart </w:t>
      </w:r>
      <w:r w:rsidR="00455AF0">
        <w:rPr>
          <w:rFonts w:ascii="Times New Roman" w:eastAsia="Times New Roman" w:hAnsi="Times New Roman" w:cs="Times New Roman"/>
          <w:sz w:val="24"/>
          <w:szCs w:val="24"/>
        </w:rPr>
        <w:lastRenderedPageBreak/>
        <w:t xml:space="preserve">conditions, </w:t>
      </w:r>
      <w:r>
        <w:rPr>
          <w:rFonts w:ascii="Times New Roman" w:eastAsia="Times New Roman" w:hAnsi="Times New Roman" w:cs="Times New Roman"/>
          <w:sz w:val="24"/>
          <w:szCs w:val="24"/>
        </w:rPr>
        <w:t>obesity</w:t>
      </w:r>
      <w:r w:rsidR="00455AF0">
        <w:rPr>
          <w:rFonts w:ascii="Times New Roman" w:eastAsia="Times New Roman" w:hAnsi="Times New Roman" w:cs="Times New Roman"/>
          <w:sz w:val="24"/>
          <w:szCs w:val="24"/>
        </w:rPr>
        <w:t>, etc</w:t>
      </w:r>
      <w:r w:rsidR="00D41663">
        <w:rPr>
          <w:rFonts w:ascii="Times New Roman" w:eastAsia="Times New Roman" w:hAnsi="Times New Roman" w:cs="Times New Roman"/>
          <w:sz w:val="24"/>
          <w:szCs w:val="24"/>
        </w:rPr>
        <w:t>.</w:t>
      </w:r>
      <w:r w:rsidR="00D41663">
        <w:rPr>
          <w:rFonts w:ascii="Times New Roman" w:eastAsia="Times New Roman" w:hAnsi="Times New Roman" w:cs="Times New Roman"/>
          <w:sz w:val="24"/>
          <w:szCs w:val="24"/>
          <w:vertAlign w:val="superscript"/>
        </w:rPr>
        <w:footnoteReference w:id="54"/>
      </w:r>
      <w:r w:rsidR="00D41663">
        <w:rPr>
          <w:rFonts w:ascii="Times New Roman" w:eastAsia="Times New Roman" w:hAnsi="Times New Roman" w:cs="Times New Roman"/>
          <w:sz w:val="24"/>
          <w:szCs w:val="24"/>
        </w:rPr>
        <w:t xml:space="preserve"> A 2018 study out of the University of Southern California found that </w:t>
      </w:r>
      <w:r w:rsidR="00D41663">
        <w:rPr>
          <w:rFonts w:ascii="Times New Roman" w:eastAsia="Times New Roman" w:hAnsi="Times New Roman" w:cs="Times New Roman"/>
          <w:sz w:val="24"/>
          <w:szCs w:val="24"/>
          <w:highlight w:val="white"/>
        </w:rPr>
        <w:t>a 16-week combined aerobic and resistance exercise program designed to address metabolic syndrome in ethnically-diverse</w:t>
      </w:r>
      <w:r w:rsidR="00E96D86">
        <w:rPr>
          <w:rFonts w:ascii="Times New Roman" w:eastAsia="Times New Roman" w:hAnsi="Times New Roman" w:cs="Times New Roman"/>
          <w:sz w:val="24"/>
          <w:szCs w:val="24"/>
          <w:highlight w:val="white"/>
        </w:rPr>
        <w:t>,</w:t>
      </w:r>
      <w:r w:rsidR="00D41663">
        <w:rPr>
          <w:rFonts w:ascii="Times New Roman" w:eastAsia="Times New Roman" w:hAnsi="Times New Roman" w:cs="Times New Roman"/>
          <w:sz w:val="24"/>
          <w:szCs w:val="24"/>
          <w:highlight w:val="white"/>
        </w:rPr>
        <w:t xml:space="preserve"> overweight</w:t>
      </w:r>
      <w:r w:rsidR="00E96D86">
        <w:rPr>
          <w:rFonts w:ascii="Times New Roman" w:eastAsia="Times New Roman" w:hAnsi="Times New Roman" w:cs="Times New Roman"/>
          <w:sz w:val="24"/>
          <w:szCs w:val="24"/>
          <w:highlight w:val="white"/>
        </w:rPr>
        <w:t>,</w:t>
      </w:r>
      <w:r w:rsidR="00D41663">
        <w:rPr>
          <w:rFonts w:ascii="Times New Roman" w:eastAsia="Times New Roman" w:hAnsi="Times New Roman" w:cs="Times New Roman"/>
          <w:sz w:val="24"/>
          <w:szCs w:val="24"/>
          <w:highlight w:val="white"/>
        </w:rPr>
        <w:t xml:space="preserve"> or obese breast cancer survivors also found the subjects had improved quality of life and physical fitness after the 16-week period, and the research points to the inclusion of clinical exercise regiments during breast cancer treatment and care for these remedial effects.</w:t>
      </w:r>
      <w:r w:rsidR="00D41663">
        <w:rPr>
          <w:rFonts w:ascii="Times New Roman" w:eastAsia="Times New Roman" w:hAnsi="Times New Roman" w:cs="Times New Roman"/>
          <w:sz w:val="24"/>
          <w:szCs w:val="24"/>
          <w:highlight w:val="white"/>
          <w:vertAlign w:val="superscript"/>
        </w:rPr>
        <w:footnoteReference w:id="55"/>
      </w:r>
      <w:r w:rsidR="00D41663">
        <w:rPr>
          <w:rFonts w:ascii="Times New Roman" w:eastAsia="Times New Roman" w:hAnsi="Times New Roman" w:cs="Times New Roman"/>
          <w:sz w:val="24"/>
          <w:szCs w:val="24"/>
          <w:highlight w:val="white"/>
        </w:rPr>
        <w:t xml:space="preserve"> Another study out of the Virginia Commonwealth University, which looked at the risks of diabetes and obesity through the mechanisms of diet and exercise, found that behavior modifications can help reverse the effects of an unhealthy diet, increased sedentary behavior, and decreased physical activity and recommended that clinicians </w:t>
      </w:r>
      <w:r>
        <w:rPr>
          <w:rFonts w:ascii="Times New Roman" w:eastAsia="Times New Roman" w:hAnsi="Times New Roman" w:cs="Times New Roman"/>
          <w:sz w:val="24"/>
          <w:szCs w:val="24"/>
          <w:highlight w:val="white"/>
        </w:rPr>
        <w:t xml:space="preserve">more strongly </w:t>
      </w:r>
      <w:r w:rsidR="00D41663">
        <w:rPr>
          <w:rFonts w:ascii="Times New Roman" w:eastAsia="Times New Roman" w:hAnsi="Times New Roman" w:cs="Times New Roman"/>
          <w:sz w:val="24"/>
          <w:szCs w:val="24"/>
          <w:highlight w:val="white"/>
        </w:rPr>
        <w:t xml:space="preserve">encourage behavior and lifestyle modifications to improve adverse </w:t>
      </w:r>
      <w:r w:rsidR="00FC3100">
        <w:rPr>
          <w:rFonts w:ascii="Times New Roman" w:eastAsia="Times New Roman" w:hAnsi="Times New Roman" w:cs="Times New Roman"/>
          <w:sz w:val="24"/>
          <w:szCs w:val="24"/>
          <w:highlight w:val="white"/>
        </w:rPr>
        <w:t xml:space="preserve">health </w:t>
      </w:r>
      <w:r w:rsidR="00D41663">
        <w:rPr>
          <w:rFonts w:ascii="Times New Roman" w:eastAsia="Times New Roman" w:hAnsi="Times New Roman" w:cs="Times New Roman"/>
          <w:sz w:val="24"/>
          <w:szCs w:val="24"/>
          <w:highlight w:val="white"/>
        </w:rPr>
        <w:t>consequences.</w:t>
      </w:r>
      <w:r w:rsidR="00D41663">
        <w:rPr>
          <w:rFonts w:ascii="Times New Roman" w:eastAsia="Times New Roman" w:hAnsi="Times New Roman" w:cs="Times New Roman"/>
          <w:sz w:val="24"/>
          <w:szCs w:val="24"/>
          <w:highlight w:val="white"/>
          <w:vertAlign w:val="superscript"/>
        </w:rPr>
        <w:footnoteReference w:id="56"/>
      </w:r>
      <w:r w:rsidR="00D41663">
        <w:rPr>
          <w:rFonts w:ascii="Times New Roman" w:eastAsia="Times New Roman" w:hAnsi="Times New Roman" w:cs="Times New Roman"/>
          <w:sz w:val="24"/>
          <w:szCs w:val="24"/>
          <w:highlight w:val="white"/>
        </w:rPr>
        <w:t xml:space="preserve"> While not specific to COVID-19, these studies give examples of the research that looks to exercise and diet as remedial measures in an individual’s personal health in general.</w:t>
      </w:r>
      <w:r w:rsidR="00455AF0">
        <w:rPr>
          <w:rFonts w:ascii="Times New Roman" w:eastAsia="Times New Roman" w:hAnsi="Times New Roman" w:cs="Times New Roman"/>
          <w:sz w:val="24"/>
          <w:szCs w:val="24"/>
        </w:rPr>
        <w:t xml:space="preserve"> </w:t>
      </w:r>
      <w:r w:rsidR="00455AF0" w:rsidRPr="00DA5E0C">
        <w:rPr>
          <w:rFonts w:ascii="Times New Roman" w:eastAsia="Times New Roman" w:hAnsi="Times New Roman" w:cs="Times New Roman"/>
          <w:sz w:val="24"/>
          <w:szCs w:val="24"/>
        </w:rPr>
        <w:t xml:space="preserve">Thus, </w:t>
      </w:r>
      <w:r w:rsidR="00FC3100">
        <w:rPr>
          <w:rFonts w:ascii="Times New Roman" w:eastAsia="Times New Roman" w:hAnsi="Times New Roman" w:cs="Times New Roman"/>
          <w:sz w:val="24"/>
          <w:szCs w:val="24"/>
        </w:rPr>
        <w:t xml:space="preserve">combatting </w:t>
      </w:r>
      <w:r w:rsidR="00455AF0" w:rsidRPr="00DA5E0C">
        <w:rPr>
          <w:rFonts w:ascii="Times New Roman" w:eastAsia="Times New Roman" w:hAnsi="Times New Roman" w:cs="Times New Roman"/>
          <w:sz w:val="24"/>
          <w:szCs w:val="24"/>
        </w:rPr>
        <w:t xml:space="preserve">comorbidities </w:t>
      </w:r>
      <w:r w:rsidR="00FC3100">
        <w:rPr>
          <w:rFonts w:ascii="Times New Roman" w:eastAsia="Times New Roman" w:hAnsi="Times New Roman" w:cs="Times New Roman"/>
          <w:sz w:val="24"/>
          <w:szCs w:val="24"/>
        </w:rPr>
        <w:t>should be</w:t>
      </w:r>
      <w:r w:rsidR="00FC3100" w:rsidRPr="00DA5E0C">
        <w:rPr>
          <w:rFonts w:ascii="Times New Roman" w:eastAsia="Times New Roman" w:hAnsi="Times New Roman" w:cs="Times New Roman"/>
          <w:sz w:val="24"/>
          <w:szCs w:val="24"/>
        </w:rPr>
        <w:t xml:space="preserve"> </w:t>
      </w:r>
      <w:r w:rsidR="00455AF0" w:rsidRPr="00DA5E0C">
        <w:rPr>
          <w:rFonts w:ascii="Times New Roman" w:eastAsia="Times New Roman" w:hAnsi="Times New Roman" w:cs="Times New Roman"/>
          <w:sz w:val="24"/>
          <w:szCs w:val="24"/>
        </w:rPr>
        <w:t xml:space="preserve">a strong consideration </w:t>
      </w:r>
      <w:r w:rsidR="00FC3100">
        <w:rPr>
          <w:rFonts w:ascii="Times New Roman" w:eastAsia="Times New Roman" w:hAnsi="Times New Roman" w:cs="Times New Roman"/>
          <w:sz w:val="24"/>
          <w:szCs w:val="24"/>
        </w:rPr>
        <w:t>to limit</w:t>
      </w:r>
      <w:r w:rsidR="00FC3100" w:rsidRPr="00DA5E0C">
        <w:rPr>
          <w:rFonts w:ascii="Times New Roman" w:eastAsia="Times New Roman" w:hAnsi="Times New Roman" w:cs="Times New Roman"/>
          <w:sz w:val="24"/>
          <w:szCs w:val="24"/>
        </w:rPr>
        <w:t xml:space="preserve"> </w:t>
      </w:r>
      <w:r w:rsidR="00455AF0" w:rsidRPr="00DA5E0C">
        <w:rPr>
          <w:rFonts w:ascii="Times New Roman" w:eastAsia="Times New Roman" w:hAnsi="Times New Roman" w:cs="Times New Roman"/>
          <w:sz w:val="24"/>
          <w:szCs w:val="24"/>
        </w:rPr>
        <w:t>one’s relative risk of a COVID-19</w:t>
      </w:r>
      <w:r w:rsidR="00FC3100">
        <w:rPr>
          <w:rFonts w:ascii="Times New Roman" w:eastAsia="Times New Roman" w:hAnsi="Times New Roman" w:cs="Times New Roman"/>
          <w:sz w:val="24"/>
          <w:szCs w:val="24"/>
        </w:rPr>
        <w:t xml:space="preserve"> infection</w:t>
      </w:r>
      <w:r w:rsidR="00455AF0" w:rsidRPr="00DA5E0C">
        <w:rPr>
          <w:rFonts w:ascii="Times New Roman" w:eastAsia="Times New Roman" w:hAnsi="Times New Roman" w:cs="Times New Roman"/>
          <w:sz w:val="24"/>
          <w:szCs w:val="24"/>
        </w:rPr>
        <w:t>.</w:t>
      </w:r>
    </w:p>
    <w:p w14:paraId="0000002B" w14:textId="7D62F391" w:rsidR="00DF787B" w:rsidRDefault="00D41663">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Studies have demonstrated an association between muscle-mass and severity of COVID-19 symptoms. A peer-reviewed study out of the University of Padova in Italy concluded that “</w:t>
      </w:r>
      <w:r>
        <w:rPr>
          <w:rFonts w:ascii="Times New Roman" w:eastAsia="Times New Roman" w:hAnsi="Times New Roman" w:cs="Times New Roman"/>
          <w:sz w:val="24"/>
          <w:szCs w:val="24"/>
          <w:highlight w:val="white"/>
        </w:rPr>
        <w:t>muscle loss seems to be a predictor of ICU hospitalization in COVID-19 patients and radiologists reporting chest CT at admission should note this finding in their reports.”</w:t>
      </w:r>
      <w:r>
        <w:rPr>
          <w:rFonts w:ascii="Times New Roman" w:eastAsia="Times New Roman" w:hAnsi="Times New Roman" w:cs="Times New Roman"/>
          <w:sz w:val="24"/>
          <w:szCs w:val="24"/>
          <w:highlight w:val="white"/>
          <w:vertAlign w:val="superscript"/>
        </w:rPr>
        <w:footnoteReference w:id="57"/>
      </w:r>
      <w:r>
        <w:rPr>
          <w:rFonts w:ascii="Times New Roman" w:eastAsia="Times New Roman" w:hAnsi="Times New Roman" w:cs="Times New Roman"/>
          <w:sz w:val="24"/>
          <w:szCs w:val="24"/>
          <w:highlight w:val="white"/>
        </w:rPr>
        <w:t xml:space="preserve"> Another study out of the University of Sao Paolo, Brazil, examined muscle mass and strength of COVID-</w:t>
      </w:r>
      <w:r>
        <w:rPr>
          <w:rFonts w:ascii="Times New Roman" w:eastAsia="Times New Roman" w:hAnsi="Times New Roman" w:cs="Times New Roman"/>
          <w:sz w:val="24"/>
          <w:szCs w:val="24"/>
          <w:highlight w:val="white"/>
        </w:rPr>
        <w:lastRenderedPageBreak/>
        <w:t>19 patients upon hospital entry and concluded that, while not abundantly clear, muscular health may benefit patients with moderate-to-severe COVID-19.</w:t>
      </w:r>
      <w:r>
        <w:rPr>
          <w:rFonts w:ascii="Times New Roman" w:eastAsia="Times New Roman" w:hAnsi="Times New Roman" w:cs="Times New Roman"/>
          <w:sz w:val="24"/>
          <w:szCs w:val="24"/>
          <w:highlight w:val="white"/>
          <w:vertAlign w:val="superscript"/>
        </w:rPr>
        <w:footnoteReference w:id="58"/>
      </w:r>
      <w:r>
        <w:rPr>
          <w:rFonts w:ascii="Times New Roman" w:eastAsia="Times New Roman" w:hAnsi="Times New Roman" w:cs="Times New Roman"/>
          <w:sz w:val="24"/>
          <w:szCs w:val="24"/>
          <w:highlight w:val="white"/>
        </w:rPr>
        <w:t xml:space="preserve"> While </w:t>
      </w:r>
      <w:r w:rsidR="00455AF0">
        <w:rPr>
          <w:rFonts w:ascii="Times New Roman" w:eastAsia="Times New Roman" w:hAnsi="Times New Roman" w:cs="Times New Roman"/>
          <w:sz w:val="24"/>
          <w:szCs w:val="24"/>
          <w:highlight w:val="white"/>
        </w:rPr>
        <w:t>these studies do not outright recommend</w:t>
      </w:r>
      <w:r>
        <w:rPr>
          <w:rFonts w:ascii="Times New Roman" w:eastAsia="Times New Roman" w:hAnsi="Times New Roman" w:cs="Times New Roman"/>
          <w:sz w:val="24"/>
          <w:szCs w:val="24"/>
          <w:highlight w:val="white"/>
        </w:rPr>
        <w:t xml:space="preserve"> exercise as a means of combating potential </w:t>
      </w:r>
      <w:r w:rsidR="00FC3100">
        <w:rPr>
          <w:rFonts w:ascii="Times New Roman" w:eastAsia="Times New Roman" w:hAnsi="Times New Roman" w:cs="Times New Roman"/>
          <w:sz w:val="24"/>
          <w:szCs w:val="24"/>
          <w:highlight w:val="white"/>
        </w:rPr>
        <w:t xml:space="preserve">future </w:t>
      </w:r>
      <w:r>
        <w:rPr>
          <w:rFonts w:ascii="Times New Roman" w:eastAsia="Times New Roman" w:hAnsi="Times New Roman" w:cs="Times New Roman"/>
          <w:sz w:val="24"/>
          <w:szCs w:val="24"/>
          <w:highlight w:val="white"/>
        </w:rPr>
        <w:t xml:space="preserve">effects of COVID-19, a balanced resistance training program would increase </w:t>
      </w:r>
      <w:r w:rsidR="00455AF0">
        <w:rPr>
          <w:rFonts w:ascii="Times New Roman" w:eastAsia="Times New Roman" w:hAnsi="Times New Roman" w:cs="Times New Roman"/>
          <w:sz w:val="24"/>
          <w:szCs w:val="24"/>
          <w:highlight w:val="white"/>
        </w:rPr>
        <w:t xml:space="preserve">individuals’ muscle mass over time and perhaps </w:t>
      </w:r>
      <w:r w:rsidR="00FC3100">
        <w:rPr>
          <w:rFonts w:ascii="Times New Roman" w:eastAsia="Times New Roman" w:hAnsi="Times New Roman" w:cs="Times New Roman"/>
          <w:sz w:val="24"/>
          <w:szCs w:val="24"/>
          <w:highlight w:val="white"/>
        </w:rPr>
        <w:t xml:space="preserve">decrease </w:t>
      </w:r>
      <w:r w:rsidR="00455AF0">
        <w:rPr>
          <w:rFonts w:ascii="Times New Roman" w:eastAsia="Times New Roman" w:hAnsi="Times New Roman" w:cs="Times New Roman"/>
          <w:sz w:val="24"/>
          <w:szCs w:val="24"/>
          <w:highlight w:val="white"/>
        </w:rPr>
        <w:t>those individuals’ health risk</w:t>
      </w:r>
      <w:r w:rsidR="00DA5E0C">
        <w:rPr>
          <w:rFonts w:ascii="Times New Roman" w:eastAsia="Times New Roman" w:hAnsi="Times New Roman" w:cs="Times New Roman"/>
          <w:sz w:val="24"/>
          <w:szCs w:val="24"/>
          <w:highlight w:val="white"/>
        </w:rPr>
        <w:t>s.</w:t>
      </w:r>
    </w:p>
    <w:p w14:paraId="0000002C" w14:textId="6A0FF709" w:rsidR="00DF787B" w:rsidRDefault="00FC31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Within the</w:t>
      </w:r>
      <w:r w:rsidR="00D41663">
        <w:rPr>
          <w:rFonts w:ascii="Times New Roman" w:eastAsia="Times New Roman" w:hAnsi="Times New Roman" w:cs="Times New Roman"/>
          <w:sz w:val="24"/>
          <w:szCs w:val="24"/>
        </w:rPr>
        <w:t xml:space="preserve"> research, </w:t>
      </w:r>
      <w:r w:rsidR="00455AF0">
        <w:rPr>
          <w:rFonts w:ascii="Times New Roman" w:eastAsia="Times New Roman" w:hAnsi="Times New Roman" w:cs="Times New Roman"/>
          <w:sz w:val="24"/>
          <w:szCs w:val="24"/>
        </w:rPr>
        <w:t>c</w:t>
      </w:r>
      <w:r w:rsidR="00D41663">
        <w:rPr>
          <w:rFonts w:ascii="Times New Roman" w:eastAsia="Times New Roman" w:hAnsi="Times New Roman" w:cs="Times New Roman"/>
          <w:sz w:val="24"/>
          <w:szCs w:val="24"/>
        </w:rPr>
        <w:t xml:space="preserve">omorbidities </w:t>
      </w:r>
      <w:r w:rsidR="00455AF0">
        <w:rPr>
          <w:rFonts w:ascii="Times New Roman" w:eastAsia="Times New Roman" w:hAnsi="Times New Roman" w:cs="Times New Roman"/>
          <w:sz w:val="24"/>
          <w:szCs w:val="24"/>
        </w:rPr>
        <w:t xml:space="preserve">have been demonstrated </w:t>
      </w:r>
      <w:r>
        <w:rPr>
          <w:rFonts w:ascii="Times New Roman" w:eastAsia="Times New Roman" w:hAnsi="Times New Roman" w:cs="Times New Roman"/>
          <w:sz w:val="24"/>
          <w:szCs w:val="24"/>
        </w:rPr>
        <w:t>as</w:t>
      </w:r>
      <w:r w:rsidR="00EC544B">
        <w:rPr>
          <w:rFonts w:ascii="Times New Roman" w:eastAsia="Times New Roman" w:hAnsi="Times New Roman" w:cs="Times New Roman"/>
          <w:sz w:val="24"/>
          <w:szCs w:val="24"/>
        </w:rPr>
        <w:t xml:space="preserve"> a</w:t>
      </w:r>
      <w:r w:rsidR="00455AF0">
        <w:rPr>
          <w:rFonts w:ascii="Times New Roman" w:eastAsia="Times New Roman" w:hAnsi="Times New Roman" w:cs="Times New Roman"/>
          <w:sz w:val="24"/>
          <w:szCs w:val="24"/>
        </w:rPr>
        <w:t xml:space="preserve"> strong</w:t>
      </w:r>
      <w:r w:rsidR="00D41663">
        <w:rPr>
          <w:rFonts w:ascii="Times New Roman" w:eastAsia="Times New Roman" w:hAnsi="Times New Roman" w:cs="Times New Roman"/>
          <w:sz w:val="24"/>
          <w:szCs w:val="24"/>
        </w:rPr>
        <w:t xml:space="preserve"> indication of whether an individual is likely to have a severe or life-threatening bout of COVID-19.</w:t>
      </w:r>
      <w:r w:rsidR="00D41663">
        <w:rPr>
          <w:rFonts w:ascii="Times New Roman" w:eastAsia="Times New Roman" w:hAnsi="Times New Roman" w:cs="Times New Roman"/>
          <w:sz w:val="24"/>
          <w:szCs w:val="24"/>
          <w:vertAlign w:val="superscript"/>
        </w:rPr>
        <w:footnoteReference w:id="59"/>
      </w:r>
      <w:r w:rsidR="00D41663">
        <w:rPr>
          <w:rFonts w:ascii="Times New Roman" w:eastAsia="Times New Roman" w:hAnsi="Times New Roman" w:cs="Times New Roman"/>
          <w:sz w:val="24"/>
          <w:szCs w:val="24"/>
        </w:rPr>
        <w:t xml:space="preserve"> One study out of Charles Sturt University in Australia examined habitual physical activity on meta-inflammation and how it provides relative protection against COVID-19.</w:t>
      </w:r>
      <w:r w:rsidR="00D41663">
        <w:rPr>
          <w:rFonts w:ascii="Times New Roman" w:eastAsia="Times New Roman" w:hAnsi="Times New Roman" w:cs="Times New Roman"/>
          <w:sz w:val="24"/>
          <w:szCs w:val="24"/>
          <w:vertAlign w:val="superscript"/>
        </w:rPr>
        <w:footnoteReference w:id="60"/>
      </w:r>
      <w:r w:rsidR="00D41663">
        <w:rPr>
          <w:rFonts w:ascii="Times New Roman" w:eastAsia="Times New Roman" w:hAnsi="Times New Roman" w:cs="Times New Roman"/>
          <w:sz w:val="24"/>
          <w:szCs w:val="24"/>
        </w:rPr>
        <w:t xml:space="preserve"> Concluding that “</w:t>
      </w:r>
      <w:r w:rsidR="00D41663">
        <w:rPr>
          <w:rFonts w:ascii="Times New Roman" w:eastAsia="Times New Roman" w:hAnsi="Times New Roman" w:cs="Times New Roman"/>
          <w:sz w:val="24"/>
          <w:szCs w:val="24"/>
          <w:highlight w:val="white"/>
        </w:rPr>
        <w:t>the emerging evidence indicates that the risk of SARS-CoV-2-related complications and mortality appears to be higher in individuals with comorbidities, and/or evidence of systemic inflammation,” this study supports the contention that exercising can and should be utilized as a strategy for improving the immune system and, as a result, preparing one’s body to fight the COVID-19 virus.</w:t>
      </w:r>
      <w:r w:rsidR="00D41663">
        <w:rPr>
          <w:rFonts w:ascii="Times New Roman" w:eastAsia="Times New Roman" w:hAnsi="Times New Roman" w:cs="Times New Roman"/>
          <w:sz w:val="24"/>
          <w:szCs w:val="24"/>
          <w:highlight w:val="white"/>
          <w:vertAlign w:val="superscript"/>
        </w:rPr>
        <w:footnoteReference w:id="61"/>
      </w:r>
    </w:p>
    <w:p w14:paraId="0000002D" w14:textId="5A475D1D" w:rsidR="00DF787B" w:rsidRDefault="00D41663">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Scientific studies should be taken with a grain of salt; they rarely develop a clear picture of causation and do not often come to a macro-level conclusion. </w:t>
      </w:r>
      <w:r w:rsidR="0013246C">
        <w:rPr>
          <w:rFonts w:ascii="Times New Roman" w:eastAsia="Times New Roman" w:hAnsi="Times New Roman" w:cs="Times New Roman"/>
          <w:sz w:val="24"/>
          <w:szCs w:val="24"/>
          <w:highlight w:val="white"/>
        </w:rPr>
        <w:t>Despite that</w:t>
      </w:r>
      <w:r>
        <w:rPr>
          <w:rFonts w:ascii="Times New Roman" w:eastAsia="Times New Roman" w:hAnsi="Times New Roman" w:cs="Times New Roman"/>
          <w:sz w:val="24"/>
          <w:szCs w:val="24"/>
          <w:highlight w:val="white"/>
        </w:rPr>
        <w:t xml:space="preserve">, the scientific evidence as outlined here has developed a clear relationship between an individual’s </w:t>
      </w:r>
      <w:r w:rsidR="0013246C">
        <w:rPr>
          <w:rFonts w:ascii="Times New Roman" w:eastAsia="Times New Roman" w:hAnsi="Times New Roman" w:cs="Times New Roman"/>
          <w:sz w:val="24"/>
          <w:szCs w:val="24"/>
          <w:highlight w:val="white"/>
        </w:rPr>
        <w:t xml:space="preserve">pattern of </w:t>
      </w:r>
      <w:r>
        <w:rPr>
          <w:rFonts w:ascii="Times New Roman" w:eastAsia="Times New Roman" w:hAnsi="Times New Roman" w:cs="Times New Roman"/>
          <w:sz w:val="24"/>
          <w:szCs w:val="24"/>
          <w:highlight w:val="white"/>
        </w:rPr>
        <w:t xml:space="preserve">physical activity </w:t>
      </w:r>
      <w:r w:rsidR="0013246C">
        <w:rPr>
          <w:rFonts w:ascii="Times New Roman" w:eastAsia="Times New Roman" w:hAnsi="Times New Roman" w:cs="Times New Roman"/>
          <w:sz w:val="24"/>
          <w:szCs w:val="24"/>
          <w:highlight w:val="white"/>
        </w:rPr>
        <w:t xml:space="preserve">with </w:t>
      </w:r>
      <w:r>
        <w:rPr>
          <w:rFonts w:ascii="Times New Roman" w:eastAsia="Times New Roman" w:hAnsi="Times New Roman" w:cs="Times New Roman"/>
          <w:sz w:val="24"/>
          <w:szCs w:val="24"/>
          <w:highlight w:val="white"/>
        </w:rPr>
        <w:t xml:space="preserve">their immune </w:t>
      </w:r>
      <w:r w:rsidR="0013246C">
        <w:rPr>
          <w:rFonts w:ascii="Times New Roman" w:eastAsia="Times New Roman" w:hAnsi="Times New Roman" w:cs="Times New Roman"/>
          <w:sz w:val="24"/>
          <w:szCs w:val="24"/>
          <w:highlight w:val="white"/>
        </w:rPr>
        <w:t xml:space="preserve">system </w:t>
      </w:r>
      <w:r>
        <w:rPr>
          <w:rFonts w:ascii="Times New Roman" w:eastAsia="Times New Roman" w:hAnsi="Times New Roman" w:cs="Times New Roman"/>
          <w:sz w:val="24"/>
          <w:szCs w:val="24"/>
          <w:highlight w:val="white"/>
        </w:rPr>
        <w:t xml:space="preserve">and symptomatic response to COVID-19. It makes intuitive sense: a healthier body is going to fight a disease better than a less-healthy body. While </w:t>
      </w:r>
      <w:r>
        <w:rPr>
          <w:rFonts w:ascii="Times New Roman" w:eastAsia="Times New Roman" w:hAnsi="Times New Roman" w:cs="Times New Roman"/>
          <w:sz w:val="24"/>
          <w:szCs w:val="24"/>
          <w:highlight w:val="white"/>
        </w:rPr>
        <w:lastRenderedPageBreak/>
        <w:t xml:space="preserve">understanding that living a healthier lifestyle could have positive impacts relating to a COVID-19 infection, </w:t>
      </w:r>
      <w:r w:rsidRPr="00DA5E0C">
        <w:rPr>
          <w:rFonts w:ascii="Times New Roman" w:eastAsia="Times New Roman" w:hAnsi="Times New Roman" w:cs="Times New Roman"/>
          <w:sz w:val="24"/>
          <w:szCs w:val="24"/>
        </w:rPr>
        <w:t xml:space="preserve">Americans have barely been able to follow </w:t>
      </w:r>
      <w:r w:rsidR="00DA5E0C">
        <w:rPr>
          <w:rFonts w:ascii="Times New Roman" w:eastAsia="Times New Roman" w:hAnsi="Times New Roman" w:cs="Times New Roman"/>
          <w:sz w:val="24"/>
          <w:szCs w:val="24"/>
        </w:rPr>
        <w:t xml:space="preserve">easier, </w:t>
      </w:r>
      <w:r w:rsidRPr="00DA5E0C">
        <w:rPr>
          <w:rFonts w:ascii="Times New Roman" w:eastAsia="Times New Roman" w:hAnsi="Times New Roman" w:cs="Times New Roman"/>
          <w:sz w:val="24"/>
          <w:szCs w:val="24"/>
        </w:rPr>
        <w:t xml:space="preserve">reactionary policies; therefore, it is unsurprising that </w:t>
      </w:r>
      <w:r w:rsidR="0013246C">
        <w:rPr>
          <w:rFonts w:ascii="Times New Roman" w:eastAsia="Times New Roman" w:hAnsi="Times New Roman" w:cs="Times New Roman"/>
          <w:sz w:val="24"/>
          <w:szCs w:val="24"/>
        </w:rPr>
        <w:t>these types of</w:t>
      </w:r>
      <w:r w:rsidR="0013246C" w:rsidRPr="00DA5E0C">
        <w:rPr>
          <w:rFonts w:ascii="Times New Roman" w:eastAsia="Times New Roman" w:hAnsi="Times New Roman" w:cs="Times New Roman"/>
          <w:sz w:val="24"/>
          <w:szCs w:val="24"/>
        </w:rPr>
        <w:t xml:space="preserve"> </w:t>
      </w:r>
      <w:r w:rsidRPr="00DA5E0C">
        <w:rPr>
          <w:rFonts w:ascii="Times New Roman" w:eastAsia="Times New Roman" w:hAnsi="Times New Roman" w:cs="Times New Roman"/>
          <w:sz w:val="24"/>
          <w:szCs w:val="24"/>
        </w:rPr>
        <w:t>measures</w:t>
      </w:r>
      <w:r w:rsidR="0013246C">
        <w:rPr>
          <w:rFonts w:ascii="Times New Roman" w:eastAsia="Times New Roman" w:hAnsi="Times New Roman" w:cs="Times New Roman"/>
          <w:sz w:val="24"/>
          <w:szCs w:val="24"/>
        </w:rPr>
        <w:t xml:space="preserve"> or recommendations</w:t>
      </w:r>
      <w:r w:rsidRPr="00DA5E0C">
        <w:rPr>
          <w:rFonts w:ascii="Times New Roman" w:eastAsia="Times New Roman" w:hAnsi="Times New Roman" w:cs="Times New Roman"/>
          <w:sz w:val="24"/>
          <w:szCs w:val="24"/>
        </w:rPr>
        <w:t xml:space="preserve"> are not strongly considered</w:t>
      </w:r>
      <w:r w:rsidR="00DA5E0C">
        <w:rPr>
          <w:rFonts w:ascii="Times New Roman" w:eastAsia="Times New Roman" w:hAnsi="Times New Roman" w:cs="Times New Roman"/>
          <w:sz w:val="24"/>
          <w:szCs w:val="24"/>
        </w:rPr>
        <w:t>.</w:t>
      </w:r>
    </w:p>
    <w:p w14:paraId="0000002E" w14:textId="7ECC0290" w:rsidR="00DF787B" w:rsidRDefault="0078212B">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w:t>
      </w:r>
      <w:r w:rsidR="00D41663">
        <w:rPr>
          <w:rFonts w:ascii="Times New Roman" w:eastAsia="Times New Roman" w:hAnsi="Times New Roman" w:cs="Times New Roman"/>
          <w:b/>
          <w:sz w:val="24"/>
          <w:szCs w:val="24"/>
        </w:rPr>
        <w:t>CDC</w:t>
      </w:r>
      <w:r>
        <w:rPr>
          <w:rFonts w:ascii="Times New Roman" w:eastAsia="Times New Roman" w:hAnsi="Times New Roman" w:cs="Times New Roman"/>
          <w:b/>
          <w:sz w:val="24"/>
          <w:szCs w:val="24"/>
        </w:rPr>
        <w:t>’s</w:t>
      </w:r>
      <w:r w:rsidR="00D41663">
        <w:rPr>
          <w:rFonts w:ascii="Times New Roman" w:eastAsia="Times New Roman" w:hAnsi="Times New Roman" w:cs="Times New Roman"/>
          <w:b/>
          <w:sz w:val="24"/>
          <w:szCs w:val="24"/>
        </w:rPr>
        <w:t xml:space="preserve"> </w:t>
      </w:r>
      <w:r w:rsidR="00C44149">
        <w:rPr>
          <w:rFonts w:ascii="Times New Roman" w:eastAsia="Times New Roman" w:hAnsi="Times New Roman" w:cs="Times New Roman"/>
          <w:b/>
          <w:sz w:val="24"/>
          <w:szCs w:val="24"/>
        </w:rPr>
        <w:t xml:space="preserve">Nutritional and Lifestyle </w:t>
      </w:r>
      <w:r w:rsidR="00D41663">
        <w:rPr>
          <w:rFonts w:ascii="Times New Roman" w:eastAsia="Times New Roman" w:hAnsi="Times New Roman" w:cs="Times New Roman"/>
          <w:b/>
          <w:sz w:val="24"/>
          <w:szCs w:val="24"/>
        </w:rPr>
        <w:t>Recommendations</w:t>
      </w:r>
    </w:p>
    <w:p w14:paraId="0000002F" w14:textId="63464E31" w:rsidR="00DF787B" w:rsidRDefault="00D416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Empirically, age is the highest risk factor for severe COVID-19 illness.</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 xml:space="preserve"> However, rather than remaining </w:t>
      </w:r>
      <w:r w:rsidR="002D026C">
        <w:rPr>
          <w:rFonts w:ascii="Times New Roman" w:eastAsia="Times New Roman" w:hAnsi="Times New Roman" w:cs="Times New Roman"/>
          <w:sz w:val="24"/>
          <w:szCs w:val="24"/>
        </w:rPr>
        <w:t>defined by</w:t>
      </w:r>
      <w:r>
        <w:rPr>
          <w:rFonts w:ascii="Times New Roman" w:eastAsia="Times New Roman" w:hAnsi="Times New Roman" w:cs="Times New Roman"/>
          <w:sz w:val="24"/>
          <w:szCs w:val="24"/>
        </w:rPr>
        <w:t xml:space="preserve"> categories which label someone </w:t>
      </w:r>
      <w:r w:rsidR="00C44149">
        <w:rPr>
          <w:rFonts w:ascii="Times New Roman" w:eastAsia="Times New Roman" w:hAnsi="Times New Roman" w:cs="Times New Roman"/>
          <w:sz w:val="24"/>
          <w:szCs w:val="24"/>
        </w:rPr>
        <w:t>“</w:t>
      </w:r>
      <w:r>
        <w:rPr>
          <w:rFonts w:ascii="Times New Roman" w:eastAsia="Times New Roman" w:hAnsi="Times New Roman" w:cs="Times New Roman"/>
          <w:sz w:val="24"/>
          <w:szCs w:val="24"/>
        </w:rPr>
        <w:t>at risk,</w:t>
      </w:r>
      <w:r w:rsidR="00C441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while understanding </w:t>
      </w:r>
      <w:r w:rsidR="00C44149">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compounding comorbidities clearly leads to a greater risk of severe illness, the CDC could make clea</w:t>
      </w:r>
      <w:r w:rsidR="00C44149">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r </w:t>
      </w:r>
      <w:r w:rsidR="00C4414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importan</w:t>
      </w:r>
      <w:r w:rsidR="00C44149">
        <w:rPr>
          <w:rFonts w:ascii="Times New Roman" w:eastAsia="Times New Roman" w:hAnsi="Times New Roman" w:cs="Times New Roman"/>
          <w:sz w:val="24"/>
          <w:szCs w:val="24"/>
        </w:rPr>
        <w:t>ce that</w:t>
      </w:r>
      <w:r>
        <w:rPr>
          <w:rFonts w:ascii="Times New Roman" w:eastAsia="Times New Roman" w:hAnsi="Times New Roman" w:cs="Times New Roman"/>
          <w:sz w:val="24"/>
          <w:szCs w:val="24"/>
        </w:rPr>
        <w:t xml:space="preserve"> an exercise and dietary regimen can be to giving the individual </w:t>
      </w:r>
      <w:r w:rsidR="00C44149">
        <w:rPr>
          <w:rFonts w:ascii="Times New Roman" w:eastAsia="Times New Roman" w:hAnsi="Times New Roman" w:cs="Times New Roman"/>
          <w:sz w:val="24"/>
          <w:szCs w:val="24"/>
        </w:rPr>
        <w:t xml:space="preserve">the best </w:t>
      </w:r>
      <w:r>
        <w:rPr>
          <w:rFonts w:ascii="Times New Roman" w:eastAsia="Times New Roman" w:hAnsi="Times New Roman" w:cs="Times New Roman"/>
          <w:sz w:val="24"/>
          <w:szCs w:val="24"/>
        </w:rPr>
        <w:t>chance</w:t>
      </w:r>
      <w:r w:rsidR="00C44149">
        <w:rPr>
          <w:rFonts w:ascii="Times New Roman" w:eastAsia="Times New Roman" w:hAnsi="Times New Roman" w:cs="Times New Roman"/>
          <w:sz w:val="24"/>
          <w:szCs w:val="24"/>
        </w:rPr>
        <w:t xml:space="preserve"> to overcome COVID-19</w:t>
      </w:r>
      <w:r>
        <w:rPr>
          <w:rFonts w:ascii="Times New Roman" w:eastAsia="Times New Roman" w:hAnsi="Times New Roman" w:cs="Times New Roman"/>
          <w:sz w:val="24"/>
          <w:szCs w:val="24"/>
        </w:rPr>
        <w:t xml:space="preserve">. However, </w:t>
      </w:r>
      <w:r w:rsidR="00455AF0">
        <w:rPr>
          <w:rFonts w:ascii="Times New Roman" w:eastAsia="Times New Roman" w:hAnsi="Times New Roman" w:cs="Times New Roman"/>
          <w:sz w:val="24"/>
          <w:szCs w:val="24"/>
        </w:rPr>
        <w:t>the CDC</w:t>
      </w:r>
      <w:r>
        <w:rPr>
          <w:rFonts w:ascii="Times New Roman" w:eastAsia="Times New Roman" w:hAnsi="Times New Roman" w:cs="Times New Roman"/>
          <w:sz w:val="24"/>
          <w:szCs w:val="24"/>
        </w:rPr>
        <w:t xml:space="preserve"> </w:t>
      </w:r>
      <w:r w:rsidR="00455AF0">
        <w:rPr>
          <w:rFonts w:ascii="Times New Roman" w:eastAsia="Times New Roman" w:hAnsi="Times New Roman" w:cs="Times New Roman"/>
          <w:sz w:val="24"/>
          <w:szCs w:val="24"/>
        </w:rPr>
        <w:t xml:space="preserve">omits these </w:t>
      </w:r>
      <w:r w:rsidR="00C44149">
        <w:rPr>
          <w:rFonts w:ascii="Times New Roman" w:eastAsia="Times New Roman" w:hAnsi="Times New Roman" w:cs="Times New Roman"/>
          <w:sz w:val="24"/>
          <w:szCs w:val="24"/>
        </w:rPr>
        <w:t>considerations</w:t>
      </w:r>
      <w:r>
        <w:rPr>
          <w:rFonts w:ascii="Times New Roman" w:eastAsia="Times New Roman" w:hAnsi="Times New Roman" w:cs="Times New Roman"/>
          <w:sz w:val="24"/>
          <w:szCs w:val="24"/>
        </w:rPr>
        <w:t>.</w:t>
      </w:r>
    </w:p>
    <w:p w14:paraId="00000030" w14:textId="6DB9DA31" w:rsidR="00DF787B" w:rsidRDefault="00D416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the CDC does have recommendations for daily exercise</w:t>
      </w:r>
      <w:r w:rsidR="00C44149">
        <w:rPr>
          <w:rFonts w:ascii="Times New Roman" w:eastAsia="Times New Roman" w:hAnsi="Times New Roman" w:cs="Times New Roman"/>
          <w:sz w:val="24"/>
          <w:szCs w:val="24"/>
        </w:rPr>
        <w:t>, but it is separate from COVID-19 recommendations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xml:space="preserve"> Very clearly on the top of this</w:t>
      </w:r>
      <w:r w:rsidR="00C44149">
        <w:rPr>
          <w:rFonts w:ascii="Times New Roman" w:eastAsia="Times New Roman" w:hAnsi="Times New Roman" w:cs="Times New Roman"/>
          <w:sz w:val="24"/>
          <w:szCs w:val="24"/>
        </w:rPr>
        <w:t xml:space="preserve"> designated</w:t>
      </w:r>
      <w:r>
        <w:rPr>
          <w:rFonts w:ascii="Times New Roman" w:eastAsia="Times New Roman" w:hAnsi="Times New Roman" w:cs="Times New Roman"/>
          <w:sz w:val="24"/>
          <w:szCs w:val="24"/>
        </w:rPr>
        <w:t xml:space="preserve"> page, the CDC emphasizes that “some activity is better than none.”</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xml:space="preserve"> This page gives some guidance</w:t>
      </w:r>
      <w:r w:rsidR="00C44149">
        <w:rPr>
          <w:rFonts w:ascii="Times New Roman" w:eastAsia="Times New Roman" w:hAnsi="Times New Roman" w:cs="Times New Roman"/>
          <w:sz w:val="24"/>
          <w:szCs w:val="24"/>
        </w:rPr>
        <w:t>—albeit, minimal guidance—o</w:t>
      </w:r>
      <w:r>
        <w:rPr>
          <w:rFonts w:ascii="Times New Roman" w:eastAsia="Times New Roman" w:hAnsi="Times New Roman" w:cs="Times New Roman"/>
          <w:sz w:val="24"/>
          <w:szCs w:val="24"/>
        </w:rPr>
        <w:t xml:space="preserve">n how much exercise is recommended as </w:t>
      </w:r>
      <w:r w:rsidR="00C4414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minimum and what counts toward that amount.</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Further, the page includes</w:t>
      </w:r>
      <w:r w:rsidR="00C44149">
        <w:rPr>
          <w:rFonts w:ascii="Times New Roman" w:eastAsia="Times New Roman" w:hAnsi="Times New Roman" w:cs="Times New Roman"/>
          <w:sz w:val="24"/>
          <w:szCs w:val="24"/>
        </w:rPr>
        <w:t xml:space="preserve"> </w:t>
      </w:r>
      <w:r w:rsidR="005169D4">
        <w:rPr>
          <w:rFonts w:ascii="Times New Roman" w:eastAsia="Times New Roman" w:hAnsi="Times New Roman" w:cs="Times New Roman"/>
          <w:sz w:val="24"/>
          <w:szCs w:val="24"/>
        </w:rPr>
        <w:t xml:space="preserve">the notion </w:t>
      </w:r>
      <w:r>
        <w:rPr>
          <w:rFonts w:ascii="Times New Roman" w:eastAsia="Times New Roman" w:hAnsi="Times New Roman" w:cs="Times New Roman"/>
          <w:sz w:val="24"/>
          <w:szCs w:val="24"/>
        </w:rPr>
        <w:t>that when adults participate in physical activity, they “gain some health benefits</w:t>
      </w:r>
      <w:r w:rsidR="005169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169D4">
        <w:rPr>
          <w:rFonts w:ascii="Times New Roman" w:eastAsia="Times New Roman" w:hAnsi="Times New Roman" w:cs="Times New Roman"/>
          <w:sz w:val="24"/>
          <w:szCs w:val="24"/>
        </w:rPr>
        <w:t xml:space="preserve">However, </w:t>
      </w:r>
      <w:r>
        <w:rPr>
          <w:rFonts w:ascii="Times New Roman" w:eastAsia="Times New Roman" w:hAnsi="Times New Roman" w:cs="Times New Roman"/>
          <w:sz w:val="24"/>
          <w:szCs w:val="24"/>
        </w:rPr>
        <w:t>the CDC does not describe on this page what those health benefits are.</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xml:space="preserve"> Had the CDC tied these to a reduced risk of diseases, reversing impact of certain conditions, or reduced risk of an adverse reaction to COVID-19, the health benefits would </w:t>
      </w:r>
      <w:r w:rsidR="00455AF0">
        <w:rPr>
          <w:rFonts w:ascii="Times New Roman" w:eastAsia="Times New Roman" w:hAnsi="Times New Roman" w:cs="Times New Roman"/>
          <w:sz w:val="24"/>
          <w:szCs w:val="24"/>
        </w:rPr>
        <w:t>be utterly apparent</w:t>
      </w:r>
      <w:r>
        <w:rPr>
          <w:rFonts w:ascii="Times New Roman" w:eastAsia="Times New Roman" w:hAnsi="Times New Roman" w:cs="Times New Roman"/>
          <w:sz w:val="24"/>
          <w:szCs w:val="24"/>
        </w:rPr>
        <w:t xml:space="preserve">. </w:t>
      </w:r>
    </w:p>
    <w:p w14:paraId="00000031" w14:textId="0DF469D3" w:rsidR="00DF787B" w:rsidRDefault="00D416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CDC also has a page which explains the benefits of physical activity</w:t>
      </w:r>
      <w:r w:rsidR="00C44149">
        <w:rPr>
          <w:rFonts w:ascii="Times New Roman" w:eastAsia="Times New Roman" w:hAnsi="Times New Roman" w:cs="Times New Roman"/>
          <w:sz w:val="24"/>
          <w:szCs w:val="24"/>
        </w:rPr>
        <w:t xml:space="preserve">, but it </w:t>
      </w:r>
      <w:r>
        <w:rPr>
          <w:rFonts w:ascii="Times New Roman" w:eastAsia="Times New Roman" w:hAnsi="Times New Roman" w:cs="Times New Roman"/>
          <w:sz w:val="24"/>
          <w:szCs w:val="24"/>
        </w:rPr>
        <w:t xml:space="preserve">is not linked to the </w:t>
      </w:r>
      <w:proofErr w:type="gramStart"/>
      <w:r>
        <w:rPr>
          <w:rFonts w:ascii="Times New Roman" w:eastAsia="Times New Roman" w:hAnsi="Times New Roman" w:cs="Times New Roman"/>
          <w:sz w:val="24"/>
          <w:szCs w:val="24"/>
        </w:rPr>
        <w:t>aforementioned exercise</w:t>
      </w:r>
      <w:proofErr w:type="gramEnd"/>
      <w:r>
        <w:rPr>
          <w:rFonts w:ascii="Times New Roman" w:eastAsia="Times New Roman" w:hAnsi="Times New Roman" w:cs="Times New Roman"/>
          <w:sz w:val="24"/>
          <w:szCs w:val="24"/>
        </w:rPr>
        <w:t xml:space="preserve"> recommendations for adults.</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xml:space="preserve"> However, this page does not include COVID-19 protection on its list of benefits</w:t>
      </w:r>
      <w:r w:rsidR="005169D4">
        <w:rPr>
          <w:rFonts w:ascii="Times New Roman" w:eastAsia="Times New Roman" w:hAnsi="Times New Roman" w:cs="Times New Roman"/>
          <w:sz w:val="24"/>
          <w:szCs w:val="24"/>
        </w:rPr>
        <w:t xml:space="preserve">, as it </w:t>
      </w:r>
      <w:r>
        <w:rPr>
          <w:rFonts w:ascii="Times New Roman" w:eastAsia="Times New Roman" w:hAnsi="Times New Roman" w:cs="Times New Roman"/>
          <w:sz w:val="24"/>
          <w:szCs w:val="24"/>
        </w:rPr>
        <w:t>should. The page discusses how physical activity can reduce one’s risk of cardiovascular disease, metabolic syndrome and diabetes, and some cancers.</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xml:space="preserve"> Additionally, physical activity also gives immediate benefits of reducing anxiety and depression and bettering sleep.</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rPr>
        <w:t xml:space="preserve"> All of these things, as discussed in the scientific literature, are factors in</w:t>
      </w:r>
      <w:r w:rsidR="00C44149">
        <w:rPr>
          <w:rFonts w:ascii="Times New Roman" w:eastAsia="Times New Roman" w:hAnsi="Times New Roman" w:cs="Times New Roman"/>
          <w:sz w:val="24"/>
          <w:szCs w:val="24"/>
        </w:rPr>
        <w:t xml:space="preserve"> predicting the</w:t>
      </w:r>
      <w:r>
        <w:rPr>
          <w:rFonts w:ascii="Times New Roman" w:eastAsia="Times New Roman" w:hAnsi="Times New Roman" w:cs="Times New Roman"/>
          <w:sz w:val="24"/>
          <w:szCs w:val="24"/>
        </w:rPr>
        <w:t xml:space="preserve"> likelihood of adverse COVID-19 symptoms and likelihood of death</w:t>
      </w:r>
      <w:r w:rsidR="00455AF0">
        <w:rPr>
          <w:rFonts w:ascii="Times New Roman" w:eastAsia="Times New Roman" w:hAnsi="Times New Roman" w:cs="Times New Roman"/>
          <w:sz w:val="24"/>
          <w:szCs w:val="24"/>
        </w:rPr>
        <w:t xml:space="preserve"> as comorbidities</w:t>
      </w:r>
      <w:r>
        <w:rPr>
          <w:rFonts w:ascii="Times New Roman" w:eastAsia="Times New Roman" w:hAnsi="Times New Roman" w:cs="Times New Roman"/>
          <w:sz w:val="24"/>
          <w:szCs w:val="24"/>
        </w:rPr>
        <w:t xml:space="preserve">. The CDC </w:t>
      </w:r>
      <w:r w:rsidR="00455AF0">
        <w:rPr>
          <w:rFonts w:ascii="Times New Roman" w:eastAsia="Times New Roman" w:hAnsi="Times New Roman" w:cs="Times New Roman"/>
          <w:sz w:val="24"/>
          <w:szCs w:val="24"/>
        </w:rPr>
        <w:t>misses a two-for-one opportunity for American health by not</w:t>
      </w:r>
      <w:r>
        <w:rPr>
          <w:rFonts w:ascii="Times New Roman" w:eastAsia="Times New Roman" w:hAnsi="Times New Roman" w:cs="Times New Roman"/>
          <w:sz w:val="24"/>
          <w:szCs w:val="24"/>
        </w:rPr>
        <w:t xml:space="preserve"> tying the link</w:t>
      </w:r>
      <w:r w:rsidR="00C44149">
        <w:rPr>
          <w:rFonts w:ascii="Times New Roman" w:eastAsia="Times New Roman" w:hAnsi="Times New Roman" w:cs="Times New Roman"/>
          <w:sz w:val="24"/>
          <w:szCs w:val="24"/>
        </w:rPr>
        <w:t xml:space="preserve"> on its website</w:t>
      </w:r>
      <w:r>
        <w:rPr>
          <w:rFonts w:ascii="Times New Roman" w:eastAsia="Times New Roman" w:hAnsi="Times New Roman" w:cs="Times New Roman"/>
          <w:sz w:val="24"/>
          <w:szCs w:val="24"/>
        </w:rPr>
        <w:t xml:space="preserve"> between </w:t>
      </w:r>
      <w:r w:rsidR="00455AF0">
        <w:rPr>
          <w:rFonts w:ascii="Times New Roman" w:eastAsia="Times New Roman" w:hAnsi="Times New Roman" w:cs="Times New Roman"/>
          <w:sz w:val="24"/>
          <w:szCs w:val="24"/>
        </w:rPr>
        <w:t>reducing the presence of</w:t>
      </w:r>
      <w:r>
        <w:rPr>
          <w:rFonts w:ascii="Times New Roman" w:eastAsia="Times New Roman" w:hAnsi="Times New Roman" w:cs="Times New Roman"/>
          <w:sz w:val="24"/>
          <w:szCs w:val="24"/>
        </w:rPr>
        <w:t xml:space="preserve"> comorbidit</w:t>
      </w:r>
      <w:r w:rsidR="00455AF0">
        <w:rPr>
          <w:rFonts w:ascii="Times New Roman" w:eastAsia="Times New Roman" w:hAnsi="Times New Roman" w:cs="Times New Roman"/>
          <w:sz w:val="24"/>
          <w:szCs w:val="24"/>
        </w:rPr>
        <w:t>y risk</w:t>
      </w:r>
      <w:r>
        <w:rPr>
          <w:rFonts w:ascii="Times New Roman" w:eastAsia="Times New Roman" w:hAnsi="Times New Roman" w:cs="Times New Roman"/>
          <w:sz w:val="24"/>
          <w:szCs w:val="24"/>
        </w:rPr>
        <w:t xml:space="preserve"> specifically to their relationship with COVID-19. </w:t>
      </w:r>
    </w:p>
    <w:p w14:paraId="00000032" w14:textId="61325BA0" w:rsidR="00DF787B" w:rsidRDefault="00D416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CDC’s nutrition page offers more of a clear objective.</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xml:space="preserve"> On this page, one section’s header clearly reads “Poor Nutrition Is Making Our Nation Sick.”</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xml:space="preserve"> Below that, </w:t>
      </w:r>
      <w:r w:rsidR="00213F86">
        <w:rPr>
          <w:rFonts w:ascii="Times New Roman" w:eastAsia="Times New Roman" w:hAnsi="Times New Roman" w:cs="Times New Roman"/>
          <w:sz w:val="24"/>
          <w:szCs w:val="24"/>
        </w:rPr>
        <w:t xml:space="preserve">the CDC </w:t>
      </w:r>
      <w:r>
        <w:rPr>
          <w:rFonts w:ascii="Times New Roman" w:eastAsia="Times New Roman" w:hAnsi="Times New Roman" w:cs="Times New Roman"/>
          <w:sz w:val="24"/>
          <w:szCs w:val="24"/>
        </w:rPr>
        <w:t>includes a short blurb stating that poor nutrition can contribute to many diseases, including heart disease, obesity, and cancer.</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 xml:space="preserve"> The scientific literature clearly </w:t>
      </w:r>
      <w:r w:rsidR="004E1EEB">
        <w:rPr>
          <w:rFonts w:ascii="Times New Roman" w:eastAsia="Times New Roman" w:hAnsi="Times New Roman" w:cs="Times New Roman"/>
          <w:sz w:val="24"/>
          <w:szCs w:val="24"/>
        </w:rPr>
        <w:t>offers</w:t>
      </w:r>
      <w:r>
        <w:rPr>
          <w:rFonts w:ascii="Times New Roman" w:eastAsia="Times New Roman" w:hAnsi="Times New Roman" w:cs="Times New Roman"/>
          <w:sz w:val="24"/>
          <w:szCs w:val="24"/>
        </w:rPr>
        <w:t xml:space="preserve"> that these diseases are comorbidities that many Americans </w:t>
      </w:r>
      <w:r w:rsidR="004E1EEB">
        <w:rPr>
          <w:rFonts w:ascii="Times New Roman" w:eastAsia="Times New Roman" w:hAnsi="Times New Roman" w:cs="Times New Roman"/>
          <w:sz w:val="24"/>
          <w:szCs w:val="24"/>
        </w:rPr>
        <w:t xml:space="preserve">are at risk of </w:t>
      </w:r>
      <w:r>
        <w:rPr>
          <w:rFonts w:ascii="Times New Roman" w:eastAsia="Times New Roman" w:hAnsi="Times New Roman" w:cs="Times New Roman"/>
          <w:sz w:val="24"/>
          <w:szCs w:val="24"/>
        </w:rPr>
        <w:t xml:space="preserve">and thus put them at risk for severe illness or death from a COVID-19 infection. </w:t>
      </w:r>
      <w:r w:rsidR="004E1EEB">
        <w:rPr>
          <w:rFonts w:ascii="Times New Roman" w:eastAsia="Times New Roman" w:hAnsi="Times New Roman" w:cs="Times New Roman"/>
          <w:sz w:val="24"/>
          <w:szCs w:val="24"/>
        </w:rPr>
        <w:t>Although</w:t>
      </w:r>
      <w:r>
        <w:rPr>
          <w:rFonts w:ascii="Times New Roman" w:eastAsia="Times New Roman" w:hAnsi="Times New Roman" w:cs="Times New Roman"/>
          <w:sz w:val="24"/>
          <w:szCs w:val="24"/>
        </w:rPr>
        <w:t xml:space="preserve"> the CDC clearly draws the importance of nutrition in disease, and </w:t>
      </w:r>
      <w:r w:rsidR="004E1EEB">
        <w:rPr>
          <w:rFonts w:ascii="Times New Roman" w:eastAsia="Times New Roman" w:hAnsi="Times New Roman" w:cs="Times New Roman"/>
          <w:sz w:val="24"/>
          <w:szCs w:val="24"/>
        </w:rPr>
        <w:t>despite</w:t>
      </w:r>
      <w:r>
        <w:rPr>
          <w:rFonts w:ascii="Times New Roman" w:eastAsia="Times New Roman" w:hAnsi="Times New Roman" w:cs="Times New Roman"/>
          <w:sz w:val="24"/>
          <w:szCs w:val="24"/>
        </w:rPr>
        <w:t xml:space="preserve"> the apparent importance in the scientific literature, the CDC </w:t>
      </w:r>
      <w:r w:rsidR="004E1EEB">
        <w:rPr>
          <w:rFonts w:ascii="Times New Roman" w:eastAsia="Times New Roman" w:hAnsi="Times New Roman" w:cs="Times New Roman"/>
          <w:sz w:val="24"/>
          <w:szCs w:val="24"/>
        </w:rPr>
        <w:t xml:space="preserve">fails </w:t>
      </w:r>
      <w:r>
        <w:rPr>
          <w:rFonts w:ascii="Times New Roman" w:eastAsia="Times New Roman" w:hAnsi="Times New Roman" w:cs="Times New Roman"/>
          <w:sz w:val="24"/>
          <w:szCs w:val="24"/>
        </w:rPr>
        <w:t xml:space="preserve">to explicitly draw the importance of nutrition </w:t>
      </w:r>
      <w:r w:rsidR="00213F86">
        <w:rPr>
          <w:rFonts w:ascii="Times New Roman" w:eastAsia="Times New Roman" w:hAnsi="Times New Roman" w:cs="Times New Roman"/>
          <w:sz w:val="24"/>
          <w:szCs w:val="24"/>
        </w:rPr>
        <w:t>regarding</w:t>
      </w:r>
      <w:r>
        <w:rPr>
          <w:rFonts w:ascii="Times New Roman" w:eastAsia="Times New Roman" w:hAnsi="Times New Roman" w:cs="Times New Roman"/>
          <w:sz w:val="24"/>
          <w:szCs w:val="24"/>
        </w:rPr>
        <w:t xml:space="preserve"> protection against COVID-19. While Americans may be able to see these relationships subliminally, Americans would be better </w:t>
      </w:r>
      <w:r>
        <w:rPr>
          <w:rFonts w:ascii="Times New Roman" w:eastAsia="Times New Roman" w:hAnsi="Times New Roman" w:cs="Times New Roman"/>
          <w:sz w:val="24"/>
          <w:szCs w:val="24"/>
        </w:rPr>
        <w:lastRenderedPageBreak/>
        <w:t xml:space="preserve">served if this relationship was explicitly </w:t>
      </w:r>
      <w:r w:rsidR="004E1EEB">
        <w:rPr>
          <w:rFonts w:ascii="Times New Roman" w:eastAsia="Times New Roman" w:hAnsi="Times New Roman" w:cs="Times New Roman"/>
          <w:sz w:val="24"/>
          <w:szCs w:val="24"/>
        </w:rPr>
        <w:t>noted</w:t>
      </w:r>
      <w:r>
        <w:rPr>
          <w:rFonts w:ascii="Times New Roman" w:eastAsia="Times New Roman" w:hAnsi="Times New Roman" w:cs="Times New Roman"/>
          <w:sz w:val="24"/>
          <w:szCs w:val="24"/>
        </w:rPr>
        <w:t xml:space="preserve"> on these types of pages</w:t>
      </w:r>
      <w:r w:rsidR="005169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169D4">
        <w:rPr>
          <w:rFonts w:ascii="Times New Roman" w:eastAsia="Times New Roman" w:hAnsi="Times New Roman" w:cs="Times New Roman"/>
          <w:sz w:val="24"/>
          <w:szCs w:val="24"/>
        </w:rPr>
        <w:t>E</w:t>
      </w:r>
      <w:r>
        <w:rPr>
          <w:rFonts w:ascii="Times New Roman" w:eastAsia="Times New Roman" w:hAnsi="Times New Roman" w:cs="Times New Roman"/>
          <w:sz w:val="24"/>
          <w:szCs w:val="24"/>
        </w:rPr>
        <w:t>ven if most Americans do not visit these pages</w:t>
      </w:r>
      <w:r w:rsidR="005169D4">
        <w:rPr>
          <w:rFonts w:ascii="Times New Roman" w:eastAsia="Times New Roman" w:hAnsi="Times New Roman" w:cs="Times New Roman"/>
          <w:sz w:val="24"/>
          <w:szCs w:val="24"/>
        </w:rPr>
        <w:t>, the statements</w:t>
      </w:r>
      <w:r>
        <w:rPr>
          <w:rFonts w:ascii="Times New Roman" w:eastAsia="Times New Roman" w:hAnsi="Times New Roman" w:cs="Times New Roman"/>
          <w:sz w:val="24"/>
          <w:szCs w:val="24"/>
        </w:rPr>
        <w:t xml:space="preserve"> </w:t>
      </w:r>
      <w:r w:rsidR="00213F86">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demonstrate the CDC’s commitment to </w:t>
      </w:r>
      <w:r w:rsidR="004E1EEB">
        <w:rPr>
          <w:rFonts w:ascii="Times New Roman" w:eastAsia="Times New Roman" w:hAnsi="Times New Roman" w:cs="Times New Roman"/>
          <w:sz w:val="24"/>
          <w:szCs w:val="24"/>
        </w:rPr>
        <w:t>scientific information that Americans can apply in a clear, actionable manner</w:t>
      </w:r>
      <w:r>
        <w:rPr>
          <w:rFonts w:ascii="Times New Roman" w:eastAsia="Times New Roman" w:hAnsi="Times New Roman" w:cs="Times New Roman"/>
          <w:sz w:val="24"/>
          <w:szCs w:val="24"/>
        </w:rPr>
        <w:t>.</w:t>
      </w:r>
    </w:p>
    <w:p w14:paraId="00000033" w14:textId="63F1F35F" w:rsidR="00DF787B" w:rsidRDefault="00D41663">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Legislative and Executive Recognition of </w:t>
      </w:r>
      <w:r w:rsidR="00787780">
        <w:rPr>
          <w:rFonts w:ascii="Times New Roman" w:eastAsia="Times New Roman" w:hAnsi="Times New Roman" w:cs="Times New Roman"/>
          <w:b/>
          <w:sz w:val="24"/>
          <w:szCs w:val="24"/>
        </w:rPr>
        <w:t xml:space="preserve">Nutritional </w:t>
      </w:r>
      <w:r>
        <w:rPr>
          <w:rFonts w:ascii="Times New Roman" w:eastAsia="Times New Roman" w:hAnsi="Times New Roman" w:cs="Times New Roman"/>
          <w:b/>
          <w:sz w:val="24"/>
          <w:szCs w:val="24"/>
        </w:rPr>
        <w:t>Measures</w:t>
      </w:r>
    </w:p>
    <w:p w14:paraId="00000034" w14:textId="62D5B1DC" w:rsidR="00DF787B" w:rsidRDefault="00D416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E1EE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next step in the United </w:t>
      </w:r>
      <w:r w:rsidR="00097AF4">
        <w:rPr>
          <w:rFonts w:ascii="Times New Roman" w:eastAsia="Times New Roman" w:hAnsi="Times New Roman" w:cs="Times New Roman"/>
          <w:sz w:val="24"/>
          <w:szCs w:val="24"/>
        </w:rPr>
        <w:t>States’</w:t>
      </w:r>
      <w:r>
        <w:rPr>
          <w:rFonts w:ascii="Times New Roman" w:eastAsia="Times New Roman" w:hAnsi="Times New Roman" w:cs="Times New Roman"/>
          <w:sz w:val="24"/>
          <w:szCs w:val="24"/>
        </w:rPr>
        <w:t xml:space="preserve"> fight against severe illness and death related to COVID-19 </w:t>
      </w:r>
      <w:r w:rsidR="004E1EEB">
        <w:rPr>
          <w:rFonts w:ascii="Times New Roman" w:eastAsia="Times New Roman" w:hAnsi="Times New Roman" w:cs="Times New Roman"/>
          <w:sz w:val="24"/>
          <w:szCs w:val="24"/>
        </w:rPr>
        <w:t>should be to</w:t>
      </w:r>
      <w:r>
        <w:rPr>
          <w:rFonts w:ascii="Times New Roman" w:eastAsia="Times New Roman" w:hAnsi="Times New Roman" w:cs="Times New Roman"/>
          <w:sz w:val="24"/>
          <w:szCs w:val="24"/>
        </w:rPr>
        <w:t xml:space="preserve"> implement a stronger emphasis on </w:t>
      </w:r>
      <w:r w:rsidR="00787780">
        <w:rPr>
          <w:rFonts w:ascii="Times New Roman" w:eastAsia="Times New Roman" w:hAnsi="Times New Roman" w:cs="Times New Roman"/>
          <w:sz w:val="24"/>
          <w:szCs w:val="24"/>
        </w:rPr>
        <w:t xml:space="preserve">nutritional guidance </w:t>
      </w:r>
      <w:r>
        <w:rPr>
          <w:rFonts w:ascii="Times New Roman" w:eastAsia="Times New Roman" w:hAnsi="Times New Roman" w:cs="Times New Roman"/>
          <w:sz w:val="24"/>
          <w:szCs w:val="24"/>
        </w:rPr>
        <w:t>to reduce the comorbidity risk. Many of the negative consequences of a poor diet and little exercise have been shown to be reversible, or at least mitigative, in the scientific literature.</w:t>
      </w:r>
      <w:r>
        <w:rPr>
          <w:rFonts w:ascii="Times New Roman" w:eastAsia="Times New Roman" w:hAnsi="Times New Roman" w:cs="Times New Roman"/>
          <w:sz w:val="24"/>
          <w:szCs w:val="24"/>
          <w:vertAlign w:val="superscript"/>
        </w:rPr>
        <w:footnoteReference w:id="73"/>
      </w:r>
      <w:r>
        <w:rPr>
          <w:rFonts w:ascii="Times New Roman" w:eastAsia="Times New Roman" w:hAnsi="Times New Roman" w:cs="Times New Roman"/>
          <w:sz w:val="24"/>
          <w:szCs w:val="24"/>
        </w:rPr>
        <w:t xml:space="preserve"> Thus, individuals might not need to be at risk if they take proper measures that </w:t>
      </w:r>
      <w:r w:rsidR="005169D4">
        <w:rPr>
          <w:rFonts w:ascii="Times New Roman" w:eastAsia="Times New Roman" w:hAnsi="Times New Roman" w:cs="Times New Roman"/>
          <w:sz w:val="24"/>
          <w:szCs w:val="24"/>
        </w:rPr>
        <w:t xml:space="preserve">government entities </w:t>
      </w:r>
      <w:r>
        <w:rPr>
          <w:rFonts w:ascii="Times New Roman" w:eastAsia="Times New Roman" w:hAnsi="Times New Roman" w:cs="Times New Roman"/>
          <w:sz w:val="24"/>
          <w:szCs w:val="24"/>
        </w:rPr>
        <w:t>can help with.</w:t>
      </w:r>
    </w:p>
    <w:p w14:paraId="00000035" w14:textId="036533F7" w:rsidR="00DF787B" w:rsidRDefault="00D416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Tucked away in a</w:t>
      </w:r>
      <w:r w:rsidR="00C451E7">
        <w:rPr>
          <w:rFonts w:ascii="Times New Roman" w:eastAsia="Times New Roman" w:hAnsi="Times New Roman" w:cs="Times New Roman"/>
          <w:sz w:val="24"/>
          <w:szCs w:val="24"/>
        </w:rPr>
        <w:t xml:space="preserve"> 2020</w:t>
      </w:r>
      <w:r>
        <w:rPr>
          <w:rFonts w:ascii="Times New Roman" w:eastAsia="Times New Roman" w:hAnsi="Times New Roman" w:cs="Times New Roman"/>
          <w:sz w:val="24"/>
          <w:szCs w:val="24"/>
        </w:rPr>
        <w:t xml:space="preserve"> infrastructure bill, Congress has reaffirmed the importance of furthering the research </w:t>
      </w:r>
      <w:r w:rsidR="00C451E7">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dietary guidelines:</w:t>
      </w:r>
    </w:p>
    <w:p w14:paraId="00000036" w14:textId="45F5F3C7" w:rsidR="00DF787B" w:rsidRDefault="00D41663">
      <w:pPr>
        <w:ind w:left="1440" w:righ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later than 1 year after the date of enactment of this Act, the National Academy of Sciences, Engineering, and Medicine shall complete a review and provide a report to the Secretary of Agriculture, the Secretary of Health and Human Services, and the Congress, on the most recent edition of the dietary guidelines for Americans that includes the following:</w:t>
      </w:r>
    </w:p>
    <w:p w14:paraId="00000037" w14:textId="77777777" w:rsidR="00DF787B" w:rsidRDefault="00D41663">
      <w:pPr>
        <w:ind w:left="1440" w:right="144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A comparative analysis of the scientific methodologies, review protocols, and evaluation processes used to develop the most recently issued guidelines as compared to recommendations included in the National Academy of Sciences, Engineering, and Medicine September 2017 report entitled "Redesigning the Process for Establishing the Dietary Guidelines for Americans".</w:t>
      </w:r>
    </w:p>
    <w:p w14:paraId="00000038" w14:textId="77777777" w:rsidR="00DF787B" w:rsidRDefault="00D41663">
      <w:pPr>
        <w:ind w:left="1440" w:right="144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A comparative analysis of the scientific studies used to develop such guidelines to determine the dietary needs of Americans with diet-related metabolic diseases as compared to the most current and rigorous scientific studies on diet and diet-related metabolic diseases available.</w:t>
      </w:r>
    </w:p>
    <w:p w14:paraId="00000039" w14:textId="561F76F0" w:rsidR="00DF787B" w:rsidRDefault="00D41663">
      <w:pPr>
        <w:ind w:left="1440" w:right="144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An analysis of how full implementation of the recommendations described in paragraph (1) would have affected the most recently issued guidelines.</w:t>
      </w:r>
      <w:r>
        <w:rPr>
          <w:rFonts w:ascii="Times New Roman" w:eastAsia="Times New Roman" w:hAnsi="Times New Roman" w:cs="Times New Roman"/>
          <w:sz w:val="24"/>
          <w:szCs w:val="24"/>
          <w:vertAlign w:val="superscript"/>
        </w:rPr>
        <w:footnoteReference w:id="74"/>
      </w:r>
      <w:r>
        <w:rPr>
          <w:rFonts w:ascii="Times New Roman" w:eastAsia="Times New Roman" w:hAnsi="Times New Roman" w:cs="Times New Roman"/>
          <w:sz w:val="24"/>
          <w:szCs w:val="24"/>
        </w:rPr>
        <w:t xml:space="preserve"> </w:t>
      </w:r>
    </w:p>
    <w:p w14:paraId="0000003A" w14:textId="77777777" w:rsidR="00DF787B" w:rsidRDefault="00DF787B">
      <w:pPr>
        <w:ind w:left="1440" w:right="1440" w:firstLine="720"/>
        <w:jc w:val="both"/>
        <w:rPr>
          <w:rFonts w:ascii="Times New Roman" w:eastAsia="Times New Roman" w:hAnsi="Times New Roman" w:cs="Times New Roman"/>
          <w:sz w:val="24"/>
          <w:szCs w:val="24"/>
        </w:rPr>
      </w:pPr>
    </w:p>
    <w:p w14:paraId="0000003B" w14:textId="3B153ED5" w:rsidR="00DF787B" w:rsidRDefault="00D416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Congress, like the CDC, does not emphasize here the importance of diet in relation to the pandemic. While it is not necessarily the job of the legislature to emphasize certain scientific provisions in their bills, it would only make sense for this legislature to focus efforts on nutritional research in relation to COVID-19 as well, considering the </w:t>
      </w:r>
      <w:r w:rsidR="00213F86">
        <w:rPr>
          <w:rFonts w:ascii="Times New Roman" w:eastAsia="Times New Roman" w:hAnsi="Times New Roman" w:cs="Times New Roman"/>
          <w:sz w:val="24"/>
          <w:szCs w:val="24"/>
        </w:rPr>
        <w:t>discussion</w:t>
      </w:r>
      <w:r>
        <w:rPr>
          <w:rFonts w:ascii="Times New Roman" w:eastAsia="Times New Roman" w:hAnsi="Times New Roman" w:cs="Times New Roman"/>
          <w:sz w:val="24"/>
          <w:szCs w:val="24"/>
        </w:rPr>
        <w:t xml:space="preserve"> on the CDC’s diet information.</w:t>
      </w:r>
      <w:r w:rsidR="004E1EEB">
        <w:rPr>
          <w:rFonts w:ascii="Times New Roman" w:eastAsia="Times New Roman" w:hAnsi="Times New Roman" w:cs="Times New Roman"/>
          <w:sz w:val="24"/>
          <w:szCs w:val="24"/>
        </w:rPr>
        <w:t xml:space="preserve"> Improved nutritional research will serve to stymie some of the risks of comorbidities to COVID-19</w:t>
      </w:r>
      <w:r w:rsidR="00213F86">
        <w:rPr>
          <w:rFonts w:ascii="Times New Roman" w:eastAsia="Times New Roman" w:hAnsi="Times New Roman" w:cs="Times New Roman"/>
          <w:sz w:val="24"/>
          <w:szCs w:val="24"/>
        </w:rPr>
        <w:t xml:space="preserve"> and other unfavorable diseases</w:t>
      </w:r>
      <w:r w:rsidR="00C451E7">
        <w:rPr>
          <w:rFonts w:ascii="Times New Roman" w:eastAsia="Times New Roman" w:hAnsi="Times New Roman" w:cs="Times New Roman"/>
          <w:sz w:val="24"/>
          <w:szCs w:val="24"/>
        </w:rPr>
        <w:t>.</w:t>
      </w:r>
      <w:r w:rsidR="004E1EEB">
        <w:rPr>
          <w:rFonts w:ascii="Times New Roman" w:eastAsia="Times New Roman" w:hAnsi="Times New Roman" w:cs="Times New Roman"/>
          <w:sz w:val="24"/>
          <w:szCs w:val="24"/>
        </w:rPr>
        <w:t xml:space="preserve"> </w:t>
      </w:r>
    </w:p>
    <w:p w14:paraId="0000003C" w14:textId="72BAF2D3" w:rsidR="00DF787B" w:rsidRDefault="00D416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other world leaders, such as Prime Minister Boris Johnson</w:t>
      </w:r>
      <w:r w:rsidR="00364E92">
        <w:rPr>
          <w:rFonts w:ascii="Times New Roman" w:eastAsia="Times New Roman" w:hAnsi="Times New Roman" w:cs="Times New Roman"/>
          <w:sz w:val="24"/>
          <w:szCs w:val="24"/>
        </w:rPr>
        <w:t xml:space="preserve"> of the United Kingdom</w:t>
      </w:r>
      <w:r>
        <w:rPr>
          <w:rFonts w:ascii="Times New Roman" w:eastAsia="Times New Roman" w:hAnsi="Times New Roman" w:cs="Times New Roman"/>
          <w:sz w:val="24"/>
          <w:szCs w:val="24"/>
        </w:rPr>
        <w:t>, have addressed obesity as a severe risk for adverse COVID-19 symptoms</w:t>
      </w:r>
      <w:r w:rsidR="00213F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Presidents Trump and Biden have not.</w:t>
      </w:r>
      <w:r>
        <w:rPr>
          <w:rFonts w:ascii="Times New Roman" w:eastAsia="Times New Roman" w:hAnsi="Times New Roman" w:cs="Times New Roman"/>
          <w:sz w:val="24"/>
          <w:szCs w:val="24"/>
          <w:vertAlign w:val="superscript"/>
        </w:rPr>
        <w:footnoteReference w:id="75"/>
      </w:r>
      <w:r>
        <w:rPr>
          <w:rFonts w:ascii="Times New Roman" w:eastAsia="Times New Roman" w:hAnsi="Times New Roman" w:cs="Times New Roman"/>
          <w:sz w:val="24"/>
          <w:szCs w:val="24"/>
        </w:rPr>
        <w:t xml:space="preserve"> Prime Minister Johnson, in order to combat unhealthy habits </w:t>
      </w:r>
      <w:r w:rsidR="00364E9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the United Kingdom, took </w:t>
      </w:r>
      <w:r w:rsidR="004E1EEB">
        <w:rPr>
          <w:rFonts w:ascii="Times New Roman" w:eastAsia="Times New Roman" w:hAnsi="Times New Roman" w:cs="Times New Roman"/>
          <w:sz w:val="24"/>
          <w:szCs w:val="24"/>
        </w:rPr>
        <w:t xml:space="preserve">controversial </w:t>
      </w:r>
      <w:r>
        <w:rPr>
          <w:rFonts w:ascii="Times New Roman" w:eastAsia="Times New Roman" w:hAnsi="Times New Roman" w:cs="Times New Roman"/>
          <w:sz w:val="24"/>
          <w:szCs w:val="24"/>
        </w:rPr>
        <w:t xml:space="preserve">actions such as banning junk food in television commercials before </w:t>
      </w:r>
      <w:r w:rsidR="00905671">
        <w:rPr>
          <w:rFonts w:ascii="Times New Roman" w:eastAsia="Times New Roman" w:hAnsi="Times New Roman" w:cs="Times New Roman"/>
          <w:sz w:val="24"/>
          <w:szCs w:val="24"/>
        </w:rPr>
        <w:t>nine o’clock in the evening</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6"/>
      </w:r>
      <w:r>
        <w:rPr>
          <w:rFonts w:ascii="Times New Roman" w:eastAsia="Times New Roman" w:hAnsi="Times New Roman" w:cs="Times New Roman"/>
          <w:sz w:val="24"/>
          <w:szCs w:val="24"/>
        </w:rPr>
        <w:t xml:space="preserve"> Biden has expressed </w:t>
      </w:r>
      <w:r w:rsidR="00364E92">
        <w:rPr>
          <w:rFonts w:ascii="Times New Roman" w:eastAsia="Times New Roman" w:hAnsi="Times New Roman" w:cs="Times New Roman"/>
          <w:sz w:val="24"/>
          <w:szCs w:val="24"/>
        </w:rPr>
        <w:t>a similar sentiment by</w:t>
      </w:r>
      <w:r>
        <w:rPr>
          <w:rFonts w:ascii="Times New Roman" w:eastAsia="Times New Roman" w:hAnsi="Times New Roman" w:cs="Times New Roman"/>
          <w:sz w:val="24"/>
          <w:szCs w:val="24"/>
        </w:rPr>
        <w:t xml:space="preserve"> expanding the Supplemental Nutrition Assistance Program (SNAP)</w:t>
      </w:r>
      <w:r w:rsidR="00364E92">
        <w:rPr>
          <w:rFonts w:ascii="Times New Roman" w:eastAsia="Times New Roman" w:hAnsi="Times New Roman" w:cs="Times New Roman"/>
          <w:sz w:val="24"/>
          <w:szCs w:val="24"/>
        </w:rPr>
        <w:t>.</w:t>
      </w:r>
      <w:r w:rsidR="00213F86">
        <w:rPr>
          <w:rStyle w:val="FootnoteReference"/>
          <w:rFonts w:ascii="Times New Roman" w:eastAsia="Times New Roman" w:hAnsi="Times New Roman" w:cs="Times New Roman"/>
          <w:sz w:val="24"/>
          <w:szCs w:val="24"/>
        </w:rPr>
        <w:footnoteReference w:id="77"/>
      </w:r>
      <w:r w:rsidR="00364E92">
        <w:rPr>
          <w:rFonts w:ascii="Times New Roman" w:eastAsia="Times New Roman" w:hAnsi="Times New Roman" w:cs="Times New Roman"/>
          <w:sz w:val="24"/>
          <w:szCs w:val="24"/>
        </w:rPr>
        <w:t xml:space="preserve"> </w:t>
      </w:r>
      <w:r w:rsidR="002D026C">
        <w:rPr>
          <w:rFonts w:ascii="Times New Roman" w:eastAsia="Times New Roman" w:hAnsi="Times New Roman" w:cs="Times New Roman"/>
          <w:sz w:val="24"/>
          <w:szCs w:val="24"/>
        </w:rPr>
        <w:t>C</w:t>
      </w:r>
      <w:r>
        <w:rPr>
          <w:rFonts w:ascii="Times New Roman" w:eastAsia="Times New Roman" w:hAnsi="Times New Roman" w:cs="Times New Roman"/>
          <w:sz w:val="24"/>
          <w:szCs w:val="24"/>
        </w:rPr>
        <w:t>ritics have argued that it provides more access to unhealthy food choices</w:t>
      </w:r>
      <w:r w:rsidR="002D026C">
        <w:rPr>
          <w:rFonts w:ascii="Times New Roman" w:eastAsia="Times New Roman" w:hAnsi="Times New Roman" w:cs="Times New Roman"/>
          <w:sz w:val="24"/>
          <w:szCs w:val="24"/>
        </w:rPr>
        <w:t>, and supporters claim this will help improve diets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8"/>
      </w:r>
      <w:r>
        <w:rPr>
          <w:rFonts w:ascii="Times New Roman" w:eastAsia="Times New Roman" w:hAnsi="Times New Roman" w:cs="Times New Roman"/>
          <w:sz w:val="24"/>
          <w:szCs w:val="24"/>
        </w:rPr>
        <w:t xml:space="preserve"> Regardless, SNAP would be a viable option to combat </w:t>
      </w:r>
      <w:r w:rsidR="00364E92">
        <w:rPr>
          <w:rFonts w:ascii="Times New Roman" w:eastAsia="Times New Roman" w:hAnsi="Times New Roman" w:cs="Times New Roman"/>
          <w:sz w:val="24"/>
          <w:szCs w:val="24"/>
        </w:rPr>
        <w:t>unhealthy eating habits</w:t>
      </w:r>
      <w:r>
        <w:rPr>
          <w:rFonts w:ascii="Times New Roman" w:eastAsia="Times New Roman" w:hAnsi="Times New Roman" w:cs="Times New Roman"/>
          <w:sz w:val="24"/>
          <w:szCs w:val="24"/>
        </w:rPr>
        <w:t xml:space="preserve"> if it was specifically tailored to nutritional education and provided eligible Americans with </w:t>
      </w:r>
      <w:r w:rsidR="00DA5E0C">
        <w:rPr>
          <w:rFonts w:ascii="Times New Roman" w:eastAsia="Times New Roman" w:hAnsi="Times New Roman" w:cs="Times New Roman"/>
          <w:sz w:val="24"/>
          <w:szCs w:val="24"/>
        </w:rPr>
        <w:t>healthier and more nutritious</w:t>
      </w:r>
      <w:r w:rsidRPr="00DA5E0C">
        <w:rPr>
          <w:rFonts w:ascii="Times New Roman" w:eastAsia="Times New Roman" w:hAnsi="Times New Roman" w:cs="Times New Roman"/>
          <w:sz w:val="24"/>
          <w:szCs w:val="24"/>
        </w:rPr>
        <w:t xml:space="preserve"> food options</w:t>
      </w:r>
      <w:r w:rsidR="00DA5E0C">
        <w:rPr>
          <w:rFonts w:ascii="Times New Roman" w:eastAsia="Times New Roman" w:hAnsi="Times New Roman" w:cs="Times New Roman"/>
          <w:sz w:val="24"/>
          <w:szCs w:val="24"/>
        </w:rPr>
        <w:t>, rather</w:t>
      </w:r>
      <w:r>
        <w:rPr>
          <w:rFonts w:ascii="Times New Roman" w:eastAsia="Times New Roman" w:hAnsi="Times New Roman" w:cs="Times New Roman"/>
          <w:sz w:val="24"/>
          <w:szCs w:val="24"/>
        </w:rPr>
        <w:t xml:space="preserve"> than merely </w:t>
      </w:r>
      <w:r w:rsidR="00DA5E0C">
        <w:rPr>
          <w:rFonts w:ascii="Times New Roman" w:eastAsia="Times New Roman" w:hAnsi="Times New Roman" w:cs="Times New Roman"/>
          <w:sz w:val="24"/>
          <w:szCs w:val="24"/>
        </w:rPr>
        <w:t xml:space="preserve">providing </w:t>
      </w:r>
      <w:r>
        <w:rPr>
          <w:rFonts w:ascii="Times New Roman" w:eastAsia="Times New Roman" w:hAnsi="Times New Roman" w:cs="Times New Roman"/>
          <w:sz w:val="24"/>
          <w:szCs w:val="24"/>
        </w:rPr>
        <w:t xml:space="preserve">access to </w:t>
      </w:r>
      <w:r w:rsidR="004E1EEB">
        <w:rPr>
          <w:rFonts w:ascii="Times New Roman" w:eastAsia="Times New Roman" w:hAnsi="Times New Roman" w:cs="Times New Roman"/>
          <w:sz w:val="24"/>
          <w:szCs w:val="24"/>
        </w:rPr>
        <w:t>funds to purchase food</w:t>
      </w:r>
      <w:r>
        <w:rPr>
          <w:rFonts w:ascii="Times New Roman" w:eastAsia="Times New Roman" w:hAnsi="Times New Roman" w:cs="Times New Roman"/>
          <w:sz w:val="24"/>
          <w:szCs w:val="24"/>
        </w:rPr>
        <w:t>.</w:t>
      </w:r>
    </w:p>
    <w:p w14:paraId="5C47D072" w14:textId="77777777" w:rsidR="00905671" w:rsidRDefault="00905671">
      <w:pPr>
        <w:spacing w:line="480" w:lineRule="auto"/>
        <w:rPr>
          <w:rFonts w:ascii="Times New Roman" w:eastAsia="Times New Roman" w:hAnsi="Times New Roman" w:cs="Times New Roman"/>
          <w:sz w:val="24"/>
          <w:szCs w:val="24"/>
        </w:rPr>
      </w:pPr>
    </w:p>
    <w:p w14:paraId="0000003D" w14:textId="016CA6E9" w:rsidR="00DF787B" w:rsidRDefault="00D37302" w:rsidP="00D37302">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III. </w:t>
      </w:r>
      <w:r w:rsidR="00D41663">
        <w:rPr>
          <w:rFonts w:ascii="Times New Roman" w:eastAsia="Times New Roman" w:hAnsi="Times New Roman" w:cs="Times New Roman"/>
          <w:b/>
          <w:sz w:val="24"/>
          <w:szCs w:val="24"/>
          <w:u w:val="single"/>
        </w:rPr>
        <w:t>Conclusion: What Needs to Change?</w:t>
      </w:r>
    </w:p>
    <w:p w14:paraId="0000003E" w14:textId="3FE49B58" w:rsidR="00DF787B" w:rsidRDefault="00D416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CDC can</w:t>
      </w:r>
      <w:r w:rsidR="00343E34">
        <w:rPr>
          <w:rFonts w:ascii="Times New Roman" w:eastAsia="Times New Roman" w:hAnsi="Times New Roman" w:cs="Times New Roman"/>
          <w:sz w:val="24"/>
          <w:szCs w:val="24"/>
        </w:rPr>
        <w:t xml:space="preserve"> and should</w:t>
      </w:r>
      <w:r>
        <w:rPr>
          <w:rFonts w:ascii="Times New Roman" w:eastAsia="Times New Roman" w:hAnsi="Times New Roman" w:cs="Times New Roman"/>
          <w:sz w:val="24"/>
          <w:szCs w:val="24"/>
        </w:rPr>
        <w:t xml:space="preserve"> </w:t>
      </w:r>
      <w:r w:rsidR="00343E34">
        <w:rPr>
          <w:rFonts w:ascii="Times New Roman" w:eastAsia="Times New Roman" w:hAnsi="Times New Roman" w:cs="Times New Roman"/>
          <w:sz w:val="24"/>
          <w:szCs w:val="24"/>
        </w:rPr>
        <w:t>promote</w:t>
      </w:r>
      <w:r>
        <w:rPr>
          <w:rFonts w:ascii="Times New Roman" w:eastAsia="Times New Roman" w:hAnsi="Times New Roman" w:cs="Times New Roman"/>
          <w:sz w:val="24"/>
          <w:szCs w:val="24"/>
        </w:rPr>
        <w:t xml:space="preserve"> </w:t>
      </w:r>
      <w:r w:rsidR="00787780">
        <w:rPr>
          <w:rFonts w:ascii="Times New Roman" w:eastAsia="Times New Roman" w:hAnsi="Times New Roman" w:cs="Times New Roman"/>
          <w:sz w:val="24"/>
          <w:szCs w:val="24"/>
        </w:rPr>
        <w:t xml:space="preserve">nutritional and lifestyle </w:t>
      </w:r>
      <w:r w:rsidR="00343E34">
        <w:rPr>
          <w:rFonts w:ascii="Times New Roman" w:eastAsia="Times New Roman" w:hAnsi="Times New Roman" w:cs="Times New Roman"/>
          <w:sz w:val="24"/>
          <w:szCs w:val="24"/>
        </w:rPr>
        <w:t>measures</w:t>
      </w:r>
      <w:r>
        <w:rPr>
          <w:rFonts w:ascii="Times New Roman" w:eastAsia="Times New Roman" w:hAnsi="Times New Roman" w:cs="Times New Roman"/>
          <w:sz w:val="24"/>
          <w:szCs w:val="24"/>
        </w:rPr>
        <w:t>. The CDC should update its website to include factors about personal health</w:t>
      </w:r>
      <w:r w:rsidR="00065BDB">
        <w:rPr>
          <w:rFonts w:ascii="Times New Roman" w:eastAsia="Times New Roman" w:hAnsi="Times New Roman" w:cs="Times New Roman"/>
          <w:sz w:val="24"/>
          <w:szCs w:val="24"/>
        </w:rPr>
        <w:t xml:space="preserve"> mentioned</w:t>
      </w:r>
      <w:r>
        <w:rPr>
          <w:rFonts w:ascii="Times New Roman" w:eastAsia="Times New Roman" w:hAnsi="Times New Roman" w:cs="Times New Roman"/>
          <w:sz w:val="24"/>
          <w:szCs w:val="24"/>
        </w:rPr>
        <w:t xml:space="preserve"> in this paper. The CDC </w:t>
      </w:r>
      <w:r>
        <w:rPr>
          <w:rFonts w:ascii="Times New Roman" w:eastAsia="Times New Roman" w:hAnsi="Times New Roman" w:cs="Times New Roman"/>
          <w:sz w:val="24"/>
          <w:szCs w:val="24"/>
        </w:rPr>
        <w:lastRenderedPageBreak/>
        <w:t xml:space="preserve">should bolster its COVID-19 pages by strongly recommending </w:t>
      </w:r>
      <w:r w:rsidR="00787780">
        <w:rPr>
          <w:rFonts w:ascii="Times New Roman" w:eastAsia="Times New Roman" w:hAnsi="Times New Roman" w:cs="Times New Roman"/>
          <w:sz w:val="24"/>
          <w:szCs w:val="24"/>
        </w:rPr>
        <w:t xml:space="preserve">nutritional and lifestyle </w:t>
      </w:r>
      <w:r>
        <w:rPr>
          <w:rFonts w:ascii="Times New Roman" w:eastAsia="Times New Roman" w:hAnsi="Times New Roman" w:cs="Times New Roman"/>
          <w:sz w:val="24"/>
          <w:szCs w:val="24"/>
        </w:rPr>
        <w:t xml:space="preserve">measures that individuals can take to better their own health which, in turn, betters their chances of fighting the virus. Health information needs to be accessible to the public in a manner that is digestible and easy to access. </w:t>
      </w:r>
      <w:r w:rsidR="004E1EEB">
        <w:rPr>
          <w:rFonts w:ascii="Times New Roman" w:eastAsia="Times New Roman" w:hAnsi="Times New Roman" w:cs="Times New Roman"/>
          <w:sz w:val="24"/>
          <w:szCs w:val="24"/>
        </w:rPr>
        <w:t>Providing</w:t>
      </w:r>
      <w:r>
        <w:rPr>
          <w:rFonts w:ascii="Times New Roman" w:eastAsia="Times New Roman" w:hAnsi="Times New Roman" w:cs="Times New Roman"/>
          <w:sz w:val="24"/>
          <w:szCs w:val="24"/>
        </w:rPr>
        <w:t xml:space="preserve"> valid</w:t>
      </w:r>
      <w:r w:rsidR="004E1EEB">
        <w:rPr>
          <w:rFonts w:ascii="Times New Roman" w:eastAsia="Times New Roman" w:hAnsi="Times New Roman" w:cs="Times New Roman"/>
          <w:sz w:val="24"/>
          <w:szCs w:val="24"/>
        </w:rPr>
        <w:t>, science-backed</w:t>
      </w:r>
      <w:r>
        <w:rPr>
          <w:rFonts w:ascii="Times New Roman" w:eastAsia="Times New Roman" w:hAnsi="Times New Roman" w:cs="Times New Roman"/>
          <w:sz w:val="24"/>
          <w:szCs w:val="24"/>
        </w:rPr>
        <w:t xml:space="preserve"> information for individuals </w:t>
      </w:r>
      <w:r w:rsidR="004E1EEB">
        <w:rPr>
          <w:rFonts w:ascii="Times New Roman" w:eastAsia="Times New Roman" w:hAnsi="Times New Roman" w:cs="Times New Roman"/>
          <w:sz w:val="24"/>
          <w:szCs w:val="24"/>
        </w:rPr>
        <w:t>has more benefits than detriments</w:t>
      </w:r>
      <w:r>
        <w:rPr>
          <w:rFonts w:ascii="Times New Roman" w:eastAsia="Times New Roman" w:hAnsi="Times New Roman" w:cs="Times New Roman"/>
          <w:sz w:val="24"/>
          <w:szCs w:val="24"/>
        </w:rPr>
        <w:t xml:space="preserve">. If individuals willfully ignore their personal health despite conscious efforts by the CDC to educate individuals, then that no longer falls on the CDC. Without </w:t>
      </w:r>
      <w:r w:rsidR="00364E92">
        <w:rPr>
          <w:rFonts w:ascii="Times New Roman" w:eastAsia="Times New Roman" w:hAnsi="Times New Roman" w:cs="Times New Roman"/>
          <w:sz w:val="24"/>
          <w:szCs w:val="24"/>
        </w:rPr>
        <w:t xml:space="preserve">providing </w:t>
      </w:r>
      <w:r>
        <w:rPr>
          <w:rFonts w:ascii="Times New Roman" w:eastAsia="Times New Roman" w:hAnsi="Times New Roman" w:cs="Times New Roman"/>
          <w:sz w:val="24"/>
          <w:szCs w:val="24"/>
        </w:rPr>
        <w:t xml:space="preserve">educational resources, however, </w:t>
      </w:r>
      <w:r w:rsidR="00343E34">
        <w:rPr>
          <w:rFonts w:ascii="Times New Roman" w:eastAsia="Times New Roman" w:hAnsi="Times New Roman" w:cs="Times New Roman"/>
          <w:sz w:val="24"/>
          <w:szCs w:val="24"/>
        </w:rPr>
        <w:t>the CDC fails to satisfy one of its nominal goals: disease control</w:t>
      </w:r>
      <w:r>
        <w:rPr>
          <w:rFonts w:ascii="Times New Roman" w:eastAsia="Times New Roman" w:hAnsi="Times New Roman" w:cs="Times New Roman"/>
          <w:sz w:val="24"/>
          <w:szCs w:val="24"/>
        </w:rPr>
        <w:t>.</w:t>
      </w:r>
    </w:p>
    <w:p w14:paraId="0000003F" w14:textId="40284540" w:rsidR="00DF787B" w:rsidRDefault="00D416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President Biden should use his influence to back this science</w:t>
      </w:r>
      <w:r w:rsidR="00364E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amend his COVID-19 plan</w:t>
      </w:r>
      <w:r w:rsidR="004E1E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push to </w:t>
      </w:r>
      <w:r w:rsidR="00364E92">
        <w:rPr>
          <w:rFonts w:ascii="Times New Roman" w:eastAsia="Times New Roman" w:hAnsi="Times New Roman" w:cs="Times New Roman"/>
          <w:sz w:val="24"/>
          <w:szCs w:val="24"/>
        </w:rPr>
        <w:t xml:space="preserve">adjust </w:t>
      </w:r>
      <w:r>
        <w:rPr>
          <w:rFonts w:ascii="Times New Roman" w:eastAsia="Times New Roman" w:hAnsi="Times New Roman" w:cs="Times New Roman"/>
          <w:sz w:val="24"/>
          <w:szCs w:val="24"/>
        </w:rPr>
        <w:t>SNAP as outlined above. Vaccinations are an understandable staple in President Biden’s plan</w:t>
      </w:r>
      <w:r w:rsidR="00097E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97E25">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owever, a vaccine combined with the </w:t>
      </w:r>
      <w:r w:rsidR="00787780">
        <w:rPr>
          <w:rFonts w:ascii="Times New Roman" w:eastAsia="Times New Roman" w:hAnsi="Times New Roman" w:cs="Times New Roman"/>
          <w:sz w:val="24"/>
          <w:szCs w:val="24"/>
        </w:rPr>
        <w:t xml:space="preserve">nutritional and lifestyle </w:t>
      </w:r>
      <w:r w:rsidR="00097E25">
        <w:rPr>
          <w:rFonts w:ascii="Times New Roman" w:eastAsia="Times New Roman" w:hAnsi="Times New Roman" w:cs="Times New Roman"/>
          <w:sz w:val="24"/>
          <w:szCs w:val="24"/>
        </w:rPr>
        <w:t xml:space="preserve">measures </w:t>
      </w:r>
      <w:r>
        <w:rPr>
          <w:rFonts w:ascii="Times New Roman" w:eastAsia="Times New Roman" w:hAnsi="Times New Roman" w:cs="Times New Roman"/>
          <w:sz w:val="24"/>
          <w:szCs w:val="24"/>
        </w:rPr>
        <w:t>recommend</w:t>
      </w:r>
      <w:r w:rsidR="00097E25">
        <w:rPr>
          <w:rFonts w:ascii="Times New Roman" w:eastAsia="Times New Roman" w:hAnsi="Times New Roman" w:cs="Times New Roman"/>
          <w:sz w:val="24"/>
          <w:szCs w:val="24"/>
        </w:rPr>
        <w:t xml:space="preserve">ed by this </w:t>
      </w:r>
      <w:r>
        <w:rPr>
          <w:rFonts w:ascii="Times New Roman" w:eastAsia="Times New Roman" w:hAnsi="Times New Roman" w:cs="Times New Roman"/>
          <w:sz w:val="24"/>
          <w:szCs w:val="24"/>
        </w:rPr>
        <w:t xml:space="preserve">paper would provide </w:t>
      </w:r>
      <w:r w:rsidR="00343E34">
        <w:rPr>
          <w:rFonts w:ascii="Times New Roman" w:eastAsia="Times New Roman" w:hAnsi="Times New Roman" w:cs="Times New Roman"/>
          <w:sz w:val="24"/>
          <w:szCs w:val="24"/>
        </w:rPr>
        <w:t>a double-edged sword against COVID-19 and other lifestyle-related diseases</w:t>
      </w:r>
      <w:r>
        <w:rPr>
          <w:rFonts w:ascii="Times New Roman" w:eastAsia="Times New Roman" w:hAnsi="Times New Roman" w:cs="Times New Roman"/>
          <w:sz w:val="24"/>
          <w:szCs w:val="24"/>
        </w:rPr>
        <w:t xml:space="preserve">. President Biden needs </w:t>
      </w:r>
      <w:r w:rsidR="00343E34">
        <w:rPr>
          <w:rFonts w:ascii="Times New Roman" w:eastAsia="Times New Roman" w:hAnsi="Times New Roman" w:cs="Times New Roman"/>
          <w:sz w:val="24"/>
          <w:szCs w:val="24"/>
        </w:rPr>
        <w:t xml:space="preserve">to </w:t>
      </w:r>
      <w:r w:rsidR="00DA5E0C">
        <w:rPr>
          <w:rFonts w:ascii="Times New Roman" w:eastAsia="Times New Roman" w:hAnsi="Times New Roman" w:cs="Times New Roman"/>
          <w:sz w:val="24"/>
          <w:szCs w:val="24"/>
        </w:rPr>
        <w:t>act in accordance</w:t>
      </w:r>
      <w:r w:rsidR="00DA5E0C" w:rsidRPr="00DA5E0C">
        <w:rPr>
          <w:rFonts w:ascii="Times New Roman" w:eastAsia="Times New Roman" w:hAnsi="Times New Roman" w:cs="Times New Roman"/>
          <w:sz w:val="24"/>
          <w:szCs w:val="24"/>
        </w:rPr>
        <w:t xml:space="preserve"> </w:t>
      </w:r>
      <w:r w:rsidR="00343E34" w:rsidRPr="00DA5E0C">
        <w:rPr>
          <w:rFonts w:ascii="Times New Roman" w:eastAsia="Times New Roman" w:hAnsi="Times New Roman" w:cs="Times New Roman"/>
          <w:sz w:val="24"/>
          <w:szCs w:val="24"/>
        </w:rPr>
        <w:t>with the</w:t>
      </w:r>
      <w:r w:rsidR="00343E34">
        <w:rPr>
          <w:rFonts w:ascii="Times New Roman" w:eastAsia="Times New Roman" w:hAnsi="Times New Roman" w:cs="Times New Roman"/>
          <w:sz w:val="24"/>
          <w:szCs w:val="24"/>
        </w:rPr>
        <w:t xml:space="preserve"> above changes by the CDC</w:t>
      </w:r>
      <w:r>
        <w:rPr>
          <w:rFonts w:ascii="Times New Roman" w:eastAsia="Times New Roman" w:hAnsi="Times New Roman" w:cs="Times New Roman"/>
          <w:sz w:val="24"/>
          <w:szCs w:val="24"/>
        </w:rPr>
        <w:t xml:space="preserve"> for Americans not only to get vaccinated but also to take care of themselves within the recommended exercise and nutritional resources available. President Biden’s initiative with COVID-19 may prove important in his possible bid for reelection, so taking the initiative to present as much of an actionable plan as possible seems to be a necessary step </w:t>
      </w:r>
      <w:r w:rsidR="004E1EE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his administration.</w:t>
      </w:r>
    </w:p>
    <w:p w14:paraId="00000040" w14:textId="64648562" w:rsidR="00DF787B" w:rsidRDefault="00D416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Private companies can be</w:t>
      </w:r>
      <w:r w:rsidR="00E94926">
        <w:rPr>
          <w:rFonts w:ascii="Times New Roman" w:eastAsia="Times New Roman" w:hAnsi="Times New Roman" w:cs="Times New Roman"/>
          <w:sz w:val="24"/>
          <w:szCs w:val="24"/>
        </w:rPr>
        <w:t>—</w:t>
      </w:r>
      <w:r>
        <w:rPr>
          <w:rFonts w:ascii="Times New Roman" w:eastAsia="Times New Roman" w:hAnsi="Times New Roman" w:cs="Times New Roman"/>
          <w:sz w:val="24"/>
          <w:szCs w:val="24"/>
        </w:rPr>
        <w:t>and, realistically, have been</w:t>
      </w:r>
      <w:r w:rsidR="00E94926">
        <w:rPr>
          <w:rFonts w:ascii="Times New Roman" w:eastAsia="Times New Roman" w:hAnsi="Times New Roman" w:cs="Times New Roman"/>
          <w:sz w:val="24"/>
          <w:szCs w:val="24"/>
        </w:rPr>
        <w:t>—</w:t>
      </w:r>
      <w:r>
        <w:rPr>
          <w:rFonts w:ascii="Times New Roman" w:eastAsia="Times New Roman" w:hAnsi="Times New Roman" w:cs="Times New Roman"/>
          <w:sz w:val="24"/>
          <w:szCs w:val="24"/>
        </w:rPr>
        <w:t>leaders in this initiative</w:t>
      </w:r>
      <w:r w:rsidR="00E94926">
        <w:rPr>
          <w:rFonts w:ascii="Times New Roman" w:eastAsia="Times New Roman" w:hAnsi="Times New Roman" w:cs="Times New Roman"/>
          <w:sz w:val="24"/>
          <w:szCs w:val="24"/>
        </w:rPr>
        <w:t xml:space="preserve"> in </w:t>
      </w:r>
      <w:r w:rsidR="00787780">
        <w:rPr>
          <w:rFonts w:ascii="Times New Roman" w:eastAsia="Times New Roman" w:hAnsi="Times New Roman" w:cs="Times New Roman"/>
          <w:sz w:val="24"/>
          <w:szCs w:val="24"/>
        </w:rPr>
        <w:t xml:space="preserve">positive </w:t>
      </w:r>
      <w:r w:rsidR="00E94926">
        <w:rPr>
          <w:rFonts w:ascii="Times New Roman" w:eastAsia="Times New Roman" w:hAnsi="Times New Roman" w:cs="Times New Roman"/>
          <w:sz w:val="24"/>
          <w:szCs w:val="24"/>
        </w:rPr>
        <w:t>health</w:t>
      </w:r>
      <w:r w:rsidR="00787780">
        <w:rPr>
          <w:rFonts w:ascii="Times New Roman" w:eastAsia="Times New Roman" w:hAnsi="Times New Roman" w:cs="Times New Roman"/>
          <w:sz w:val="24"/>
          <w:szCs w:val="24"/>
        </w:rPr>
        <w:t xml:space="preserve"> habits</w:t>
      </w:r>
      <w:r>
        <w:rPr>
          <w:rFonts w:ascii="Times New Roman" w:eastAsia="Times New Roman" w:hAnsi="Times New Roman" w:cs="Times New Roman"/>
          <w:sz w:val="24"/>
          <w:szCs w:val="24"/>
        </w:rPr>
        <w:t>.</w:t>
      </w:r>
      <w:r w:rsidR="004E1E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Peloton</w:t>
      </w:r>
      <w:r w:rsidR="004E1EEB">
        <w:rPr>
          <w:rFonts w:ascii="Times New Roman" w:eastAsia="Times New Roman" w:hAnsi="Times New Roman" w:cs="Times New Roman"/>
          <w:sz w:val="24"/>
          <w:szCs w:val="24"/>
        </w:rPr>
        <w:t>, for example, became</w:t>
      </w:r>
      <w:r>
        <w:rPr>
          <w:rFonts w:ascii="Times New Roman" w:eastAsia="Times New Roman" w:hAnsi="Times New Roman" w:cs="Times New Roman"/>
          <w:sz w:val="24"/>
          <w:szCs w:val="24"/>
        </w:rPr>
        <w:t xml:space="preserve"> </w:t>
      </w:r>
      <w:r w:rsidR="004E1EEB">
        <w:rPr>
          <w:rFonts w:ascii="Times New Roman" w:eastAsia="Times New Roman" w:hAnsi="Times New Roman" w:cs="Times New Roman"/>
          <w:sz w:val="24"/>
          <w:szCs w:val="24"/>
        </w:rPr>
        <w:t xml:space="preserve">very </w:t>
      </w:r>
      <w:r>
        <w:rPr>
          <w:rFonts w:ascii="Times New Roman" w:eastAsia="Times New Roman" w:hAnsi="Times New Roman" w:cs="Times New Roman"/>
          <w:sz w:val="24"/>
          <w:szCs w:val="24"/>
        </w:rPr>
        <w:t>popular</w:t>
      </w:r>
      <w:r w:rsidR="004E1EEB">
        <w:rPr>
          <w:rFonts w:ascii="Times New Roman" w:eastAsia="Times New Roman" w:hAnsi="Times New Roman" w:cs="Times New Roman"/>
          <w:sz w:val="24"/>
          <w:szCs w:val="24"/>
        </w:rPr>
        <w:t xml:space="preserve"> at the outset of the pandemic for at-home exercise</w:t>
      </w:r>
      <w:r>
        <w:rPr>
          <w:rFonts w:ascii="Times New Roman" w:eastAsia="Times New Roman" w:hAnsi="Times New Roman" w:cs="Times New Roman"/>
          <w:sz w:val="24"/>
          <w:szCs w:val="24"/>
        </w:rPr>
        <w:t xml:space="preserve">, but sales for Peloton began declining after </w:t>
      </w:r>
      <w:r w:rsidR="004E1EEB">
        <w:rPr>
          <w:rFonts w:ascii="Times New Roman" w:eastAsia="Times New Roman" w:hAnsi="Times New Roman" w:cs="Times New Roman"/>
          <w:sz w:val="24"/>
          <w:szCs w:val="24"/>
        </w:rPr>
        <w:t>lockdown restrictions eased</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9"/>
      </w:r>
      <w:r>
        <w:rPr>
          <w:rFonts w:ascii="Times New Roman" w:eastAsia="Times New Roman" w:hAnsi="Times New Roman" w:cs="Times New Roman"/>
          <w:sz w:val="24"/>
          <w:szCs w:val="24"/>
        </w:rPr>
        <w:t xml:space="preserve"> </w:t>
      </w:r>
      <w:r w:rsidR="004E1EEB">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private companies only have so much influence</w:t>
      </w:r>
      <w:r w:rsidR="004E1EEB">
        <w:rPr>
          <w:rFonts w:ascii="Times New Roman" w:eastAsia="Times New Roman" w:hAnsi="Times New Roman" w:cs="Times New Roman"/>
          <w:sz w:val="24"/>
          <w:szCs w:val="24"/>
        </w:rPr>
        <w:t xml:space="preserve"> because they do not have the same </w:t>
      </w:r>
      <w:r w:rsidR="004E1EEB">
        <w:rPr>
          <w:rFonts w:ascii="Times New Roman" w:eastAsia="Times New Roman" w:hAnsi="Times New Roman" w:cs="Times New Roman"/>
          <w:sz w:val="24"/>
          <w:szCs w:val="24"/>
        </w:rPr>
        <w:lastRenderedPageBreak/>
        <w:t>power as government</w:t>
      </w:r>
      <w:r w:rsidR="00E94926">
        <w:rPr>
          <w:rFonts w:ascii="Times New Roman" w:eastAsia="Times New Roman" w:hAnsi="Times New Roman" w:cs="Times New Roman"/>
          <w:sz w:val="24"/>
          <w:szCs w:val="24"/>
        </w:rPr>
        <w:t xml:space="preserve"> and are limited to </w:t>
      </w:r>
      <w:r w:rsidR="00364E92">
        <w:rPr>
          <w:rFonts w:ascii="Times New Roman" w:eastAsia="Times New Roman" w:hAnsi="Times New Roman" w:cs="Times New Roman"/>
          <w:sz w:val="24"/>
          <w:szCs w:val="24"/>
        </w:rPr>
        <w:t xml:space="preserve">the </w:t>
      </w:r>
      <w:r w:rsidR="004A2826">
        <w:rPr>
          <w:rFonts w:ascii="Times New Roman" w:eastAsia="Times New Roman" w:hAnsi="Times New Roman" w:cs="Times New Roman"/>
          <w:sz w:val="24"/>
          <w:szCs w:val="24"/>
        </w:rPr>
        <w:t xml:space="preserve">ebbs and flows of </w:t>
      </w:r>
      <w:r w:rsidR="00183072">
        <w:rPr>
          <w:rFonts w:ascii="Times New Roman" w:eastAsia="Times New Roman" w:hAnsi="Times New Roman" w:cs="Times New Roman"/>
          <w:sz w:val="24"/>
          <w:szCs w:val="24"/>
        </w:rPr>
        <w:t xml:space="preserve">present </w:t>
      </w:r>
      <w:r w:rsidR="004A2826">
        <w:rPr>
          <w:rFonts w:ascii="Times New Roman" w:eastAsia="Times New Roman" w:hAnsi="Times New Roman" w:cs="Times New Roman"/>
          <w:sz w:val="24"/>
          <w:szCs w:val="24"/>
        </w:rPr>
        <w:t>demand</w:t>
      </w:r>
      <w:r>
        <w:rPr>
          <w:rFonts w:ascii="Times New Roman" w:eastAsia="Times New Roman" w:hAnsi="Times New Roman" w:cs="Times New Roman"/>
          <w:sz w:val="24"/>
          <w:szCs w:val="24"/>
        </w:rPr>
        <w:t xml:space="preserve">. Governmental </w:t>
      </w:r>
      <w:r w:rsidR="004E1EEB">
        <w:rPr>
          <w:rFonts w:ascii="Times New Roman" w:eastAsia="Times New Roman" w:hAnsi="Times New Roman" w:cs="Times New Roman"/>
          <w:sz w:val="24"/>
          <w:szCs w:val="24"/>
        </w:rPr>
        <w:t>agencies</w:t>
      </w:r>
      <w:r>
        <w:rPr>
          <w:rFonts w:ascii="Times New Roman" w:eastAsia="Times New Roman" w:hAnsi="Times New Roman" w:cs="Times New Roman"/>
          <w:sz w:val="24"/>
          <w:szCs w:val="24"/>
        </w:rPr>
        <w:t xml:space="preserve"> </w:t>
      </w:r>
      <w:r w:rsidR="004E1EEB">
        <w:rPr>
          <w:rFonts w:ascii="Times New Roman" w:eastAsia="Times New Roman" w:hAnsi="Times New Roman" w:cs="Times New Roman"/>
          <w:sz w:val="24"/>
          <w:szCs w:val="24"/>
        </w:rPr>
        <w:t>have the only</w:t>
      </w:r>
      <w:r>
        <w:rPr>
          <w:rFonts w:ascii="Times New Roman" w:eastAsia="Times New Roman" w:hAnsi="Times New Roman" w:cs="Times New Roman"/>
          <w:sz w:val="24"/>
          <w:szCs w:val="24"/>
        </w:rPr>
        <w:t xml:space="preserve"> viable influence on </w:t>
      </w:r>
      <w:r w:rsidR="00183072">
        <w:rPr>
          <w:rFonts w:ascii="Times New Roman" w:eastAsia="Times New Roman" w:hAnsi="Times New Roman" w:cs="Times New Roman"/>
          <w:sz w:val="24"/>
          <w:szCs w:val="24"/>
        </w:rPr>
        <w:t>many</w:t>
      </w:r>
      <w:r>
        <w:rPr>
          <w:rFonts w:ascii="Times New Roman" w:eastAsia="Times New Roman" w:hAnsi="Times New Roman" w:cs="Times New Roman"/>
          <w:sz w:val="24"/>
          <w:szCs w:val="24"/>
        </w:rPr>
        <w:t xml:space="preserve"> Americans</w:t>
      </w:r>
      <w:r w:rsidR="004E1EEB">
        <w:rPr>
          <w:rFonts w:ascii="Times New Roman" w:eastAsia="Times New Roman" w:hAnsi="Times New Roman" w:cs="Times New Roman"/>
          <w:sz w:val="24"/>
          <w:szCs w:val="24"/>
        </w:rPr>
        <w:t xml:space="preserve"> </w:t>
      </w:r>
      <w:r w:rsidR="00364E92">
        <w:rPr>
          <w:rFonts w:ascii="Times New Roman" w:eastAsia="Times New Roman" w:hAnsi="Times New Roman" w:cs="Times New Roman"/>
          <w:sz w:val="24"/>
          <w:szCs w:val="24"/>
        </w:rPr>
        <w:t xml:space="preserve">through their </w:t>
      </w:r>
      <w:r w:rsidR="004E1EEB">
        <w:rPr>
          <w:rFonts w:ascii="Times New Roman" w:eastAsia="Times New Roman" w:hAnsi="Times New Roman" w:cs="Times New Roman"/>
          <w:sz w:val="24"/>
          <w:szCs w:val="24"/>
        </w:rPr>
        <w:t>information</w:t>
      </w:r>
      <w:r w:rsidR="00364E92">
        <w:rPr>
          <w:rFonts w:ascii="Times New Roman" w:eastAsia="Times New Roman" w:hAnsi="Times New Roman" w:cs="Times New Roman"/>
          <w:sz w:val="24"/>
          <w:szCs w:val="24"/>
        </w:rPr>
        <w:t xml:space="preserve"> networks</w:t>
      </w:r>
      <w:r w:rsidR="004E1EEB">
        <w:rPr>
          <w:rFonts w:ascii="Times New Roman" w:eastAsia="Times New Roman" w:hAnsi="Times New Roman" w:cs="Times New Roman"/>
          <w:sz w:val="24"/>
          <w:szCs w:val="24"/>
        </w:rPr>
        <w:t xml:space="preserve"> and </w:t>
      </w:r>
      <w:r w:rsidR="00217E61">
        <w:rPr>
          <w:rFonts w:ascii="Times New Roman" w:eastAsia="Times New Roman" w:hAnsi="Times New Roman" w:cs="Times New Roman"/>
          <w:sz w:val="24"/>
          <w:szCs w:val="24"/>
        </w:rPr>
        <w:t>mandates</w:t>
      </w:r>
      <w:r>
        <w:rPr>
          <w:rFonts w:ascii="Times New Roman" w:eastAsia="Times New Roman" w:hAnsi="Times New Roman" w:cs="Times New Roman"/>
          <w:sz w:val="24"/>
          <w:szCs w:val="24"/>
        </w:rPr>
        <w:t>. Private companies should not waiver in promoting positive health outlooks for consumers, but governmental entities are truly obligated to supplant the current attitude about health with a reality that follows the science. Congress, President Biden, and the CDC need to work together to assess the reality of the science and empirical data</w:t>
      </w:r>
      <w:r w:rsidR="00544BA7">
        <w:rPr>
          <w:rFonts w:ascii="Times New Roman" w:eastAsia="Times New Roman" w:hAnsi="Times New Roman" w:cs="Times New Roman"/>
          <w:sz w:val="24"/>
          <w:szCs w:val="24"/>
        </w:rPr>
        <w:t xml:space="preserve">. They need </w:t>
      </w:r>
      <w:r w:rsidR="00E94926">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develop plans and recommendations that better educate Americans about </w:t>
      </w:r>
      <w:r w:rsidR="00217E61">
        <w:rPr>
          <w:rFonts w:ascii="Times New Roman" w:eastAsia="Times New Roman" w:hAnsi="Times New Roman" w:cs="Times New Roman"/>
          <w:sz w:val="24"/>
          <w:szCs w:val="24"/>
        </w:rPr>
        <w:t xml:space="preserve">exercise and nutritional </w:t>
      </w:r>
      <w:r>
        <w:rPr>
          <w:rFonts w:ascii="Times New Roman" w:eastAsia="Times New Roman" w:hAnsi="Times New Roman" w:cs="Times New Roman"/>
          <w:sz w:val="24"/>
          <w:szCs w:val="24"/>
        </w:rPr>
        <w:t xml:space="preserve">measures </w:t>
      </w:r>
      <w:r w:rsidR="00544BA7">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sidR="00217E61">
        <w:rPr>
          <w:rFonts w:ascii="Times New Roman" w:eastAsia="Times New Roman" w:hAnsi="Times New Roman" w:cs="Times New Roman"/>
          <w:sz w:val="24"/>
          <w:szCs w:val="24"/>
        </w:rPr>
        <w:t xml:space="preserve">largely </w:t>
      </w:r>
      <w:r>
        <w:rPr>
          <w:rFonts w:ascii="Times New Roman" w:eastAsia="Times New Roman" w:hAnsi="Times New Roman" w:cs="Times New Roman"/>
          <w:sz w:val="24"/>
          <w:szCs w:val="24"/>
        </w:rPr>
        <w:t>mitigate negative effects of COVID-19</w:t>
      </w:r>
      <w:r w:rsidR="00217E61">
        <w:rPr>
          <w:rFonts w:ascii="Times New Roman" w:eastAsia="Times New Roman" w:hAnsi="Times New Roman" w:cs="Times New Roman"/>
          <w:sz w:val="24"/>
          <w:szCs w:val="24"/>
        </w:rPr>
        <w:t xml:space="preserve"> infections</w:t>
      </w:r>
      <w:r w:rsidR="00A53E1E">
        <w:rPr>
          <w:rFonts w:ascii="Times New Roman" w:eastAsia="Times New Roman" w:hAnsi="Times New Roman" w:cs="Times New Roman"/>
          <w:sz w:val="24"/>
          <w:szCs w:val="24"/>
        </w:rPr>
        <w:t xml:space="preserve">. </w:t>
      </w:r>
    </w:p>
    <w:p w14:paraId="0F89BEBC" w14:textId="60FB27DE" w:rsidR="00364E92" w:rsidRPr="0046366C" w:rsidRDefault="00D41663" w:rsidP="0046366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0463A">
        <w:rPr>
          <w:rFonts w:ascii="Times New Roman" w:eastAsia="Times New Roman" w:hAnsi="Times New Roman" w:cs="Times New Roman"/>
          <w:sz w:val="24"/>
          <w:szCs w:val="24"/>
        </w:rPr>
        <w:t>I</w:t>
      </w:r>
      <w:r>
        <w:rPr>
          <w:rFonts w:ascii="Times New Roman" w:eastAsia="Times New Roman" w:hAnsi="Times New Roman" w:cs="Times New Roman"/>
          <w:sz w:val="24"/>
          <w:szCs w:val="24"/>
        </w:rPr>
        <w:t>t is ultimately the job of the individual to be responsible for his or her own health</w:t>
      </w:r>
      <w:r w:rsidR="00F9673C">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apply</w:t>
      </w:r>
      <w:r w:rsidR="00F9673C">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these practices and </w:t>
      </w:r>
      <w:r w:rsidR="00F9673C">
        <w:rPr>
          <w:rFonts w:ascii="Times New Roman" w:eastAsia="Times New Roman" w:hAnsi="Times New Roman" w:cs="Times New Roman"/>
          <w:sz w:val="24"/>
          <w:szCs w:val="24"/>
        </w:rPr>
        <w:t>encouraging others</w:t>
      </w:r>
      <w:r>
        <w:rPr>
          <w:rFonts w:ascii="Times New Roman" w:eastAsia="Times New Roman" w:hAnsi="Times New Roman" w:cs="Times New Roman"/>
          <w:sz w:val="24"/>
          <w:szCs w:val="24"/>
        </w:rPr>
        <w:t xml:space="preserve"> to do the same. The current way of life for Americans has divided the country; we must proceed in unity. Public policy is shaped around the desires of a country’s citizens, and we need a staunch change in mindset if we ever want to see a decline in health issues that seem to compound year after year</w:t>
      </w:r>
      <w:r w:rsidR="006F3A32">
        <w:rPr>
          <w:rFonts w:ascii="Times New Roman" w:eastAsia="Times New Roman" w:hAnsi="Times New Roman" w:cs="Times New Roman"/>
          <w:sz w:val="24"/>
          <w:szCs w:val="24"/>
        </w:rPr>
        <w:t>. COVID-19 is our wake</w:t>
      </w:r>
      <w:r w:rsidR="00F9673C">
        <w:rPr>
          <w:rFonts w:ascii="Times New Roman" w:eastAsia="Times New Roman" w:hAnsi="Times New Roman" w:cs="Times New Roman"/>
          <w:sz w:val="24"/>
          <w:szCs w:val="24"/>
        </w:rPr>
        <w:t>-</w:t>
      </w:r>
      <w:r w:rsidR="006F3A32">
        <w:rPr>
          <w:rFonts w:ascii="Times New Roman" w:eastAsia="Times New Roman" w:hAnsi="Times New Roman" w:cs="Times New Roman"/>
          <w:sz w:val="24"/>
          <w:szCs w:val="24"/>
        </w:rPr>
        <w:t>up call</w:t>
      </w:r>
      <w:r>
        <w:rPr>
          <w:rFonts w:ascii="Times New Roman" w:eastAsia="Times New Roman" w:hAnsi="Times New Roman" w:cs="Times New Roman"/>
          <w:sz w:val="24"/>
          <w:szCs w:val="24"/>
        </w:rPr>
        <w:t xml:space="preserve">. We cannot be dogmatic with what we want; we must </w:t>
      </w:r>
      <w:r w:rsidR="004948CE">
        <w:rPr>
          <w:rFonts w:ascii="Times New Roman" w:eastAsia="Times New Roman" w:hAnsi="Times New Roman" w:cs="Times New Roman"/>
          <w:sz w:val="24"/>
          <w:szCs w:val="24"/>
        </w:rPr>
        <w:t xml:space="preserve">be willing to incorporate into our lives </w:t>
      </w:r>
      <w:r>
        <w:rPr>
          <w:rFonts w:ascii="Times New Roman" w:eastAsia="Times New Roman" w:hAnsi="Times New Roman" w:cs="Times New Roman"/>
          <w:sz w:val="24"/>
          <w:szCs w:val="24"/>
        </w:rPr>
        <w:t xml:space="preserve">what we need. </w:t>
      </w:r>
      <w:r w:rsidR="00F9673C">
        <w:rPr>
          <w:rFonts w:ascii="Times New Roman" w:eastAsia="Times New Roman" w:hAnsi="Times New Roman" w:cs="Times New Roman"/>
          <w:sz w:val="24"/>
          <w:szCs w:val="24"/>
        </w:rPr>
        <w:t>W</w:t>
      </w:r>
      <w:r w:rsidR="00217E61">
        <w:rPr>
          <w:rFonts w:ascii="Times New Roman" w:eastAsia="Times New Roman" w:hAnsi="Times New Roman" w:cs="Times New Roman"/>
          <w:sz w:val="24"/>
          <w:szCs w:val="24"/>
        </w:rPr>
        <w:t xml:space="preserve">e need the best protections afforded to us, even if we </w:t>
      </w:r>
      <w:r w:rsidR="00F9673C">
        <w:rPr>
          <w:rFonts w:ascii="Times New Roman" w:eastAsia="Times New Roman" w:hAnsi="Times New Roman" w:cs="Times New Roman"/>
          <w:sz w:val="24"/>
          <w:szCs w:val="24"/>
        </w:rPr>
        <w:t>must</w:t>
      </w:r>
      <w:r w:rsidR="00217E61">
        <w:rPr>
          <w:rFonts w:ascii="Times New Roman" w:eastAsia="Times New Roman" w:hAnsi="Times New Roman" w:cs="Times New Roman"/>
          <w:sz w:val="24"/>
          <w:szCs w:val="24"/>
        </w:rPr>
        <w:t xml:space="preserve"> work for them.</w:t>
      </w:r>
    </w:p>
    <w:sectPr w:rsidR="00364E92" w:rsidRPr="0046366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0843" w14:textId="77777777" w:rsidR="00A33A1B" w:rsidRDefault="00A33A1B">
      <w:r>
        <w:separator/>
      </w:r>
    </w:p>
  </w:endnote>
  <w:endnote w:type="continuationSeparator" w:id="0">
    <w:p w14:paraId="58177E86" w14:textId="77777777" w:rsidR="00A33A1B" w:rsidRDefault="00A3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447EFF15" w:rsidR="00EC544B" w:rsidRDefault="00EC544B">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E07C" w14:textId="77777777" w:rsidR="00A33A1B" w:rsidRDefault="00A33A1B">
      <w:r>
        <w:separator/>
      </w:r>
    </w:p>
  </w:footnote>
  <w:footnote w:type="continuationSeparator" w:id="0">
    <w:p w14:paraId="273DD297" w14:textId="77777777" w:rsidR="00A33A1B" w:rsidRDefault="00A33A1B">
      <w:r>
        <w:continuationSeparator/>
      </w:r>
    </w:p>
  </w:footnote>
  <w:footnote w:id="1">
    <w:p w14:paraId="00000043" w14:textId="4B05FFB0"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iCs/>
        </w:rPr>
        <w:t>COVID Data Tracker</w:t>
      </w:r>
      <w:r w:rsidRPr="00AD7C01">
        <w:rPr>
          <w:rFonts w:ascii="Times New Roman" w:hAnsi="Times New Roman" w:cs="Times New Roman"/>
        </w:rPr>
        <w:t xml:space="preserve">, </w:t>
      </w:r>
      <w:r w:rsidRPr="007A3D35">
        <w:rPr>
          <w:rFonts w:ascii="Times New Roman" w:hAnsi="Times New Roman" w:cs="Times New Roman"/>
          <w:smallCaps/>
        </w:rPr>
        <w:t>Center for Disease Control</w:t>
      </w:r>
      <w:r w:rsidRPr="00AD7C01">
        <w:rPr>
          <w:rFonts w:ascii="Times New Roman" w:hAnsi="Times New Roman" w:cs="Times New Roman"/>
        </w:rPr>
        <w:t xml:space="preserve"> (</w:t>
      </w:r>
      <w:r w:rsidR="00467A36">
        <w:rPr>
          <w:rFonts w:ascii="Times New Roman" w:hAnsi="Times New Roman" w:cs="Times New Roman"/>
        </w:rPr>
        <w:t xml:space="preserve">last visited </w:t>
      </w:r>
      <w:r w:rsidRPr="00AD7C01">
        <w:rPr>
          <w:rFonts w:ascii="Times New Roman" w:hAnsi="Times New Roman" w:cs="Times New Roman"/>
        </w:rPr>
        <w:t xml:space="preserve">Dec. 20, 2021), </w:t>
      </w:r>
      <w:r w:rsidRPr="00467A36">
        <w:rPr>
          <w:rFonts w:ascii="Times New Roman" w:eastAsia="Times New Roman" w:hAnsi="Times New Roman" w:cs="Times New Roman"/>
          <w:color w:val="000000" w:themeColor="text1"/>
        </w:rPr>
        <w:t>https://covid.cdc.gov/covid-data-tracker/#trends_dailydeaths%7Cnew_death%7Cselect</w:t>
      </w:r>
      <w:r w:rsidR="00467A36">
        <w:rPr>
          <w:rFonts w:ascii="Times New Roman" w:eastAsia="Times New Roman" w:hAnsi="Times New Roman" w:cs="Times New Roman"/>
          <w:color w:val="000000" w:themeColor="text1"/>
        </w:rPr>
        <w:t>.</w:t>
      </w:r>
    </w:p>
  </w:footnote>
  <w:footnote w:id="2">
    <w:p w14:paraId="00000063" w14:textId="702F5187"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Kate Stringer, </w:t>
      </w:r>
      <w:proofErr w:type="gramStart"/>
      <w:r w:rsidRPr="00AD7C01">
        <w:rPr>
          <w:rFonts w:ascii="Times New Roman" w:hAnsi="Times New Roman" w:cs="Times New Roman"/>
          <w:i/>
          <w:iCs/>
        </w:rPr>
        <w:t>The</w:t>
      </w:r>
      <w:proofErr w:type="gramEnd"/>
      <w:r w:rsidRPr="00AD7C01">
        <w:rPr>
          <w:rFonts w:ascii="Times New Roman" w:hAnsi="Times New Roman" w:cs="Times New Roman"/>
          <w:i/>
          <w:iCs/>
        </w:rPr>
        <w:t xml:space="preserve"> pandemic changed our daily routines. Here’s how that’s impacting mental health, productivity and the environment,</w:t>
      </w:r>
      <w:r w:rsidRPr="00AD7C01">
        <w:rPr>
          <w:rFonts w:ascii="Times New Roman" w:hAnsi="Times New Roman" w:cs="Times New Roman"/>
        </w:rPr>
        <w:t xml:space="preserve"> </w:t>
      </w:r>
      <w:r w:rsidRPr="007A3D35">
        <w:rPr>
          <w:rFonts w:ascii="Times New Roman" w:hAnsi="Times New Roman" w:cs="Times New Roman"/>
          <w:smallCaps/>
        </w:rPr>
        <w:t>University of Washington Graduate School</w:t>
      </w:r>
      <w:r w:rsidRPr="00AD7C01">
        <w:rPr>
          <w:rFonts w:ascii="Times New Roman" w:hAnsi="Times New Roman" w:cs="Times New Roman"/>
        </w:rPr>
        <w:t xml:space="preserve"> (</w:t>
      </w:r>
      <w:r w:rsidR="007A3D35">
        <w:rPr>
          <w:rFonts w:ascii="Times New Roman" w:hAnsi="Times New Roman" w:cs="Times New Roman"/>
        </w:rPr>
        <w:t>Nov</w:t>
      </w:r>
      <w:r w:rsidRPr="00AD7C01">
        <w:rPr>
          <w:rFonts w:ascii="Times New Roman" w:hAnsi="Times New Roman" w:cs="Times New Roman"/>
        </w:rPr>
        <w:t xml:space="preserve">. </w:t>
      </w:r>
      <w:r w:rsidR="007A3D35">
        <w:rPr>
          <w:rFonts w:ascii="Times New Roman" w:hAnsi="Times New Roman" w:cs="Times New Roman"/>
        </w:rPr>
        <w:t>18</w:t>
      </w:r>
      <w:r w:rsidRPr="00AD7C01">
        <w:rPr>
          <w:rFonts w:ascii="Times New Roman" w:hAnsi="Times New Roman" w:cs="Times New Roman"/>
        </w:rPr>
        <w:t>, 202</w:t>
      </w:r>
      <w:r w:rsidR="007A3D35">
        <w:rPr>
          <w:rFonts w:ascii="Times New Roman" w:hAnsi="Times New Roman" w:cs="Times New Roman"/>
        </w:rPr>
        <w:t>0</w:t>
      </w:r>
      <w:r w:rsidRPr="00AD7C01">
        <w:rPr>
          <w:rFonts w:ascii="Times New Roman" w:hAnsi="Times New Roman" w:cs="Times New Roman"/>
        </w:rPr>
        <w:t xml:space="preserve">), </w:t>
      </w:r>
      <w:r w:rsidRPr="00467A36">
        <w:rPr>
          <w:rStyle w:val="Hyperlink"/>
          <w:rFonts w:ascii="Times New Roman" w:hAnsi="Times New Roman" w:cs="Times New Roman"/>
          <w:color w:val="000000" w:themeColor="text1"/>
          <w:u w:val="none"/>
        </w:rPr>
        <w:t>https://depts.washington.edu/urbanuw/news/the-pandemic-changed-our-daily-routines-heres-how-thats-impacting-mental-health-productivity-and-the-environment/</w:t>
      </w:r>
      <w:r w:rsidR="00467A36" w:rsidRPr="00467A36">
        <w:rPr>
          <w:rFonts w:ascii="Times New Roman" w:hAnsi="Times New Roman" w:cs="Times New Roman"/>
          <w:color w:val="000000" w:themeColor="text1"/>
        </w:rPr>
        <w:t>.</w:t>
      </w:r>
    </w:p>
  </w:footnote>
  <w:footnote w:id="3">
    <w:p w14:paraId="00000064" w14:textId="1331776B"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iCs/>
        </w:rPr>
        <w:t xml:space="preserve">How the Pandemic is Changing Our Exercise Habits, </w:t>
      </w:r>
      <w:r w:rsidRPr="007A3D35">
        <w:rPr>
          <w:rFonts w:ascii="Times New Roman" w:hAnsi="Times New Roman" w:cs="Times New Roman"/>
          <w:smallCaps/>
        </w:rPr>
        <w:t>The New York Times</w:t>
      </w:r>
      <w:r w:rsidRPr="00AD7C01">
        <w:rPr>
          <w:rFonts w:ascii="Times New Roman" w:hAnsi="Times New Roman" w:cs="Times New Roman"/>
        </w:rPr>
        <w:t xml:space="preserve"> (</w:t>
      </w:r>
      <w:r w:rsidR="007A3D35">
        <w:rPr>
          <w:rFonts w:ascii="Times New Roman" w:hAnsi="Times New Roman" w:cs="Times New Roman"/>
        </w:rPr>
        <w:t>Oct</w:t>
      </w:r>
      <w:r w:rsidRPr="00AD7C01">
        <w:rPr>
          <w:rFonts w:ascii="Times New Roman" w:hAnsi="Times New Roman" w:cs="Times New Roman"/>
        </w:rPr>
        <w:t xml:space="preserve">. </w:t>
      </w:r>
      <w:r w:rsidR="007A3D35">
        <w:rPr>
          <w:rFonts w:ascii="Times New Roman" w:hAnsi="Times New Roman" w:cs="Times New Roman"/>
        </w:rPr>
        <w:t>7</w:t>
      </w:r>
      <w:r w:rsidRPr="00AD7C01">
        <w:rPr>
          <w:rFonts w:ascii="Times New Roman" w:hAnsi="Times New Roman" w:cs="Times New Roman"/>
        </w:rPr>
        <w:t>, 202</w:t>
      </w:r>
      <w:r w:rsidR="007A3D35">
        <w:rPr>
          <w:rFonts w:ascii="Times New Roman" w:hAnsi="Times New Roman" w:cs="Times New Roman"/>
        </w:rPr>
        <w:t>0</w:t>
      </w:r>
      <w:r w:rsidRPr="00AD7C01">
        <w:rPr>
          <w:rFonts w:ascii="Times New Roman" w:hAnsi="Times New Roman" w:cs="Times New Roman"/>
        </w:rPr>
        <w:t xml:space="preserve">), </w:t>
      </w:r>
      <w:r w:rsidRPr="00467A36">
        <w:rPr>
          <w:rStyle w:val="Hyperlink"/>
          <w:rFonts w:ascii="Times New Roman" w:hAnsi="Times New Roman" w:cs="Times New Roman"/>
          <w:color w:val="000000" w:themeColor="text1"/>
          <w:u w:val="none"/>
        </w:rPr>
        <w:t>https://www.nytimes.com/2020/10/07/well/move/pandemic-exercise-habits-study.html</w:t>
      </w:r>
      <w:r w:rsidR="00467A36" w:rsidRPr="00467A36">
        <w:rPr>
          <w:rFonts w:ascii="Times New Roman" w:hAnsi="Times New Roman" w:cs="Times New Roman"/>
          <w:color w:val="000000" w:themeColor="text1"/>
        </w:rPr>
        <w:t>.</w:t>
      </w:r>
    </w:p>
  </w:footnote>
  <w:footnote w:id="4">
    <w:p w14:paraId="00000065" w14:textId="6D052427"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Rebecca L. </w:t>
      </w:r>
      <w:proofErr w:type="spellStart"/>
      <w:r w:rsidRPr="00AD7C01">
        <w:rPr>
          <w:rFonts w:ascii="Times New Roman" w:hAnsi="Times New Roman" w:cs="Times New Roman"/>
        </w:rPr>
        <w:t>Haffajee</w:t>
      </w:r>
      <w:proofErr w:type="spellEnd"/>
      <w:r w:rsidRPr="00AD7C01">
        <w:rPr>
          <w:rFonts w:ascii="Times New Roman" w:hAnsi="Times New Roman" w:cs="Times New Roman"/>
        </w:rPr>
        <w:t xml:space="preserve">, et al, </w:t>
      </w:r>
      <w:r w:rsidRPr="00AD7C01">
        <w:rPr>
          <w:rFonts w:ascii="Times New Roman" w:hAnsi="Times New Roman" w:cs="Times New Roman"/>
          <w:i/>
          <w:iCs/>
        </w:rPr>
        <w:t>Thinking Globally, Acting Locally – The U.S. Response to Covid-19,</w:t>
      </w:r>
      <w:r w:rsidRPr="00AD7C01">
        <w:rPr>
          <w:rFonts w:ascii="Times New Roman" w:hAnsi="Times New Roman" w:cs="Times New Roman"/>
        </w:rPr>
        <w:t xml:space="preserve"> </w:t>
      </w:r>
      <w:r w:rsidRPr="007A3D35">
        <w:rPr>
          <w:rFonts w:ascii="Times New Roman" w:hAnsi="Times New Roman" w:cs="Times New Roman"/>
          <w:smallCaps/>
        </w:rPr>
        <w:t>The New England Journal of Medicine</w:t>
      </w:r>
      <w:r w:rsidRPr="00AD7C01">
        <w:rPr>
          <w:rFonts w:ascii="Times New Roman" w:hAnsi="Times New Roman" w:cs="Times New Roman"/>
        </w:rPr>
        <w:t xml:space="preserve"> (May 28, 2020</w:t>
      </w:r>
      <w:r w:rsidRPr="00467A36">
        <w:rPr>
          <w:rFonts w:ascii="Times New Roman" w:hAnsi="Times New Roman" w:cs="Times New Roman"/>
          <w:color w:val="000000" w:themeColor="text1"/>
        </w:rPr>
        <w:t xml:space="preserve">), </w:t>
      </w:r>
      <w:r w:rsidRPr="00467A36">
        <w:rPr>
          <w:rStyle w:val="Hyperlink"/>
          <w:rFonts w:ascii="Times New Roman" w:hAnsi="Times New Roman" w:cs="Times New Roman"/>
          <w:color w:val="000000" w:themeColor="text1"/>
          <w:u w:val="none"/>
        </w:rPr>
        <w:t>https://www.nejm.org/do</w:t>
      </w:r>
      <w:r w:rsidR="007850D7">
        <w:rPr>
          <w:rStyle w:val="Hyperlink"/>
          <w:rFonts w:ascii="Times New Roman" w:hAnsi="Times New Roman" w:cs="Times New Roman"/>
          <w:color w:val="000000" w:themeColor="text1"/>
          <w:u w:val="none"/>
        </w:rPr>
        <w:t>f</w:t>
      </w:r>
      <w:r w:rsidRPr="00467A36">
        <w:rPr>
          <w:rStyle w:val="Hyperlink"/>
          <w:rFonts w:ascii="Times New Roman" w:hAnsi="Times New Roman" w:cs="Times New Roman"/>
          <w:color w:val="000000" w:themeColor="text1"/>
          <w:u w:val="none"/>
        </w:rPr>
        <w:t>i/full/10.1056/NEJMp2006740</w:t>
      </w:r>
      <w:r w:rsidR="00467A36">
        <w:rPr>
          <w:rStyle w:val="Hyperlink"/>
          <w:rFonts w:ascii="Times New Roman" w:hAnsi="Times New Roman" w:cs="Times New Roman"/>
          <w:color w:val="000000" w:themeColor="text1"/>
          <w:u w:val="none"/>
        </w:rPr>
        <w:t>.</w:t>
      </w:r>
      <w:r w:rsidRPr="00AD7C01">
        <w:rPr>
          <w:rFonts w:ascii="Times New Roman" w:hAnsi="Times New Roman" w:cs="Times New Roman"/>
        </w:rPr>
        <w:t xml:space="preserve"> </w:t>
      </w:r>
    </w:p>
  </w:footnote>
  <w:footnote w:id="5">
    <w:p w14:paraId="108F5057" w14:textId="5E242D08" w:rsidR="00EB073E" w:rsidRPr="005D0442" w:rsidRDefault="00EB073E">
      <w:pPr>
        <w:pStyle w:val="FootnoteText"/>
        <w:rPr>
          <w:lang w:val="en-US"/>
        </w:rPr>
      </w:pPr>
      <w:r>
        <w:rPr>
          <w:rStyle w:val="FootnoteReference"/>
        </w:rPr>
        <w:footnoteRef/>
      </w:r>
      <w:r>
        <w:t xml:space="preserve"> </w:t>
      </w:r>
      <w:r w:rsidR="002A247A" w:rsidRPr="00AD7C01">
        <w:rPr>
          <w:rFonts w:ascii="Times New Roman" w:hAnsi="Times New Roman" w:cs="Times New Roman"/>
        </w:rPr>
        <w:t>In this paper, “reactionary”</w:t>
      </w:r>
      <w:r w:rsidR="002A247A">
        <w:rPr>
          <w:rFonts w:ascii="Times New Roman" w:hAnsi="Times New Roman" w:cs="Times New Roman"/>
        </w:rPr>
        <w:t xml:space="preserve"> or “reactive”</w:t>
      </w:r>
      <w:r w:rsidR="002A247A" w:rsidRPr="00AD7C01">
        <w:rPr>
          <w:rFonts w:ascii="Times New Roman" w:hAnsi="Times New Roman" w:cs="Times New Roman"/>
        </w:rPr>
        <w:t xml:space="preserve"> policy describes policy changes </w:t>
      </w:r>
      <w:r w:rsidR="002A247A" w:rsidRPr="00AD7C01">
        <w:rPr>
          <w:rFonts w:ascii="Times New Roman" w:hAnsi="Times New Roman" w:cs="Times New Roman"/>
          <w:i/>
        </w:rPr>
        <w:t xml:space="preserve">in response to </w:t>
      </w:r>
      <w:r w:rsidR="002A247A" w:rsidRPr="00AD7C01">
        <w:rPr>
          <w:rFonts w:ascii="Times New Roman" w:hAnsi="Times New Roman" w:cs="Times New Roman"/>
        </w:rPr>
        <w:t>an issue being presented. Examples of reactionary policies include masks, quarantining, and social distancing.</w:t>
      </w:r>
    </w:p>
  </w:footnote>
  <w:footnote w:id="6">
    <w:p w14:paraId="00000042" w14:textId="52D8A79D"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proofErr w:type="spellStart"/>
      <w:r w:rsidRPr="00AD7C01">
        <w:rPr>
          <w:rFonts w:ascii="Times New Roman" w:hAnsi="Times New Roman" w:cs="Times New Roman"/>
        </w:rPr>
        <w:t>Nirmita</w:t>
      </w:r>
      <w:proofErr w:type="spellEnd"/>
      <w:r w:rsidRPr="00AD7C01">
        <w:rPr>
          <w:rFonts w:ascii="Times New Roman" w:hAnsi="Times New Roman" w:cs="Times New Roman"/>
        </w:rPr>
        <w:t xml:space="preserve"> Panchal, et al, </w:t>
      </w:r>
      <w:r w:rsidRPr="00AD7C01">
        <w:rPr>
          <w:rFonts w:ascii="Times New Roman" w:hAnsi="Times New Roman" w:cs="Times New Roman"/>
          <w:i/>
          <w:iCs/>
        </w:rPr>
        <w:t>The Implications of COVID-19 for Mental Health and Substance Abuse</w:t>
      </w:r>
      <w:r w:rsidRPr="00AD7C01">
        <w:rPr>
          <w:rFonts w:ascii="Times New Roman" w:hAnsi="Times New Roman" w:cs="Times New Roman"/>
        </w:rPr>
        <w:t xml:space="preserve">, </w:t>
      </w:r>
      <w:r w:rsidRPr="00E13E7A">
        <w:rPr>
          <w:rFonts w:ascii="Times New Roman" w:hAnsi="Times New Roman" w:cs="Times New Roman"/>
          <w:smallCaps/>
        </w:rPr>
        <w:t>KFF</w:t>
      </w:r>
      <w:r w:rsidRPr="00AD7C01">
        <w:rPr>
          <w:rFonts w:ascii="Times New Roman" w:hAnsi="Times New Roman" w:cs="Times New Roman"/>
        </w:rPr>
        <w:t xml:space="preserve"> (</w:t>
      </w:r>
      <w:r w:rsidR="00E13E7A">
        <w:rPr>
          <w:rFonts w:ascii="Times New Roman" w:hAnsi="Times New Roman" w:cs="Times New Roman"/>
        </w:rPr>
        <w:t>Feb</w:t>
      </w:r>
      <w:r w:rsidRPr="00AD7C01">
        <w:rPr>
          <w:rFonts w:ascii="Times New Roman" w:hAnsi="Times New Roman" w:cs="Times New Roman"/>
        </w:rPr>
        <w:t xml:space="preserve">. </w:t>
      </w:r>
      <w:r w:rsidR="00E13E7A">
        <w:rPr>
          <w:rFonts w:ascii="Times New Roman" w:hAnsi="Times New Roman" w:cs="Times New Roman"/>
        </w:rPr>
        <w:t>10</w:t>
      </w:r>
      <w:r w:rsidRPr="00AD7C01">
        <w:rPr>
          <w:rFonts w:ascii="Times New Roman" w:hAnsi="Times New Roman" w:cs="Times New Roman"/>
        </w:rPr>
        <w:t xml:space="preserve">, 2021), </w:t>
      </w:r>
      <w:r w:rsidRPr="00467A36">
        <w:rPr>
          <w:rFonts w:ascii="Times New Roman" w:eastAsia="Times New Roman" w:hAnsi="Times New Roman" w:cs="Times New Roman"/>
        </w:rPr>
        <w:t>https://www.kff.org/coronavirus-covid-19/issue-brief/the-implications-of-covid-19-for-mental-health-and-substance-use/</w:t>
      </w:r>
      <w:r w:rsidR="00467A36">
        <w:rPr>
          <w:rFonts w:ascii="Times New Roman" w:eastAsia="Times New Roman" w:hAnsi="Times New Roman" w:cs="Times New Roman"/>
        </w:rPr>
        <w:t>.</w:t>
      </w:r>
    </w:p>
  </w:footnote>
  <w:footnote w:id="7">
    <w:p w14:paraId="00000066" w14:textId="6FFE2942"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Michael Le Page, </w:t>
      </w:r>
      <w:proofErr w:type="gramStart"/>
      <w:r w:rsidRPr="00AD7C01">
        <w:rPr>
          <w:rFonts w:ascii="Times New Roman" w:hAnsi="Times New Roman" w:cs="Times New Roman"/>
          <w:i/>
          <w:iCs/>
        </w:rPr>
        <w:t>Why</w:t>
      </w:r>
      <w:proofErr w:type="gramEnd"/>
      <w:r w:rsidRPr="00AD7C01">
        <w:rPr>
          <w:rFonts w:ascii="Times New Roman" w:hAnsi="Times New Roman" w:cs="Times New Roman"/>
          <w:i/>
          <w:iCs/>
        </w:rPr>
        <w:t xml:space="preserve"> eradication is unlikely</w:t>
      </w:r>
      <w:r w:rsidRPr="00AD7C01">
        <w:rPr>
          <w:rFonts w:ascii="Times New Roman" w:hAnsi="Times New Roman" w:cs="Times New Roman"/>
        </w:rPr>
        <w:t xml:space="preserve">, </w:t>
      </w:r>
      <w:r w:rsidRPr="00E13E7A">
        <w:rPr>
          <w:rFonts w:ascii="Times New Roman" w:hAnsi="Times New Roman" w:cs="Times New Roman"/>
          <w:smallCaps/>
        </w:rPr>
        <w:t>US National Library of Medicine National Institutes of Health</w:t>
      </w:r>
      <w:r w:rsidRPr="00AD7C01">
        <w:rPr>
          <w:rFonts w:ascii="Times New Roman" w:hAnsi="Times New Roman" w:cs="Times New Roman"/>
        </w:rPr>
        <w:t xml:space="preserve"> (</w:t>
      </w:r>
      <w:r w:rsidR="00E13E7A">
        <w:rPr>
          <w:rFonts w:ascii="Times New Roman" w:hAnsi="Times New Roman" w:cs="Times New Roman"/>
        </w:rPr>
        <w:t>Jan</w:t>
      </w:r>
      <w:r w:rsidRPr="00AD7C01">
        <w:rPr>
          <w:rFonts w:ascii="Times New Roman" w:hAnsi="Times New Roman" w:cs="Times New Roman"/>
        </w:rPr>
        <w:t>. 2</w:t>
      </w:r>
      <w:r w:rsidR="00E13E7A">
        <w:rPr>
          <w:rFonts w:ascii="Times New Roman" w:hAnsi="Times New Roman" w:cs="Times New Roman"/>
        </w:rPr>
        <w:t>3</w:t>
      </w:r>
      <w:r w:rsidRPr="00AD7C01">
        <w:rPr>
          <w:rFonts w:ascii="Times New Roman" w:hAnsi="Times New Roman" w:cs="Times New Roman"/>
        </w:rPr>
        <w:t>, 202</w:t>
      </w:r>
      <w:r w:rsidR="001A0686">
        <w:rPr>
          <w:rFonts w:ascii="Times New Roman" w:hAnsi="Times New Roman" w:cs="Times New Roman"/>
        </w:rPr>
        <w:t>1</w:t>
      </w:r>
      <w:r w:rsidRPr="00AD7C01">
        <w:rPr>
          <w:rFonts w:ascii="Times New Roman" w:hAnsi="Times New Roman" w:cs="Times New Roman"/>
        </w:rPr>
        <w:t>)</w:t>
      </w:r>
      <w:r w:rsidR="001A0686">
        <w:rPr>
          <w:rFonts w:ascii="Times New Roman" w:hAnsi="Times New Roman" w:cs="Times New Roman"/>
        </w:rPr>
        <w:t>,</w:t>
      </w:r>
      <w:r w:rsidRPr="00AD7C01">
        <w:rPr>
          <w:rFonts w:ascii="Times New Roman" w:hAnsi="Times New Roman" w:cs="Times New Roman"/>
        </w:rPr>
        <w:t xml:space="preserve"> </w:t>
      </w:r>
      <w:r w:rsidRPr="00467A36">
        <w:rPr>
          <w:rStyle w:val="Hyperlink"/>
          <w:rFonts w:ascii="Times New Roman" w:hAnsi="Times New Roman" w:cs="Times New Roman"/>
          <w:color w:val="000000" w:themeColor="text1"/>
          <w:u w:val="none"/>
        </w:rPr>
        <w:t>https://www.ncbi.nlm.nih.gov/pmc/articles/PMC7825892/</w:t>
      </w:r>
      <w:r w:rsidR="00467A36">
        <w:rPr>
          <w:rFonts w:ascii="Times New Roman" w:hAnsi="Times New Roman" w:cs="Times New Roman"/>
          <w:color w:val="000000" w:themeColor="text1"/>
        </w:rPr>
        <w:t>.</w:t>
      </w:r>
    </w:p>
  </w:footnote>
  <w:footnote w:id="8">
    <w:p w14:paraId="00000067" w14:textId="2A712F62"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Apoorva </w:t>
      </w:r>
      <w:proofErr w:type="spellStart"/>
      <w:r w:rsidRPr="00AD7C01">
        <w:rPr>
          <w:rFonts w:ascii="Times New Roman" w:hAnsi="Times New Roman" w:cs="Times New Roman"/>
        </w:rPr>
        <w:t>Mandavilli</w:t>
      </w:r>
      <w:proofErr w:type="spellEnd"/>
      <w:r w:rsidRPr="00AD7C01">
        <w:rPr>
          <w:rFonts w:ascii="Times New Roman" w:hAnsi="Times New Roman" w:cs="Times New Roman"/>
        </w:rPr>
        <w:t xml:space="preserve">, </w:t>
      </w:r>
      <w:proofErr w:type="gramStart"/>
      <w:r w:rsidRPr="00AD7C01">
        <w:rPr>
          <w:rFonts w:ascii="Times New Roman" w:hAnsi="Times New Roman" w:cs="Times New Roman"/>
          <w:i/>
          <w:iCs/>
        </w:rPr>
        <w:t>Reaching</w:t>
      </w:r>
      <w:proofErr w:type="gramEnd"/>
      <w:r w:rsidRPr="00AD7C01">
        <w:rPr>
          <w:rFonts w:ascii="Times New Roman" w:hAnsi="Times New Roman" w:cs="Times New Roman"/>
          <w:i/>
          <w:iCs/>
        </w:rPr>
        <w:t xml:space="preserve"> ‘Herd </w:t>
      </w:r>
      <w:proofErr w:type="spellStart"/>
      <w:r w:rsidRPr="00AD7C01">
        <w:rPr>
          <w:rFonts w:ascii="Times New Roman" w:hAnsi="Times New Roman" w:cs="Times New Roman"/>
          <w:i/>
          <w:iCs/>
        </w:rPr>
        <w:t>Immunitiy</w:t>
      </w:r>
      <w:proofErr w:type="spellEnd"/>
      <w:r w:rsidRPr="00AD7C01">
        <w:rPr>
          <w:rFonts w:ascii="Times New Roman" w:hAnsi="Times New Roman" w:cs="Times New Roman"/>
          <w:i/>
          <w:iCs/>
        </w:rPr>
        <w:t>’ Is Unlikely in the U.S., Experts Now Believe</w:t>
      </w:r>
      <w:r w:rsidRPr="00AD7C01">
        <w:rPr>
          <w:rFonts w:ascii="Times New Roman" w:hAnsi="Times New Roman" w:cs="Times New Roman"/>
        </w:rPr>
        <w:t xml:space="preserve">, </w:t>
      </w:r>
      <w:r w:rsidRPr="00E13E7A">
        <w:rPr>
          <w:rFonts w:ascii="Times New Roman" w:hAnsi="Times New Roman" w:cs="Times New Roman"/>
          <w:smallCaps/>
        </w:rPr>
        <w:t>The New York Times</w:t>
      </w:r>
      <w:r w:rsidRPr="00AD7C01">
        <w:rPr>
          <w:rFonts w:ascii="Times New Roman" w:hAnsi="Times New Roman" w:cs="Times New Roman"/>
        </w:rPr>
        <w:t xml:space="preserve"> (</w:t>
      </w:r>
      <w:r w:rsidR="00E13E7A">
        <w:rPr>
          <w:rFonts w:ascii="Times New Roman" w:hAnsi="Times New Roman" w:cs="Times New Roman"/>
        </w:rPr>
        <w:t>May</w:t>
      </w:r>
      <w:r w:rsidRPr="00AD7C01">
        <w:rPr>
          <w:rFonts w:ascii="Times New Roman" w:hAnsi="Times New Roman" w:cs="Times New Roman"/>
        </w:rPr>
        <w:t xml:space="preserve"> </w:t>
      </w:r>
      <w:r w:rsidR="00E13E7A">
        <w:rPr>
          <w:rFonts w:ascii="Times New Roman" w:hAnsi="Times New Roman" w:cs="Times New Roman"/>
        </w:rPr>
        <w:t>3</w:t>
      </w:r>
      <w:r w:rsidRPr="00AD7C01">
        <w:rPr>
          <w:rFonts w:ascii="Times New Roman" w:hAnsi="Times New Roman" w:cs="Times New Roman"/>
        </w:rPr>
        <w:t xml:space="preserve">, 2021), </w:t>
      </w:r>
      <w:r w:rsidRPr="00467A36">
        <w:rPr>
          <w:rStyle w:val="Hyperlink"/>
          <w:rFonts w:ascii="Times New Roman" w:hAnsi="Times New Roman" w:cs="Times New Roman"/>
          <w:color w:val="000000" w:themeColor="text1"/>
          <w:u w:val="none"/>
        </w:rPr>
        <w:t>https://www.nytimes.com/2021/05/03/health/covid-herd-immunity-vaccine.html</w:t>
      </w:r>
      <w:r w:rsidR="00467A36">
        <w:rPr>
          <w:rFonts w:ascii="Times New Roman" w:hAnsi="Times New Roman" w:cs="Times New Roman"/>
          <w:color w:val="000000" w:themeColor="text1"/>
        </w:rPr>
        <w:t>.</w:t>
      </w:r>
    </w:p>
  </w:footnote>
  <w:footnote w:id="9">
    <w:p w14:paraId="7E1CE271" w14:textId="6C99FD5F" w:rsidR="00EC544B" w:rsidRPr="00AD7C01" w:rsidRDefault="00EC544B">
      <w:pPr>
        <w:pStyle w:val="FootnoteText"/>
        <w:rPr>
          <w:rFonts w:ascii="Times New Roman" w:hAnsi="Times New Roman" w:cs="Times New Roman"/>
          <w:lang w:val="en-US"/>
        </w:rPr>
      </w:pPr>
      <w:r w:rsidRPr="00AD7C01">
        <w:rPr>
          <w:rStyle w:val="FootnoteReference"/>
          <w:rFonts w:ascii="Times New Roman" w:hAnsi="Times New Roman" w:cs="Times New Roman"/>
        </w:rPr>
        <w:footnoteRef/>
      </w:r>
      <w:r w:rsidRPr="00AD7C01">
        <w:rPr>
          <w:rFonts w:ascii="Times New Roman" w:hAnsi="Times New Roman" w:cs="Times New Roman"/>
        </w:rPr>
        <w:t xml:space="preserve"> </w:t>
      </w:r>
      <w:r w:rsidR="002A247A">
        <w:rPr>
          <w:rFonts w:ascii="Times New Roman" w:hAnsi="Times New Roman" w:cs="Times New Roman"/>
        </w:rPr>
        <w:t>“Nutritional and lifestyle”</w:t>
      </w:r>
      <w:r w:rsidR="00EB073E">
        <w:rPr>
          <w:rFonts w:ascii="Times New Roman" w:hAnsi="Times New Roman" w:cs="Times New Roman"/>
        </w:rPr>
        <w:t xml:space="preserve"> </w:t>
      </w:r>
      <w:r w:rsidR="002A247A">
        <w:rPr>
          <w:rFonts w:ascii="Times New Roman" w:hAnsi="Times New Roman" w:cs="Times New Roman"/>
        </w:rPr>
        <w:t>health regulations and recommendations include any body of literature or stance by the government or its agencies in furtherance of Americans participating in dietary, exercise, and habitual practices which promote the greatest health benefits.</w:t>
      </w:r>
    </w:p>
  </w:footnote>
  <w:footnote w:id="10">
    <w:p w14:paraId="0000006C" w14:textId="2FF5A546"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Allison Aubrey, </w:t>
      </w:r>
      <w:r w:rsidRPr="00AD7C01">
        <w:rPr>
          <w:rFonts w:ascii="Times New Roman" w:hAnsi="Times New Roman" w:cs="Times New Roman"/>
          <w:i/>
          <w:iCs/>
        </w:rPr>
        <w:t xml:space="preserve">Trump Declares Coronavirus </w:t>
      </w:r>
      <w:proofErr w:type="gramStart"/>
      <w:r w:rsidRPr="00AD7C01">
        <w:rPr>
          <w:rFonts w:ascii="Times New Roman" w:hAnsi="Times New Roman" w:cs="Times New Roman"/>
          <w:i/>
          <w:iCs/>
        </w:rPr>
        <w:t>A</w:t>
      </w:r>
      <w:proofErr w:type="gramEnd"/>
      <w:r w:rsidRPr="00AD7C01">
        <w:rPr>
          <w:rFonts w:ascii="Times New Roman" w:hAnsi="Times New Roman" w:cs="Times New Roman"/>
          <w:i/>
          <w:iCs/>
        </w:rPr>
        <w:t xml:space="preserve"> Public Health Emergency And Restricts Travel From China, </w:t>
      </w:r>
      <w:r w:rsidRPr="00AD7C01">
        <w:rPr>
          <w:rFonts w:ascii="Times New Roman" w:hAnsi="Times New Roman" w:cs="Times New Roman"/>
        </w:rPr>
        <w:t>NPR (</w:t>
      </w:r>
      <w:r w:rsidR="001A0686">
        <w:rPr>
          <w:rFonts w:ascii="Times New Roman" w:hAnsi="Times New Roman" w:cs="Times New Roman"/>
        </w:rPr>
        <w:t>Jan. 31</w:t>
      </w:r>
      <w:r w:rsidRPr="00AD7C01">
        <w:rPr>
          <w:rFonts w:ascii="Times New Roman" w:hAnsi="Times New Roman" w:cs="Times New Roman"/>
        </w:rPr>
        <w:t>, 202</w:t>
      </w:r>
      <w:r w:rsidR="001A0686">
        <w:rPr>
          <w:rFonts w:ascii="Times New Roman" w:hAnsi="Times New Roman" w:cs="Times New Roman"/>
        </w:rPr>
        <w:t>0,</w:t>
      </w:r>
      <w:r w:rsidRPr="00AD7C01">
        <w:rPr>
          <w:rFonts w:ascii="Times New Roman" w:hAnsi="Times New Roman" w:cs="Times New Roman"/>
        </w:rPr>
        <w:t xml:space="preserve"> </w:t>
      </w:r>
      <w:r w:rsidR="001A0686">
        <w:rPr>
          <w:rFonts w:ascii="Times New Roman" w:hAnsi="Times New Roman" w:cs="Times New Roman"/>
        </w:rPr>
        <w:t>4</w:t>
      </w:r>
      <w:r w:rsidRPr="00AD7C01">
        <w:rPr>
          <w:rFonts w:ascii="Times New Roman" w:hAnsi="Times New Roman" w:cs="Times New Roman"/>
        </w:rPr>
        <w:t>:</w:t>
      </w:r>
      <w:r w:rsidR="001A0686">
        <w:rPr>
          <w:rFonts w:ascii="Times New Roman" w:hAnsi="Times New Roman" w:cs="Times New Roman"/>
        </w:rPr>
        <w:t>42</w:t>
      </w:r>
      <w:r w:rsidRPr="00AD7C01">
        <w:rPr>
          <w:rFonts w:ascii="Times New Roman" w:hAnsi="Times New Roman" w:cs="Times New Roman"/>
        </w:rPr>
        <w:t xml:space="preserve"> PM</w:t>
      </w:r>
      <w:r w:rsidRPr="00467A36">
        <w:rPr>
          <w:rFonts w:ascii="Times New Roman" w:hAnsi="Times New Roman" w:cs="Times New Roman"/>
          <w:color w:val="000000" w:themeColor="text1"/>
        </w:rPr>
        <w:t>),</w:t>
      </w:r>
      <w:r w:rsidRPr="00467A36">
        <w:rPr>
          <w:rFonts w:ascii="Times New Roman" w:hAnsi="Times New Roman" w:cs="Times New Roman"/>
          <w:i/>
          <w:iCs/>
          <w:color w:val="000000" w:themeColor="text1"/>
        </w:rPr>
        <w:t xml:space="preserve"> </w:t>
      </w:r>
      <w:r w:rsidRPr="00467A36">
        <w:rPr>
          <w:rStyle w:val="Hyperlink"/>
          <w:rFonts w:ascii="Times New Roman" w:hAnsi="Times New Roman" w:cs="Times New Roman"/>
          <w:color w:val="000000" w:themeColor="text1"/>
          <w:u w:val="none"/>
        </w:rPr>
        <w:t>https://www.npr.org/sections/health-shots/2020/01/31/801686524/trump-declares-coronavirus-a-public-health-emergency-and-restricts-travel-from-c</w:t>
      </w:r>
      <w:r w:rsidR="00467A36">
        <w:rPr>
          <w:rFonts w:ascii="Times New Roman" w:hAnsi="Times New Roman" w:cs="Times New Roman"/>
          <w:color w:val="000000" w:themeColor="text1"/>
        </w:rPr>
        <w:t>.</w:t>
      </w:r>
    </w:p>
  </w:footnote>
  <w:footnote w:id="11">
    <w:p w14:paraId="0000006D" w14:textId="77777777" w:rsidR="00EC544B" w:rsidRPr="00AD7C01" w:rsidRDefault="00EC544B">
      <w:pPr>
        <w:rPr>
          <w:rFonts w:ascii="Times New Roman" w:hAnsi="Times New Roman" w:cs="Times New Roman"/>
          <w:i/>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rPr>
        <w:t>Id.</w:t>
      </w:r>
    </w:p>
  </w:footnote>
  <w:footnote w:id="12">
    <w:p w14:paraId="0000006E" w14:textId="6885102A" w:rsidR="00EC544B" w:rsidRPr="00AD7C01" w:rsidRDefault="00EC544B">
      <w:pPr>
        <w:rPr>
          <w:rFonts w:ascii="Times New Roman" w:hAnsi="Times New Roman" w:cs="Times New Roman"/>
          <w:i/>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rPr>
        <w:t xml:space="preserve">See, e.g., </w:t>
      </w:r>
      <w:r w:rsidRPr="001A0686">
        <w:rPr>
          <w:rFonts w:ascii="Times New Roman" w:hAnsi="Times New Roman" w:cs="Times New Roman"/>
          <w:iCs/>
        </w:rPr>
        <w:t>NJ Exec</w:t>
      </w:r>
      <w:r w:rsidR="001A0686">
        <w:rPr>
          <w:rFonts w:ascii="Times New Roman" w:hAnsi="Times New Roman" w:cs="Times New Roman"/>
          <w:iCs/>
        </w:rPr>
        <w:t>.</w:t>
      </w:r>
      <w:r w:rsidRPr="001A0686">
        <w:rPr>
          <w:rFonts w:ascii="Times New Roman" w:hAnsi="Times New Roman" w:cs="Times New Roman"/>
          <w:iCs/>
        </w:rPr>
        <w:t xml:space="preserve"> Order 103</w:t>
      </w:r>
      <w:r w:rsidR="001A0686">
        <w:rPr>
          <w:rFonts w:ascii="Times New Roman" w:hAnsi="Times New Roman" w:cs="Times New Roman"/>
          <w:iCs/>
        </w:rPr>
        <w:t xml:space="preserve"> (Mar. 9, 2020)</w:t>
      </w:r>
      <w:r w:rsidR="001A0686" w:rsidRPr="001A0686">
        <w:rPr>
          <w:rFonts w:ascii="Times New Roman" w:hAnsi="Times New Roman" w:cs="Times New Roman"/>
          <w:iCs/>
        </w:rPr>
        <w:t>,</w:t>
      </w:r>
      <w:r w:rsidR="00A00CBB">
        <w:rPr>
          <w:rFonts w:ascii="Times New Roman" w:hAnsi="Times New Roman" w:cs="Times New Roman"/>
          <w:iCs/>
        </w:rPr>
        <w:t xml:space="preserve"> </w:t>
      </w:r>
      <w:r w:rsidRPr="00467A36">
        <w:rPr>
          <w:rFonts w:ascii="Times New Roman" w:hAnsi="Times New Roman" w:cs="Times New Roman"/>
          <w:iCs/>
          <w:color w:val="000000" w:themeColor="text1"/>
        </w:rPr>
        <w:t>https://nj.gov/infobank/eo/056murphy/pdf/EO-103.pdf</w:t>
      </w:r>
      <w:r w:rsidR="00467A36">
        <w:rPr>
          <w:rFonts w:ascii="Times New Roman" w:hAnsi="Times New Roman" w:cs="Times New Roman"/>
          <w:iCs/>
          <w:color w:val="000000" w:themeColor="text1"/>
        </w:rPr>
        <w:t>.</w:t>
      </w:r>
      <w:r w:rsidRPr="00467A36">
        <w:rPr>
          <w:rFonts w:ascii="Times New Roman" w:hAnsi="Times New Roman" w:cs="Times New Roman"/>
          <w:i/>
          <w:color w:val="000000" w:themeColor="text1"/>
        </w:rPr>
        <w:t xml:space="preserve"> </w:t>
      </w:r>
    </w:p>
  </w:footnote>
  <w:footnote w:id="13">
    <w:p w14:paraId="0000006F" w14:textId="53C9FEFB"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rPr>
        <w:t xml:space="preserve">See, e.g., </w:t>
      </w:r>
      <w:proofErr w:type="spellStart"/>
      <w:r w:rsidRPr="00AD7C01">
        <w:rPr>
          <w:rFonts w:ascii="Times New Roman" w:hAnsi="Times New Roman" w:cs="Times New Roman"/>
          <w:i/>
        </w:rPr>
        <w:t>COVIDView</w:t>
      </w:r>
      <w:proofErr w:type="spellEnd"/>
      <w:r w:rsidRPr="00AD7C01">
        <w:rPr>
          <w:rFonts w:ascii="Times New Roman" w:hAnsi="Times New Roman" w:cs="Times New Roman"/>
          <w:i/>
        </w:rPr>
        <w:t xml:space="preserve"> Summary ending on March 28, 2020</w:t>
      </w:r>
      <w:r w:rsidRPr="00AD7C01">
        <w:rPr>
          <w:rFonts w:ascii="Times New Roman" w:hAnsi="Times New Roman" w:cs="Times New Roman"/>
          <w:iCs/>
        </w:rPr>
        <w:t xml:space="preserve">, </w:t>
      </w:r>
      <w:r w:rsidRPr="00D7632C">
        <w:rPr>
          <w:rFonts w:ascii="Times New Roman" w:hAnsi="Times New Roman" w:cs="Times New Roman"/>
          <w:iCs/>
          <w:smallCaps/>
        </w:rPr>
        <w:t>Center for Disease Control</w:t>
      </w:r>
      <w:r w:rsidRPr="00AD7C01">
        <w:rPr>
          <w:rFonts w:ascii="Times New Roman" w:hAnsi="Times New Roman" w:cs="Times New Roman"/>
          <w:iCs/>
        </w:rPr>
        <w:t xml:space="preserve"> (</w:t>
      </w:r>
      <w:r w:rsidR="00D7632C">
        <w:rPr>
          <w:rFonts w:ascii="Times New Roman" w:hAnsi="Times New Roman" w:cs="Times New Roman"/>
          <w:iCs/>
        </w:rPr>
        <w:t>Mar. 28, 2020</w:t>
      </w:r>
      <w:r w:rsidRPr="00AD7C01">
        <w:rPr>
          <w:rFonts w:ascii="Times New Roman" w:hAnsi="Times New Roman" w:cs="Times New Roman"/>
          <w:iCs/>
        </w:rPr>
        <w:t>),</w:t>
      </w:r>
      <w:r w:rsidRPr="00AD7C01">
        <w:rPr>
          <w:rFonts w:ascii="Times New Roman" w:hAnsi="Times New Roman" w:cs="Times New Roman"/>
          <w:i/>
        </w:rPr>
        <w:t xml:space="preserve"> </w:t>
      </w:r>
      <w:r w:rsidRPr="00AD7C01">
        <w:rPr>
          <w:rFonts w:ascii="Times New Roman" w:hAnsi="Times New Roman" w:cs="Times New Roman"/>
        </w:rPr>
        <w:t>https://www.cdc.gov/coronavirus/2019-ncov/covid-data/covidview/past-reports/04032020.html</w:t>
      </w:r>
      <w:r w:rsidR="00A00CBB">
        <w:rPr>
          <w:rFonts w:ascii="Times New Roman" w:hAnsi="Times New Roman" w:cs="Times New Roman"/>
        </w:rPr>
        <w:t>.</w:t>
      </w:r>
    </w:p>
  </w:footnote>
  <w:footnote w:id="14">
    <w:p w14:paraId="00000070" w14:textId="26ACEEFD" w:rsidR="00EC544B" w:rsidRPr="00A00CBB" w:rsidRDefault="00EC544B">
      <w:pPr>
        <w:rPr>
          <w:rFonts w:ascii="Times New Roman" w:hAnsi="Times New Roman" w:cs="Times New Roman"/>
        </w:rPr>
      </w:pPr>
      <w:r w:rsidRPr="00A00CBB">
        <w:rPr>
          <w:rFonts w:ascii="Times New Roman" w:hAnsi="Times New Roman" w:cs="Times New Roman"/>
          <w:color w:val="000000" w:themeColor="text1"/>
          <w:vertAlign w:val="superscript"/>
        </w:rPr>
        <w:footnoteRef/>
      </w:r>
      <w:r w:rsidRPr="00A00CBB">
        <w:rPr>
          <w:rFonts w:ascii="Times New Roman" w:hAnsi="Times New Roman" w:cs="Times New Roman"/>
          <w:color w:val="000000" w:themeColor="text1"/>
        </w:rPr>
        <w:t xml:space="preserve"> Dena </w:t>
      </w:r>
      <w:proofErr w:type="spellStart"/>
      <w:r w:rsidRPr="00A00CBB">
        <w:rPr>
          <w:rFonts w:ascii="Times New Roman" w:hAnsi="Times New Roman" w:cs="Times New Roman"/>
          <w:color w:val="000000" w:themeColor="text1"/>
        </w:rPr>
        <w:t>Bunis</w:t>
      </w:r>
      <w:proofErr w:type="spellEnd"/>
      <w:r w:rsidRPr="00A00CBB">
        <w:rPr>
          <w:rFonts w:ascii="Times New Roman" w:hAnsi="Times New Roman" w:cs="Times New Roman"/>
          <w:color w:val="000000" w:themeColor="text1"/>
        </w:rPr>
        <w:t xml:space="preserve">, et al, </w:t>
      </w:r>
      <w:r w:rsidRPr="00A00CBB">
        <w:rPr>
          <w:rFonts w:ascii="Times New Roman" w:hAnsi="Times New Roman" w:cs="Times New Roman"/>
          <w:i/>
          <w:iCs/>
          <w:color w:val="000000" w:themeColor="text1"/>
        </w:rPr>
        <w:t>List of Coronavirus-Related Restrictions in Every State</w:t>
      </w:r>
      <w:r w:rsidRPr="00A00CBB">
        <w:rPr>
          <w:rFonts w:ascii="Times New Roman" w:hAnsi="Times New Roman" w:cs="Times New Roman"/>
          <w:color w:val="000000" w:themeColor="text1"/>
        </w:rPr>
        <w:t xml:space="preserve">, AARP (Dec. 20, 2021, 3:56 PM), </w:t>
      </w:r>
      <w:r w:rsidRPr="00A00CBB">
        <w:rPr>
          <w:rStyle w:val="Hyperlink"/>
          <w:rFonts w:ascii="Times New Roman" w:hAnsi="Times New Roman" w:cs="Times New Roman"/>
          <w:color w:val="000000" w:themeColor="text1"/>
          <w:u w:val="none"/>
        </w:rPr>
        <w:t>https://www.aarp.org/politics-society/government-elections/info-2020/coronavirus-state-restrictions.htm</w:t>
      </w:r>
      <w:r w:rsidR="00A00CBB">
        <w:rPr>
          <w:rStyle w:val="Hyperlink"/>
          <w:rFonts w:ascii="Times New Roman" w:hAnsi="Times New Roman" w:cs="Times New Roman"/>
          <w:color w:val="000000" w:themeColor="text1"/>
          <w:u w:val="none"/>
        </w:rPr>
        <w:t>.</w:t>
      </w:r>
    </w:p>
  </w:footnote>
  <w:footnote w:id="15">
    <w:p w14:paraId="00000071" w14:textId="19F44A79"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Theresa Waldrop, et al, </w:t>
      </w:r>
      <w:r w:rsidRPr="00AD7C01">
        <w:rPr>
          <w:rFonts w:ascii="Times New Roman" w:hAnsi="Times New Roman" w:cs="Times New Roman"/>
          <w:i/>
          <w:iCs/>
        </w:rPr>
        <w:t>Florida and Georgia face backlash over COVID-19 case total accuracy</w:t>
      </w:r>
      <w:r w:rsidRPr="00AD7C01">
        <w:rPr>
          <w:rFonts w:ascii="Times New Roman" w:hAnsi="Times New Roman" w:cs="Times New Roman"/>
        </w:rPr>
        <w:t xml:space="preserve">, </w:t>
      </w:r>
      <w:r w:rsidRPr="00D7632C">
        <w:rPr>
          <w:rFonts w:ascii="Times New Roman" w:hAnsi="Times New Roman" w:cs="Times New Roman"/>
          <w:smallCaps/>
        </w:rPr>
        <w:t>WINK</w:t>
      </w:r>
      <w:r w:rsidRPr="00AD7C01">
        <w:rPr>
          <w:rFonts w:ascii="Times New Roman" w:hAnsi="Times New Roman" w:cs="Times New Roman"/>
        </w:rPr>
        <w:t xml:space="preserve"> (</w:t>
      </w:r>
      <w:r w:rsidR="00D7632C">
        <w:rPr>
          <w:rFonts w:ascii="Times New Roman" w:hAnsi="Times New Roman" w:cs="Times New Roman"/>
        </w:rPr>
        <w:t>May</w:t>
      </w:r>
      <w:r w:rsidRPr="00AD7C01">
        <w:rPr>
          <w:rFonts w:ascii="Times New Roman" w:hAnsi="Times New Roman" w:cs="Times New Roman"/>
        </w:rPr>
        <w:t xml:space="preserve"> 20, 202</w:t>
      </w:r>
      <w:r w:rsidR="00D7632C">
        <w:rPr>
          <w:rFonts w:ascii="Times New Roman" w:hAnsi="Times New Roman" w:cs="Times New Roman"/>
        </w:rPr>
        <w:t>0</w:t>
      </w:r>
      <w:r w:rsidRPr="00AD7C01">
        <w:rPr>
          <w:rFonts w:ascii="Times New Roman" w:hAnsi="Times New Roman" w:cs="Times New Roman"/>
        </w:rPr>
        <w:t xml:space="preserve">, </w:t>
      </w:r>
      <w:r w:rsidR="00D7632C">
        <w:rPr>
          <w:rFonts w:ascii="Times New Roman" w:hAnsi="Times New Roman" w:cs="Times New Roman"/>
        </w:rPr>
        <w:t>11</w:t>
      </w:r>
      <w:r w:rsidRPr="00AD7C01">
        <w:rPr>
          <w:rFonts w:ascii="Times New Roman" w:hAnsi="Times New Roman" w:cs="Times New Roman"/>
        </w:rPr>
        <w:t>:</w:t>
      </w:r>
      <w:r w:rsidR="00D7632C">
        <w:rPr>
          <w:rFonts w:ascii="Times New Roman" w:hAnsi="Times New Roman" w:cs="Times New Roman"/>
        </w:rPr>
        <w:t>09</w:t>
      </w:r>
      <w:r w:rsidRPr="00AD7C01">
        <w:rPr>
          <w:rFonts w:ascii="Times New Roman" w:hAnsi="Times New Roman" w:cs="Times New Roman"/>
        </w:rPr>
        <w:t xml:space="preserve"> </w:t>
      </w:r>
      <w:r w:rsidR="00D7632C">
        <w:rPr>
          <w:rFonts w:ascii="Times New Roman" w:hAnsi="Times New Roman" w:cs="Times New Roman"/>
        </w:rPr>
        <w:t>AM</w:t>
      </w:r>
      <w:r w:rsidRPr="00AD7C01">
        <w:rPr>
          <w:rFonts w:ascii="Times New Roman" w:hAnsi="Times New Roman" w:cs="Times New Roman"/>
        </w:rPr>
        <w:t xml:space="preserve">), </w:t>
      </w:r>
      <w:r w:rsidRPr="00A00CBB">
        <w:rPr>
          <w:rFonts w:ascii="Times New Roman" w:hAnsi="Times New Roman" w:cs="Times New Roman"/>
          <w:color w:val="000000" w:themeColor="text1"/>
        </w:rPr>
        <w:t>https://www.winknews.com/2020/05/20/florida-and-georgia-face-backlash-over-covid-19-case-total-accuracy/</w:t>
      </w:r>
      <w:r w:rsidR="00A00CBB">
        <w:rPr>
          <w:rFonts w:ascii="Times New Roman" w:hAnsi="Times New Roman" w:cs="Times New Roman"/>
          <w:color w:val="000000" w:themeColor="text1"/>
        </w:rPr>
        <w:t>.</w:t>
      </w:r>
    </w:p>
  </w:footnote>
  <w:footnote w:id="16">
    <w:p w14:paraId="00000072" w14:textId="08449F6D"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iCs/>
        </w:rPr>
        <w:t>Fact Sheet: Biden Administration Announces Details of Two Major Vaccination Policies,</w:t>
      </w:r>
      <w:r w:rsidRPr="00AD7C01">
        <w:rPr>
          <w:rFonts w:ascii="Times New Roman" w:hAnsi="Times New Roman" w:cs="Times New Roman"/>
        </w:rPr>
        <w:t xml:space="preserve"> </w:t>
      </w:r>
      <w:r w:rsidRPr="00D7632C">
        <w:rPr>
          <w:rFonts w:ascii="Times New Roman" w:hAnsi="Times New Roman" w:cs="Times New Roman"/>
          <w:smallCaps/>
        </w:rPr>
        <w:t>The White House</w:t>
      </w:r>
      <w:r w:rsidRPr="00AD7C01">
        <w:rPr>
          <w:rFonts w:ascii="Times New Roman" w:hAnsi="Times New Roman" w:cs="Times New Roman"/>
        </w:rPr>
        <w:t xml:space="preserve"> (Nov</w:t>
      </w:r>
      <w:r w:rsidR="00D7632C">
        <w:rPr>
          <w:rFonts w:ascii="Times New Roman" w:hAnsi="Times New Roman" w:cs="Times New Roman"/>
        </w:rPr>
        <w:t>.</w:t>
      </w:r>
      <w:r w:rsidRPr="00AD7C01">
        <w:rPr>
          <w:rFonts w:ascii="Times New Roman" w:hAnsi="Times New Roman" w:cs="Times New Roman"/>
        </w:rPr>
        <w:t xml:space="preserve"> 4, 2021), </w:t>
      </w:r>
      <w:r w:rsidRPr="00A00CBB">
        <w:rPr>
          <w:rStyle w:val="Hyperlink"/>
          <w:rFonts w:ascii="Times New Roman" w:hAnsi="Times New Roman" w:cs="Times New Roman"/>
          <w:color w:val="000000" w:themeColor="text1"/>
          <w:u w:val="none"/>
        </w:rPr>
        <w:t>https://www.whitehouse.gov/briefing-room/statements-releases/2021/11/04/fact-sheet-biden-administration-announces-details-of-two-major-vaccination-policies/</w:t>
      </w:r>
      <w:r w:rsidR="00A00CBB">
        <w:rPr>
          <w:rFonts w:ascii="Times New Roman" w:hAnsi="Times New Roman" w:cs="Times New Roman"/>
          <w:color w:val="000000" w:themeColor="text1"/>
        </w:rPr>
        <w:t>.</w:t>
      </w:r>
    </w:p>
  </w:footnote>
  <w:footnote w:id="17">
    <w:p w14:paraId="00000074" w14:textId="06729507"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rPr>
        <w:t>See, CDC Museum COVID-19 Timeline</w:t>
      </w:r>
      <w:r w:rsidRPr="001935BF">
        <w:rPr>
          <w:rFonts w:ascii="Times New Roman" w:hAnsi="Times New Roman" w:cs="Times New Roman"/>
          <w:i/>
          <w:smallCaps/>
        </w:rPr>
        <w:t xml:space="preserve">, </w:t>
      </w:r>
      <w:r w:rsidRPr="001935BF">
        <w:rPr>
          <w:rFonts w:ascii="Times New Roman" w:hAnsi="Times New Roman" w:cs="Times New Roman"/>
          <w:iCs/>
          <w:smallCaps/>
        </w:rPr>
        <w:t>Center for Disease Control</w:t>
      </w:r>
      <w:r w:rsidRPr="00AD7C01">
        <w:rPr>
          <w:rFonts w:ascii="Times New Roman" w:hAnsi="Times New Roman" w:cs="Times New Roman"/>
          <w:iCs/>
        </w:rPr>
        <w:t xml:space="preserve"> (</w:t>
      </w:r>
      <w:r w:rsidR="00A00CBB">
        <w:rPr>
          <w:rFonts w:ascii="Times New Roman" w:hAnsi="Times New Roman" w:cs="Times New Roman"/>
          <w:iCs/>
        </w:rPr>
        <w:t xml:space="preserve">last visited </w:t>
      </w:r>
      <w:r w:rsidRPr="00AD7C01">
        <w:rPr>
          <w:rFonts w:ascii="Times New Roman" w:hAnsi="Times New Roman" w:cs="Times New Roman"/>
          <w:iCs/>
        </w:rPr>
        <w:t>Dec. 20, 2021),</w:t>
      </w:r>
      <w:r w:rsidRPr="00AD7C01">
        <w:rPr>
          <w:rFonts w:ascii="Times New Roman" w:hAnsi="Times New Roman" w:cs="Times New Roman"/>
          <w:i/>
        </w:rPr>
        <w:t xml:space="preserve"> </w:t>
      </w:r>
      <w:r w:rsidRPr="00AD7C01">
        <w:rPr>
          <w:rFonts w:ascii="Times New Roman" w:hAnsi="Times New Roman" w:cs="Times New Roman"/>
        </w:rPr>
        <w:t>https://www.cdc.gov/museum/timeline/covid19.html</w:t>
      </w:r>
      <w:r w:rsidR="00A00CBB">
        <w:rPr>
          <w:rFonts w:ascii="Times New Roman" w:hAnsi="Times New Roman" w:cs="Times New Roman"/>
        </w:rPr>
        <w:t>.</w:t>
      </w:r>
    </w:p>
  </w:footnote>
  <w:footnote w:id="18">
    <w:p w14:paraId="00000073" w14:textId="74CBD70D"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iCs/>
        </w:rPr>
        <w:t xml:space="preserve">Coronavirus Disease 2019 (COVID-19), </w:t>
      </w:r>
      <w:r w:rsidRPr="001935BF">
        <w:rPr>
          <w:rFonts w:ascii="Times New Roman" w:hAnsi="Times New Roman" w:cs="Times New Roman"/>
          <w:smallCaps/>
        </w:rPr>
        <w:t>Center for Disease Control</w:t>
      </w:r>
      <w:r w:rsidRPr="00AD7C01">
        <w:rPr>
          <w:rFonts w:ascii="Times New Roman" w:hAnsi="Times New Roman" w:cs="Times New Roman"/>
        </w:rPr>
        <w:t xml:space="preserve"> </w:t>
      </w:r>
      <w:r w:rsidR="001935BF">
        <w:rPr>
          <w:rFonts w:ascii="Times New Roman" w:hAnsi="Times New Roman" w:cs="Times New Roman"/>
        </w:rPr>
        <w:t>(</w:t>
      </w:r>
      <w:r w:rsidR="00A00CBB">
        <w:rPr>
          <w:rFonts w:ascii="Times New Roman" w:hAnsi="Times New Roman" w:cs="Times New Roman"/>
        </w:rPr>
        <w:t xml:space="preserve">last visited </w:t>
      </w:r>
      <w:r w:rsidRPr="00AD7C01">
        <w:rPr>
          <w:rFonts w:ascii="Times New Roman" w:hAnsi="Times New Roman" w:cs="Times New Roman"/>
        </w:rPr>
        <w:t xml:space="preserve">Dec. 20, 2021), </w:t>
      </w:r>
      <w:r w:rsidRPr="00A00CBB">
        <w:rPr>
          <w:rFonts w:ascii="Times New Roman" w:hAnsi="Times New Roman" w:cs="Times New Roman"/>
          <w:color w:val="000000" w:themeColor="text1"/>
        </w:rPr>
        <w:t>https://www.cdc.gov/coronavirus/2019-nCoV/index.html</w:t>
      </w:r>
      <w:r w:rsidR="00A00CBB">
        <w:rPr>
          <w:rFonts w:ascii="Times New Roman" w:hAnsi="Times New Roman" w:cs="Times New Roman"/>
          <w:color w:val="000000" w:themeColor="text1"/>
        </w:rPr>
        <w:t>.</w:t>
      </w:r>
    </w:p>
  </w:footnote>
  <w:footnote w:id="19">
    <w:p w14:paraId="5FB08697" w14:textId="2FBA60E1" w:rsidR="00EC544B" w:rsidRPr="00AD7C01" w:rsidRDefault="00EC544B">
      <w:pPr>
        <w:pStyle w:val="FootnoteText"/>
        <w:rPr>
          <w:rFonts w:ascii="Times New Roman" w:hAnsi="Times New Roman" w:cs="Times New Roman"/>
          <w:lang w:val="en-US"/>
        </w:rPr>
      </w:pPr>
      <w:r w:rsidRPr="00AD7C01">
        <w:rPr>
          <w:rStyle w:val="FootnoteReference"/>
          <w:rFonts w:ascii="Times New Roman" w:hAnsi="Times New Roman" w:cs="Times New Roman"/>
        </w:rPr>
        <w:footnoteRef/>
      </w:r>
      <w:r w:rsidRPr="00AD7C01">
        <w:rPr>
          <w:rFonts w:ascii="Times New Roman" w:hAnsi="Times New Roman" w:cs="Times New Roman"/>
        </w:rPr>
        <w:t xml:space="preserve"> </w:t>
      </w:r>
      <w:r w:rsidRPr="00AD7C01">
        <w:rPr>
          <w:rFonts w:ascii="Times New Roman" w:hAnsi="Times New Roman" w:cs="Times New Roman"/>
          <w:i/>
          <w:iCs/>
          <w:lang w:val="en-US"/>
        </w:rPr>
        <w:t>See, e.g., Rates of COVID-19 Cases and Deaths by Vaccination Status</w:t>
      </w:r>
      <w:r w:rsidRPr="00AD7C01">
        <w:rPr>
          <w:rFonts w:ascii="Times New Roman" w:hAnsi="Times New Roman" w:cs="Times New Roman"/>
          <w:lang w:val="en-US"/>
        </w:rPr>
        <w:t xml:space="preserve">, </w:t>
      </w:r>
      <w:r w:rsidRPr="001935BF">
        <w:rPr>
          <w:rFonts w:ascii="Times New Roman" w:hAnsi="Times New Roman" w:cs="Times New Roman"/>
          <w:smallCaps/>
          <w:lang w:val="en-US"/>
        </w:rPr>
        <w:t>Center for Disease Control</w:t>
      </w:r>
      <w:r w:rsidRPr="00AD7C01">
        <w:rPr>
          <w:rFonts w:ascii="Times New Roman" w:hAnsi="Times New Roman" w:cs="Times New Roman"/>
          <w:lang w:val="en-US"/>
        </w:rPr>
        <w:t xml:space="preserve"> (Dec. 22, 2021, 1:15 PM), </w:t>
      </w:r>
      <w:r w:rsidRPr="00A00CBB">
        <w:rPr>
          <w:rStyle w:val="Hyperlink"/>
          <w:rFonts w:ascii="Times New Roman" w:hAnsi="Times New Roman" w:cs="Times New Roman"/>
          <w:color w:val="000000" w:themeColor="text1"/>
          <w:u w:val="none"/>
          <w:lang w:val="en-US"/>
        </w:rPr>
        <w:t>https://covid.cdc.gov/covid-data-tracker/#rates-by-vaccine-status</w:t>
      </w:r>
      <w:r w:rsidRPr="00A00CBB">
        <w:rPr>
          <w:rFonts w:ascii="Times New Roman" w:hAnsi="Times New Roman" w:cs="Times New Roman"/>
          <w:color w:val="000000" w:themeColor="text1"/>
          <w:lang w:val="en-US"/>
        </w:rPr>
        <w:t xml:space="preserve"> </w:t>
      </w:r>
      <w:r w:rsidRPr="00AD7C01">
        <w:rPr>
          <w:rFonts w:ascii="Times New Roman" w:hAnsi="Times New Roman" w:cs="Times New Roman"/>
          <w:lang w:val="en-US"/>
        </w:rPr>
        <w:t>(</w:t>
      </w:r>
      <w:r w:rsidR="00A00CBB">
        <w:rPr>
          <w:rFonts w:ascii="Times New Roman" w:hAnsi="Times New Roman" w:cs="Times New Roman"/>
          <w:lang w:val="en-US"/>
        </w:rPr>
        <w:t>illustrating</w:t>
      </w:r>
      <w:r w:rsidR="00A71AE9">
        <w:rPr>
          <w:rFonts w:ascii="Times New Roman" w:hAnsi="Times New Roman" w:cs="Times New Roman"/>
          <w:lang w:val="en-US"/>
        </w:rPr>
        <w:t xml:space="preserve"> that v</w:t>
      </w:r>
      <w:r w:rsidRPr="00AD7C01">
        <w:rPr>
          <w:rFonts w:ascii="Times New Roman" w:hAnsi="Times New Roman" w:cs="Times New Roman"/>
          <w:lang w:val="en-US"/>
        </w:rPr>
        <w:t xml:space="preserve">accines have been demonstrated as a preventative measure </w:t>
      </w:r>
      <w:r w:rsidRPr="00B37ACF">
        <w:rPr>
          <w:rFonts w:ascii="Times New Roman" w:hAnsi="Times New Roman" w:cs="Times New Roman"/>
          <w:lang w:val="en-US"/>
        </w:rPr>
        <w:t>to severe COVID-19 illness</w:t>
      </w:r>
      <w:r w:rsidR="00A71AE9">
        <w:rPr>
          <w:rFonts w:ascii="Times New Roman" w:hAnsi="Times New Roman" w:cs="Times New Roman"/>
          <w:lang w:val="en-US"/>
        </w:rPr>
        <w:t xml:space="preserve"> and that m</w:t>
      </w:r>
      <w:r w:rsidRPr="00AD7C01">
        <w:rPr>
          <w:rFonts w:ascii="Times New Roman" w:hAnsi="Times New Roman" w:cs="Times New Roman"/>
          <w:lang w:val="en-US"/>
        </w:rPr>
        <w:t>uch of the data point a toward lower risk of severe illness in COVID-19 patients who were previously vaccinated)</w:t>
      </w:r>
      <w:r w:rsidR="00A00CBB">
        <w:rPr>
          <w:rFonts w:ascii="Times New Roman" w:hAnsi="Times New Roman" w:cs="Times New Roman"/>
          <w:lang w:val="en-US"/>
        </w:rPr>
        <w:t>.</w:t>
      </w:r>
      <w:r w:rsidRPr="00AD7C01">
        <w:rPr>
          <w:rFonts w:ascii="Times New Roman" w:hAnsi="Times New Roman" w:cs="Times New Roman"/>
          <w:lang w:val="en-US"/>
        </w:rPr>
        <w:t xml:space="preserve"> </w:t>
      </w:r>
    </w:p>
  </w:footnote>
  <w:footnote w:id="20">
    <w:p w14:paraId="00000075" w14:textId="6AEA5BE7" w:rsidR="00EC544B" w:rsidRPr="00A71AE9" w:rsidRDefault="00EC544B">
      <w:pPr>
        <w:rPr>
          <w:rFonts w:ascii="Times New Roman" w:hAnsi="Times New Roman" w:cs="Times New Roman"/>
          <w:iCs/>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rPr>
        <w:t>Coronavirus Disease 2019</w:t>
      </w:r>
      <w:r w:rsidRPr="00AD7C01">
        <w:rPr>
          <w:rFonts w:ascii="Times New Roman" w:hAnsi="Times New Roman" w:cs="Times New Roman"/>
          <w:iCs/>
        </w:rPr>
        <w:t xml:space="preserve">, </w:t>
      </w:r>
      <w:r w:rsidR="00A71AE9">
        <w:rPr>
          <w:rFonts w:ascii="Times New Roman" w:hAnsi="Times New Roman" w:cs="Times New Roman"/>
          <w:i/>
        </w:rPr>
        <w:t xml:space="preserve">supra </w:t>
      </w:r>
      <w:r w:rsidR="00A71AE9">
        <w:rPr>
          <w:rFonts w:ascii="Times New Roman" w:hAnsi="Times New Roman" w:cs="Times New Roman"/>
          <w:iCs/>
        </w:rPr>
        <w:t>Note 18.</w:t>
      </w:r>
    </w:p>
  </w:footnote>
  <w:footnote w:id="21">
    <w:p w14:paraId="0000004D" w14:textId="6A9A21AA"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iCs/>
        </w:rPr>
        <w:t>How to Protect Yourself &amp; Others</w:t>
      </w:r>
      <w:r w:rsidRPr="00AD7C01">
        <w:rPr>
          <w:rFonts w:ascii="Times New Roman" w:hAnsi="Times New Roman" w:cs="Times New Roman"/>
        </w:rPr>
        <w:t xml:space="preserve">, </w:t>
      </w:r>
      <w:r w:rsidRPr="001935BF">
        <w:rPr>
          <w:rFonts w:ascii="Times New Roman" w:hAnsi="Times New Roman" w:cs="Times New Roman"/>
          <w:smallCaps/>
        </w:rPr>
        <w:t>Center for Disease Control</w:t>
      </w:r>
      <w:r w:rsidRPr="00AD7C01">
        <w:rPr>
          <w:rFonts w:ascii="Times New Roman" w:hAnsi="Times New Roman" w:cs="Times New Roman"/>
        </w:rPr>
        <w:t xml:space="preserve"> (</w:t>
      </w:r>
      <w:r w:rsidR="00A00CBB">
        <w:rPr>
          <w:rFonts w:ascii="Times New Roman" w:hAnsi="Times New Roman" w:cs="Times New Roman"/>
        </w:rPr>
        <w:t xml:space="preserve">last visited </w:t>
      </w:r>
      <w:r w:rsidRPr="00AD7C01">
        <w:rPr>
          <w:rFonts w:ascii="Times New Roman" w:hAnsi="Times New Roman" w:cs="Times New Roman"/>
        </w:rPr>
        <w:t>Dec. 20, 202</w:t>
      </w:r>
      <w:r w:rsidR="00A00CBB">
        <w:rPr>
          <w:rFonts w:ascii="Times New Roman" w:hAnsi="Times New Roman" w:cs="Times New Roman"/>
        </w:rPr>
        <w:t>1</w:t>
      </w:r>
      <w:r w:rsidRPr="00AD7C01">
        <w:rPr>
          <w:rFonts w:ascii="Times New Roman" w:hAnsi="Times New Roman" w:cs="Times New Roman"/>
        </w:rPr>
        <w:t>),</w:t>
      </w:r>
      <w:r w:rsidRPr="00AD7C01">
        <w:rPr>
          <w:rFonts w:ascii="Times New Roman" w:hAnsi="Times New Roman" w:cs="Times New Roman"/>
          <w:i/>
          <w:iCs/>
        </w:rPr>
        <w:t xml:space="preserve"> </w:t>
      </w:r>
      <w:r w:rsidRPr="00A00CBB">
        <w:rPr>
          <w:rFonts w:ascii="Times New Roman" w:hAnsi="Times New Roman" w:cs="Times New Roman"/>
          <w:color w:val="000000" w:themeColor="text1"/>
        </w:rPr>
        <w:t>https://www.cdc.gov/coronavirus/2019-ncov/prevent-getting-sick/prevention.html</w:t>
      </w:r>
      <w:r w:rsidR="00A00CBB">
        <w:rPr>
          <w:rFonts w:ascii="Times New Roman" w:hAnsi="Times New Roman" w:cs="Times New Roman"/>
          <w:color w:val="000000" w:themeColor="text1"/>
        </w:rPr>
        <w:t>.</w:t>
      </w:r>
    </w:p>
  </w:footnote>
  <w:footnote w:id="22">
    <w:p w14:paraId="0000004E" w14:textId="5B3F6EC4"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iCs/>
        </w:rPr>
        <w:t>Families with Vaccinated and Unvaccinated Members</w:t>
      </w:r>
      <w:r w:rsidRPr="00AD7C01">
        <w:rPr>
          <w:rFonts w:ascii="Times New Roman" w:hAnsi="Times New Roman" w:cs="Times New Roman"/>
        </w:rPr>
        <w:t xml:space="preserve">, </w:t>
      </w:r>
      <w:r w:rsidRPr="001935BF">
        <w:rPr>
          <w:rFonts w:ascii="Times New Roman" w:hAnsi="Times New Roman" w:cs="Times New Roman"/>
          <w:smallCaps/>
        </w:rPr>
        <w:t>Center for Disease Control</w:t>
      </w:r>
      <w:r w:rsidRPr="00AD7C01">
        <w:rPr>
          <w:rFonts w:ascii="Times New Roman" w:hAnsi="Times New Roman" w:cs="Times New Roman"/>
        </w:rPr>
        <w:t xml:space="preserve"> (</w:t>
      </w:r>
      <w:r w:rsidR="00A00CBB">
        <w:rPr>
          <w:rFonts w:ascii="Times New Roman" w:hAnsi="Times New Roman" w:cs="Times New Roman"/>
        </w:rPr>
        <w:t xml:space="preserve">last visited </w:t>
      </w:r>
      <w:r w:rsidRPr="00AD7C01">
        <w:rPr>
          <w:rFonts w:ascii="Times New Roman" w:hAnsi="Times New Roman" w:cs="Times New Roman"/>
        </w:rPr>
        <w:t xml:space="preserve">Dec. 20, 2021), </w:t>
      </w:r>
      <w:r w:rsidRPr="00A00CBB">
        <w:rPr>
          <w:rFonts w:ascii="Times New Roman" w:hAnsi="Times New Roman" w:cs="Times New Roman"/>
          <w:color w:val="000000" w:themeColor="text1"/>
        </w:rPr>
        <w:t>https://www.cdc.gov/coronavirus/2019-ncov/your-health/about-covid-19/caring-for-children/families.html</w:t>
      </w:r>
      <w:r w:rsidR="00A00CBB">
        <w:rPr>
          <w:rFonts w:ascii="Times New Roman" w:hAnsi="Times New Roman" w:cs="Times New Roman"/>
          <w:color w:val="000000" w:themeColor="text1"/>
        </w:rPr>
        <w:t>.</w:t>
      </w:r>
    </w:p>
  </w:footnote>
  <w:footnote w:id="23">
    <w:p w14:paraId="00000050" w14:textId="284BBACD"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iCs/>
        </w:rPr>
        <w:t>CDC Public Health Science Agenda for COVID-19,</w:t>
      </w:r>
      <w:r w:rsidRPr="00AD7C01">
        <w:rPr>
          <w:rFonts w:ascii="Times New Roman" w:hAnsi="Times New Roman" w:cs="Times New Roman"/>
        </w:rPr>
        <w:t xml:space="preserve"> </w:t>
      </w:r>
      <w:r w:rsidRPr="001935BF">
        <w:rPr>
          <w:rFonts w:ascii="Times New Roman" w:hAnsi="Times New Roman" w:cs="Times New Roman"/>
          <w:smallCaps/>
        </w:rPr>
        <w:t>Center for Disease Control</w:t>
      </w:r>
      <w:r w:rsidRPr="00AD7C01">
        <w:rPr>
          <w:rFonts w:ascii="Times New Roman" w:hAnsi="Times New Roman" w:cs="Times New Roman"/>
        </w:rPr>
        <w:t xml:space="preserve"> (</w:t>
      </w:r>
      <w:r w:rsidR="00A00CBB">
        <w:rPr>
          <w:rFonts w:ascii="Times New Roman" w:hAnsi="Times New Roman" w:cs="Times New Roman"/>
        </w:rPr>
        <w:t xml:space="preserve">last visited </w:t>
      </w:r>
      <w:r w:rsidRPr="00AD7C01">
        <w:rPr>
          <w:rFonts w:ascii="Times New Roman" w:hAnsi="Times New Roman" w:cs="Times New Roman"/>
        </w:rPr>
        <w:t xml:space="preserve">Dec. 20, 2021), </w:t>
      </w:r>
      <w:r w:rsidRPr="00A00CBB">
        <w:rPr>
          <w:rFonts w:ascii="Times New Roman" w:hAnsi="Times New Roman" w:cs="Times New Roman"/>
          <w:color w:val="000000" w:themeColor="text1"/>
        </w:rPr>
        <w:t>https://www.cdc.gov/coronavirus/2019-ncov/science/science-agenda-covid19.html</w:t>
      </w:r>
      <w:r w:rsidR="00A00CBB">
        <w:rPr>
          <w:rFonts w:ascii="Times New Roman" w:hAnsi="Times New Roman" w:cs="Times New Roman"/>
          <w:color w:val="000000" w:themeColor="text1"/>
        </w:rPr>
        <w:t>.</w:t>
      </w:r>
      <w:r w:rsidRPr="00A00CBB">
        <w:rPr>
          <w:rFonts w:ascii="Times New Roman" w:hAnsi="Times New Roman" w:cs="Times New Roman"/>
          <w:color w:val="000000" w:themeColor="text1"/>
        </w:rPr>
        <w:t xml:space="preserve"> </w:t>
      </w:r>
    </w:p>
  </w:footnote>
  <w:footnote w:id="24">
    <w:p w14:paraId="0000004F" w14:textId="77777777"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rPr>
        <w:t>Id.</w:t>
      </w:r>
    </w:p>
  </w:footnote>
  <w:footnote w:id="25">
    <w:p w14:paraId="00000051" w14:textId="77777777"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rPr>
        <w:t>Id.</w:t>
      </w:r>
    </w:p>
  </w:footnote>
  <w:footnote w:id="26">
    <w:p w14:paraId="00000053" w14:textId="7D8ADF06"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iCs/>
        </w:rPr>
        <w:t>People with Certain Medical Conditions</w:t>
      </w:r>
      <w:r w:rsidRPr="00AD7C01">
        <w:rPr>
          <w:rFonts w:ascii="Times New Roman" w:hAnsi="Times New Roman" w:cs="Times New Roman"/>
        </w:rPr>
        <w:t xml:space="preserve">, </w:t>
      </w:r>
      <w:r w:rsidRPr="001935BF">
        <w:rPr>
          <w:rFonts w:ascii="Times New Roman" w:hAnsi="Times New Roman" w:cs="Times New Roman"/>
          <w:smallCaps/>
        </w:rPr>
        <w:t>Center for Disease Control</w:t>
      </w:r>
      <w:r w:rsidRPr="00AD7C01">
        <w:rPr>
          <w:rFonts w:ascii="Times New Roman" w:hAnsi="Times New Roman" w:cs="Times New Roman"/>
        </w:rPr>
        <w:t xml:space="preserve"> (</w:t>
      </w:r>
      <w:r w:rsidR="00FE5E94">
        <w:rPr>
          <w:rFonts w:ascii="Times New Roman" w:hAnsi="Times New Roman" w:cs="Times New Roman"/>
        </w:rPr>
        <w:t xml:space="preserve">last visited </w:t>
      </w:r>
      <w:r w:rsidRPr="00AD7C01">
        <w:rPr>
          <w:rFonts w:ascii="Times New Roman" w:hAnsi="Times New Roman" w:cs="Times New Roman"/>
        </w:rPr>
        <w:t xml:space="preserve">Dec. 20, 2021), </w:t>
      </w:r>
      <w:r w:rsidRPr="00A00CBB">
        <w:rPr>
          <w:rFonts w:ascii="Times New Roman" w:hAnsi="Times New Roman" w:cs="Times New Roman"/>
          <w:color w:val="000000" w:themeColor="text1"/>
        </w:rPr>
        <w:t>https://www.cdc.gov/coronavirus/2019-ncov/need-extra-precautions/people-with-medical-conditions.html</w:t>
      </w:r>
      <w:r w:rsidR="00A00CBB">
        <w:rPr>
          <w:rFonts w:ascii="Times New Roman" w:hAnsi="Times New Roman" w:cs="Times New Roman"/>
          <w:color w:val="000000" w:themeColor="text1"/>
        </w:rPr>
        <w:t>.</w:t>
      </w:r>
      <w:r w:rsidRPr="00A00CBB">
        <w:rPr>
          <w:rFonts w:ascii="Times New Roman" w:hAnsi="Times New Roman" w:cs="Times New Roman"/>
          <w:color w:val="000000" w:themeColor="text1"/>
        </w:rPr>
        <w:t xml:space="preserve"> </w:t>
      </w:r>
    </w:p>
  </w:footnote>
  <w:footnote w:id="27">
    <w:p w14:paraId="00000054" w14:textId="77777777" w:rsidR="00EC544B" w:rsidRPr="00AD7C01" w:rsidRDefault="00EC544B">
      <w:pPr>
        <w:rPr>
          <w:rFonts w:ascii="Times New Roman" w:hAnsi="Times New Roman" w:cs="Times New Roman"/>
          <w:i/>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rPr>
        <w:t>Id.</w:t>
      </w:r>
    </w:p>
  </w:footnote>
  <w:footnote w:id="28">
    <w:p w14:paraId="00000055" w14:textId="77777777" w:rsidR="00EC544B" w:rsidRPr="00AD7C01" w:rsidRDefault="00EC544B">
      <w:pPr>
        <w:rPr>
          <w:rFonts w:ascii="Times New Roman" w:hAnsi="Times New Roman" w:cs="Times New Roman"/>
          <w:i/>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rPr>
        <w:t>Id.</w:t>
      </w:r>
    </w:p>
  </w:footnote>
  <w:footnote w:id="29">
    <w:p w14:paraId="00000056" w14:textId="77777777" w:rsidR="00EC544B" w:rsidRPr="00AD7C01" w:rsidRDefault="00EC544B">
      <w:pPr>
        <w:rPr>
          <w:rFonts w:ascii="Times New Roman" w:hAnsi="Times New Roman" w:cs="Times New Roman"/>
          <w:i/>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rPr>
        <w:t>Id.</w:t>
      </w:r>
    </w:p>
  </w:footnote>
  <w:footnote w:id="30">
    <w:p w14:paraId="00000076" w14:textId="69830609"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Rose Baker, </w:t>
      </w:r>
      <w:r w:rsidRPr="00AD7C01">
        <w:rPr>
          <w:rFonts w:ascii="Times New Roman" w:hAnsi="Times New Roman" w:cs="Times New Roman"/>
          <w:i/>
          <w:iCs/>
        </w:rPr>
        <w:t xml:space="preserve">Reactive Social distancing in </w:t>
      </w:r>
      <w:proofErr w:type="gramStart"/>
      <w:r w:rsidRPr="00AD7C01">
        <w:rPr>
          <w:rFonts w:ascii="Times New Roman" w:hAnsi="Times New Roman" w:cs="Times New Roman"/>
          <w:i/>
          <w:iCs/>
        </w:rPr>
        <w:t>a</w:t>
      </w:r>
      <w:proofErr w:type="gramEnd"/>
      <w:r w:rsidRPr="00AD7C01">
        <w:rPr>
          <w:rFonts w:ascii="Times New Roman" w:hAnsi="Times New Roman" w:cs="Times New Roman"/>
          <w:i/>
          <w:iCs/>
        </w:rPr>
        <w:t xml:space="preserve"> SIR model of epidemics such as COVID-19, </w:t>
      </w:r>
      <w:r w:rsidR="000A4EAD">
        <w:rPr>
          <w:rFonts w:ascii="Times New Roman" w:hAnsi="Times New Roman" w:cs="Times New Roman"/>
          <w:smallCaps/>
        </w:rPr>
        <w:t>University of Salford School of Business</w:t>
      </w:r>
      <w:r w:rsidRPr="00AD7C01">
        <w:rPr>
          <w:rFonts w:ascii="Times New Roman" w:hAnsi="Times New Roman" w:cs="Times New Roman"/>
        </w:rPr>
        <w:t xml:space="preserve"> (Mar</w:t>
      </w:r>
      <w:r w:rsidR="00A71AE9">
        <w:rPr>
          <w:rFonts w:ascii="Times New Roman" w:hAnsi="Times New Roman" w:cs="Times New Roman"/>
        </w:rPr>
        <w:t>. 18,</w:t>
      </w:r>
      <w:r w:rsidRPr="00AD7C01">
        <w:rPr>
          <w:rFonts w:ascii="Times New Roman" w:hAnsi="Times New Roman" w:cs="Times New Roman"/>
        </w:rPr>
        <w:t xml:space="preserve"> 2020), </w:t>
      </w:r>
      <w:r w:rsidR="00A71AE9" w:rsidRPr="00A00CBB">
        <w:rPr>
          <w:rFonts w:ascii="Times New Roman" w:hAnsi="Times New Roman" w:cs="Times New Roman"/>
          <w:color w:val="000000" w:themeColor="text1"/>
        </w:rPr>
        <w:t>https://arxiv.org/pdf/2003.08285.pdf</w:t>
      </w:r>
      <w:r w:rsidRPr="00A00CBB">
        <w:rPr>
          <w:rFonts w:ascii="Times New Roman" w:hAnsi="Times New Roman" w:cs="Times New Roman"/>
          <w:color w:val="000000" w:themeColor="text1"/>
        </w:rPr>
        <w:t xml:space="preserve"> </w:t>
      </w:r>
      <w:r w:rsidR="00A71AE9">
        <w:rPr>
          <w:rFonts w:ascii="Times New Roman" w:hAnsi="Times New Roman" w:cs="Times New Roman"/>
        </w:rPr>
        <w:t>(discussing</w:t>
      </w:r>
      <w:r w:rsidRPr="00AD7C01">
        <w:rPr>
          <w:rFonts w:ascii="Times New Roman" w:hAnsi="Times New Roman" w:cs="Times New Roman"/>
        </w:rPr>
        <w:t xml:space="preserve"> </w:t>
      </w:r>
      <w:r w:rsidR="00A71AE9">
        <w:rPr>
          <w:rFonts w:ascii="Times New Roman" w:hAnsi="Times New Roman" w:cs="Times New Roman"/>
        </w:rPr>
        <w:t>social distancing as</w:t>
      </w:r>
      <w:r w:rsidRPr="00AD7C01">
        <w:rPr>
          <w:rFonts w:ascii="Times New Roman" w:hAnsi="Times New Roman" w:cs="Times New Roman"/>
        </w:rPr>
        <w:t xml:space="preserve"> a reactive measure</w:t>
      </w:r>
      <w:r w:rsidR="00A71AE9">
        <w:rPr>
          <w:rFonts w:ascii="Times New Roman" w:hAnsi="Times New Roman" w:cs="Times New Roman"/>
        </w:rPr>
        <w:t>).</w:t>
      </w:r>
    </w:p>
  </w:footnote>
  <w:footnote w:id="31">
    <w:p w14:paraId="00000077" w14:textId="6BA6D7E5" w:rsidR="00EC544B" w:rsidRPr="00FE5E94" w:rsidRDefault="00EC544B">
      <w:pPr>
        <w:rPr>
          <w:rFonts w:ascii="Times New Roman" w:hAnsi="Times New Roman" w:cs="Times New Roman"/>
          <w:color w:val="000000" w:themeColor="text1"/>
        </w:rPr>
      </w:pPr>
      <w:r w:rsidRPr="00AD7C01">
        <w:rPr>
          <w:rFonts w:ascii="Times New Roman" w:hAnsi="Times New Roman" w:cs="Times New Roman"/>
          <w:vertAlign w:val="superscript"/>
        </w:rPr>
        <w:footnoteRef/>
      </w:r>
      <w:r w:rsidRPr="00AD7C01">
        <w:rPr>
          <w:rFonts w:ascii="Times New Roman" w:hAnsi="Times New Roman" w:cs="Times New Roman"/>
        </w:rPr>
        <w:t xml:space="preserve"> Alison </w:t>
      </w:r>
      <w:proofErr w:type="spellStart"/>
      <w:r w:rsidRPr="00AD7C01">
        <w:rPr>
          <w:rFonts w:ascii="Times New Roman" w:hAnsi="Times New Roman" w:cs="Times New Roman"/>
        </w:rPr>
        <w:t>Durke</w:t>
      </w:r>
      <w:proofErr w:type="spellEnd"/>
      <w:r w:rsidRPr="00AD7C01">
        <w:rPr>
          <w:rFonts w:ascii="Times New Roman" w:hAnsi="Times New Roman" w:cs="Times New Roman"/>
        </w:rPr>
        <w:t xml:space="preserve">, </w:t>
      </w:r>
      <w:r w:rsidRPr="00AD7C01">
        <w:rPr>
          <w:rFonts w:ascii="Times New Roman" w:hAnsi="Times New Roman" w:cs="Times New Roman"/>
          <w:i/>
          <w:iCs/>
        </w:rPr>
        <w:t xml:space="preserve">Covid Spread Was 8% Lower </w:t>
      </w:r>
      <w:proofErr w:type="gramStart"/>
      <w:r w:rsidRPr="00AD7C01">
        <w:rPr>
          <w:rFonts w:ascii="Times New Roman" w:hAnsi="Times New Roman" w:cs="Times New Roman"/>
          <w:i/>
          <w:iCs/>
        </w:rPr>
        <w:t>In</w:t>
      </w:r>
      <w:proofErr w:type="gramEnd"/>
      <w:r w:rsidRPr="00AD7C01">
        <w:rPr>
          <w:rFonts w:ascii="Times New Roman" w:hAnsi="Times New Roman" w:cs="Times New Roman"/>
          <w:i/>
          <w:iCs/>
        </w:rPr>
        <w:t xml:space="preserve"> Democrat-Led States Than GOP Because Of Stricter Restrictions, Study Finds, </w:t>
      </w:r>
      <w:r w:rsidRPr="001935BF">
        <w:rPr>
          <w:rFonts w:ascii="Times New Roman" w:hAnsi="Times New Roman" w:cs="Times New Roman"/>
          <w:smallCaps/>
        </w:rPr>
        <w:t>Forbes</w:t>
      </w:r>
      <w:r w:rsidRPr="00AD7C01">
        <w:rPr>
          <w:rFonts w:ascii="Times New Roman" w:hAnsi="Times New Roman" w:cs="Times New Roman"/>
        </w:rPr>
        <w:t xml:space="preserve"> (</w:t>
      </w:r>
      <w:r w:rsidR="000A4EAD">
        <w:rPr>
          <w:rFonts w:ascii="Times New Roman" w:hAnsi="Times New Roman" w:cs="Times New Roman"/>
        </w:rPr>
        <w:t>Oct</w:t>
      </w:r>
      <w:r w:rsidRPr="00AD7C01">
        <w:rPr>
          <w:rFonts w:ascii="Times New Roman" w:hAnsi="Times New Roman" w:cs="Times New Roman"/>
        </w:rPr>
        <w:t xml:space="preserve">. </w:t>
      </w:r>
      <w:r w:rsidR="000A4EAD">
        <w:rPr>
          <w:rFonts w:ascii="Times New Roman" w:hAnsi="Times New Roman" w:cs="Times New Roman"/>
        </w:rPr>
        <w:t>11</w:t>
      </w:r>
      <w:r w:rsidRPr="00AD7C01">
        <w:rPr>
          <w:rFonts w:ascii="Times New Roman" w:hAnsi="Times New Roman" w:cs="Times New Roman"/>
        </w:rPr>
        <w:t xml:space="preserve">, 2021, </w:t>
      </w:r>
      <w:r w:rsidR="000A4EAD">
        <w:rPr>
          <w:rFonts w:ascii="Times New Roman" w:hAnsi="Times New Roman" w:cs="Times New Roman"/>
        </w:rPr>
        <w:t>2:07 PM</w:t>
      </w:r>
      <w:r w:rsidRPr="00AD7C01">
        <w:rPr>
          <w:rFonts w:ascii="Times New Roman" w:hAnsi="Times New Roman" w:cs="Times New Roman"/>
        </w:rPr>
        <w:t xml:space="preserve">), </w:t>
      </w:r>
      <w:r w:rsidRPr="00FE5E94">
        <w:rPr>
          <w:rFonts w:ascii="Times New Roman" w:hAnsi="Times New Roman" w:cs="Times New Roman"/>
          <w:color w:val="000000" w:themeColor="text1"/>
        </w:rPr>
        <w:t>https://www.forbes.com/sites/alisondurkee/2021/10/11/covid-spread-was-8-lower-in-democrat-led-states-than-gop-because-of-stricter-restrictions-study-finds/?sh=28dfa6c4352c</w:t>
      </w:r>
      <w:r w:rsidR="00FE5E94">
        <w:rPr>
          <w:rFonts w:ascii="Times New Roman" w:hAnsi="Times New Roman" w:cs="Times New Roman"/>
          <w:color w:val="000000" w:themeColor="text1"/>
        </w:rPr>
        <w:t>.</w:t>
      </w:r>
    </w:p>
  </w:footnote>
  <w:footnote w:id="32">
    <w:p w14:paraId="00000058" w14:textId="5771759A"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iCs/>
        </w:rPr>
        <w:t xml:space="preserve">When is New Jersey lifting </w:t>
      </w:r>
      <w:proofErr w:type="gramStart"/>
      <w:r w:rsidRPr="00AD7C01">
        <w:rPr>
          <w:rFonts w:ascii="Times New Roman" w:hAnsi="Times New Roman" w:cs="Times New Roman"/>
          <w:i/>
          <w:iCs/>
        </w:rPr>
        <w:t>restrictions?</w:t>
      </w:r>
      <w:r w:rsidRPr="00AD7C01">
        <w:rPr>
          <w:rFonts w:ascii="Times New Roman" w:hAnsi="Times New Roman" w:cs="Times New Roman"/>
        </w:rPr>
        <w:t>,</w:t>
      </w:r>
      <w:proofErr w:type="gramEnd"/>
      <w:r w:rsidRPr="00AD7C01">
        <w:rPr>
          <w:rFonts w:ascii="Times New Roman" w:hAnsi="Times New Roman" w:cs="Times New Roman"/>
        </w:rPr>
        <w:t xml:space="preserve"> </w:t>
      </w:r>
      <w:r w:rsidRPr="001935BF">
        <w:rPr>
          <w:rFonts w:ascii="Times New Roman" w:hAnsi="Times New Roman" w:cs="Times New Roman"/>
          <w:smallCaps/>
        </w:rPr>
        <w:t>New Jersey COVID-19 Information Hub</w:t>
      </w:r>
      <w:r w:rsidRPr="00AD7C01">
        <w:rPr>
          <w:rFonts w:ascii="Times New Roman" w:hAnsi="Times New Roman" w:cs="Times New Roman"/>
        </w:rPr>
        <w:t xml:space="preserve"> (</w:t>
      </w:r>
      <w:r w:rsidR="00FE5E94">
        <w:rPr>
          <w:rFonts w:ascii="Times New Roman" w:hAnsi="Times New Roman" w:cs="Times New Roman"/>
        </w:rPr>
        <w:t xml:space="preserve">last visited </w:t>
      </w:r>
      <w:r w:rsidRPr="00AD7C01">
        <w:rPr>
          <w:rFonts w:ascii="Times New Roman" w:hAnsi="Times New Roman" w:cs="Times New Roman"/>
        </w:rPr>
        <w:t xml:space="preserve">Dec. 20, 2021), </w:t>
      </w:r>
      <w:r w:rsidRPr="00FE5E94">
        <w:rPr>
          <w:rFonts w:ascii="Times New Roman" w:hAnsi="Times New Roman" w:cs="Times New Roman"/>
          <w:color w:val="000000" w:themeColor="text1"/>
        </w:rPr>
        <w:t>https://covid19.nj.gov/faqs/nj-information/reopening-guidance-and-restrictions/when-is-new-jersey-lifting-restrictions</w:t>
      </w:r>
      <w:r w:rsidR="00FE5E94">
        <w:rPr>
          <w:rFonts w:ascii="Times New Roman" w:hAnsi="Times New Roman" w:cs="Times New Roman"/>
          <w:color w:val="000000" w:themeColor="text1"/>
        </w:rPr>
        <w:t>.</w:t>
      </w:r>
    </w:p>
  </w:footnote>
  <w:footnote w:id="33">
    <w:p w14:paraId="00000059" w14:textId="77777777" w:rsidR="00EC544B" w:rsidRPr="00AD7C01" w:rsidRDefault="00EC544B">
      <w:pPr>
        <w:rPr>
          <w:rFonts w:ascii="Times New Roman" w:hAnsi="Times New Roman" w:cs="Times New Roman"/>
          <w:i/>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rPr>
        <w:t>Id.</w:t>
      </w:r>
    </w:p>
  </w:footnote>
  <w:footnote w:id="34">
    <w:p w14:paraId="0000005A" w14:textId="77777777" w:rsidR="00EC544B" w:rsidRPr="00AD7C01" w:rsidRDefault="00EC544B">
      <w:pPr>
        <w:rPr>
          <w:rFonts w:ascii="Times New Roman" w:hAnsi="Times New Roman" w:cs="Times New Roman"/>
          <w:i/>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rPr>
        <w:t>Id.</w:t>
      </w:r>
    </w:p>
  </w:footnote>
  <w:footnote w:id="35">
    <w:p w14:paraId="0000005D" w14:textId="77777777" w:rsidR="00EC544B" w:rsidRPr="00AD7C01" w:rsidRDefault="00EC544B">
      <w:pPr>
        <w:rPr>
          <w:rFonts w:ascii="Times New Roman" w:hAnsi="Times New Roman" w:cs="Times New Roman"/>
          <w:i/>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rPr>
        <w:t>Id.</w:t>
      </w:r>
    </w:p>
  </w:footnote>
  <w:footnote w:id="36">
    <w:p w14:paraId="05AA6B0F" w14:textId="20304D8A" w:rsidR="00EC544B" w:rsidRPr="00AD7C01" w:rsidRDefault="00EC544B">
      <w:pPr>
        <w:pStyle w:val="FootnoteText"/>
        <w:rPr>
          <w:rFonts w:ascii="Times New Roman" w:hAnsi="Times New Roman" w:cs="Times New Roman"/>
          <w:lang w:val="en-US"/>
        </w:rPr>
      </w:pPr>
      <w:r w:rsidRPr="00AD7C01">
        <w:rPr>
          <w:rStyle w:val="FootnoteReference"/>
          <w:rFonts w:ascii="Times New Roman" w:hAnsi="Times New Roman" w:cs="Times New Roman"/>
        </w:rPr>
        <w:footnoteRef/>
      </w:r>
      <w:r w:rsidRPr="00AD7C01">
        <w:rPr>
          <w:rFonts w:ascii="Times New Roman" w:hAnsi="Times New Roman" w:cs="Times New Roman"/>
        </w:rPr>
        <w:t xml:space="preserve"> </w:t>
      </w:r>
      <w:r w:rsidRPr="005D0442">
        <w:rPr>
          <w:rFonts w:ascii="Times New Roman" w:hAnsi="Times New Roman" w:cs="Times New Roman"/>
          <w:i/>
          <w:iCs/>
          <w:lang w:val="en-US"/>
        </w:rPr>
        <w:t>Id.</w:t>
      </w:r>
      <w:r w:rsidRPr="005D0442">
        <w:rPr>
          <w:rFonts w:ascii="Times New Roman" w:hAnsi="Times New Roman" w:cs="Times New Roman"/>
          <w:lang w:val="en-US"/>
        </w:rPr>
        <w:t xml:space="preserve">; Graph from </w:t>
      </w:r>
      <w:r w:rsidRPr="005D0442">
        <w:rPr>
          <w:rFonts w:ascii="Times New Roman" w:hAnsi="Times New Roman" w:cs="Times New Roman"/>
          <w:i/>
          <w:iCs/>
          <w:lang w:val="en-US"/>
        </w:rPr>
        <w:t>Tracking Coronavirus in New Jersey: Latest Map and Case Count</w:t>
      </w:r>
      <w:r w:rsidRPr="005D0442">
        <w:rPr>
          <w:rFonts w:ascii="Times New Roman" w:hAnsi="Times New Roman" w:cs="Times New Roman"/>
          <w:lang w:val="en-US"/>
        </w:rPr>
        <w:t xml:space="preserve">, </w:t>
      </w:r>
      <w:r w:rsidRPr="005D0442">
        <w:rPr>
          <w:rFonts w:ascii="Times New Roman" w:hAnsi="Times New Roman" w:cs="Times New Roman"/>
          <w:smallCaps/>
          <w:lang w:val="en-US"/>
        </w:rPr>
        <w:t>The New York Times</w:t>
      </w:r>
      <w:r w:rsidRPr="005D0442">
        <w:rPr>
          <w:rFonts w:ascii="Times New Roman" w:hAnsi="Times New Roman" w:cs="Times New Roman"/>
          <w:lang w:val="en-US"/>
        </w:rPr>
        <w:t xml:space="preserve"> (</w:t>
      </w:r>
      <w:r w:rsidR="00FE5E94" w:rsidRPr="005D0442">
        <w:rPr>
          <w:rFonts w:ascii="Times New Roman" w:hAnsi="Times New Roman" w:cs="Times New Roman"/>
          <w:lang w:val="en-US"/>
        </w:rPr>
        <w:t xml:space="preserve">last visited </w:t>
      </w:r>
      <w:r w:rsidRPr="005D0442">
        <w:rPr>
          <w:rFonts w:ascii="Times New Roman" w:hAnsi="Times New Roman" w:cs="Times New Roman"/>
          <w:lang w:val="en-US"/>
        </w:rPr>
        <w:t xml:space="preserve">Dec. 20, 2021, 4:22 PM), </w:t>
      </w:r>
      <w:r w:rsidRPr="005D0442">
        <w:rPr>
          <w:rStyle w:val="Hyperlink"/>
          <w:rFonts w:ascii="Times New Roman" w:hAnsi="Times New Roman" w:cs="Times New Roman"/>
          <w:color w:val="000000" w:themeColor="text1"/>
          <w:u w:val="none"/>
          <w:lang w:val="en-US"/>
        </w:rPr>
        <w:t>https://www.nytimes.com/interactive/2021/us/new-jersey-covid-cases.html</w:t>
      </w:r>
      <w:r w:rsidR="00FE5E94" w:rsidRPr="00AC7FA7">
        <w:rPr>
          <w:rStyle w:val="Hyperlink"/>
          <w:rFonts w:ascii="Times New Roman" w:hAnsi="Times New Roman" w:cs="Times New Roman"/>
          <w:color w:val="000000" w:themeColor="text1"/>
          <w:u w:val="none"/>
          <w:lang w:val="en-US"/>
        </w:rPr>
        <w:t>.</w:t>
      </w:r>
    </w:p>
  </w:footnote>
  <w:footnote w:id="37">
    <w:p w14:paraId="0000005C" w14:textId="6481B97B" w:rsidR="00EC544B" w:rsidRPr="00FE5E94" w:rsidRDefault="00EC544B" w:rsidP="00A058C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00FE5E94">
        <w:rPr>
          <w:rFonts w:ascii="Times New Roman" w:hAnsi="Times New Roman" w:cs="Times New Roman"/>
        </w:rPr>
        <w:t xml:space="preserve">Dena </w:t>
      </w:r>
      <w:proofErr w:type="spellStart"/>
      <w:r w:rsidR="00FE5E94">
        <w:rPr>
          <w:rFonts w:ascii="Times New Roman" w:hAnsi="Times New Roman" w:cs="Times New Roman"/>
        </w:rPr>
        <w:t>Bunis</w:t>
      </w:r>
      <w:proofErr w:type="spellEnd"/>
      <w:r w:rsidRPr="00AD7C01">
        <w:rPr>
          <w:rFonts w:ascii="Times New Roman" w:hAnsi="Times New Roman" w:cs="Times New Roman"/>
        </w:rPr>
        <w:t>,</w:t>
      </w:r>
      <w:r w:rsidR="00A7716B">
        <w:rPr>
          <w:rFonts w:ascii="Times New Roman" w:hAnsi="Times New Roman" w:cs="Times New Roman"/>
        </w:rPr>
        <w:t xml:space="preserve"> </w:t>
      </w:r>
      <w:r w:rsidR="00A7716B">
        <w:rPr>
          <w:rFonts w:ascii="Times New Roman" w:hAnsi="Times New Roman" w:cs="Times New Roman"/>
          <w:i/>
          <w:iCs/>
        </w:rPr>
        <w:t xml:space="preserve">supra </w:t>
      </w:r>
      <w:r w:rsidR="00FE5E94">
        <w:rPr>
          <w:rFonts w:ascii="Times New Roman" w:hAnsi="Times New Roman" w:cs="Times New Roman"/>
        </w:rPr>
        <w:t>Note 14.</w:t>
      </w:r>
    </w:p>
  </w:footnote>
  <w:footnote w:id="38">
    <w:p w14:paraId="00000078" w14:textId="2D8BC582"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Alexander W. </w:t>
      </w:r>
      <w:proofErr w:type="spellStart"/>
      <w:r w:rsidRPr="00AD7C01">
        <w:rPr>
          <w:rFonts w:ascii="Times New Roman" w:hAnsi="Times New Roman" w:cs="Times New Roman"/>
        </w:rPr>
        <w:t>Bartik</w:t>
      </w:r>
      <w:proofErr w:type="spellEnd"/>
      <w:r w:rsidRPr="00AD7C01">
        <w:rPr>
          <w:rFonts w:ascii="Times New Roman" w:hAnsi="Times New Roman" w:cs="Times New Roman"/>
        </w:rPr>
        <w:t xml:space="preserve">, et al, </w:t>
      </w:r>
      <w:r w:rsidRPr="00AD7C01">
        <w:rPr>
          <w:rFonts w:ascii="Times New Roman" w:hAnsi="Times New Roman" w:cs="Times New Roman"/>
          <w:i/>
          <w:iCs/>
        </w:rPr>
        <w:t>The impact of COVID-19 on small business outcomes and expectations</w:t>
      </w:r>
      <w:r w:rsidRPr="00AD7C01">
        <w:rPr>
          <w:rFonts w:ascii="Times New Roman" w:hAnsi="Times New Roman" w:cs="Times New Roman"/>
        </w:rPr>
        <w:t xml:space="preserve">, </w:t>
      </w:r>
      <w:r w:rsidRPr="001935BF">
        <w:rPr>
          <w:rFonts w:ascii="Times New Roman" w:hAnsi="Times New Roman" w:cs="Times New Roman"/>
          <w:smallCaps/>
        </w:rPr>
        <w:t>Proceedings of the National Academy of Sciences</w:t>
      </w:r>
      <w:r w:rsidRPr="00AD7C01">
        <w:rPr>
          <w:rFonts w:ascii="Times New Roman" w:hAnsi="Times New Roman" w:cs="Times New Roman"/>
        </w:rPr>
        <w:t xml:space="preserve"> (July 28, 2020), </w:t>
      </w:r>
      <w:r w:rsidRPr="00FE5E94">
        <w:rPr>
          <w:rFonts w:ascii="Times New Roman" w:hAnsi="Times New Roman" w:cs="Times New Roman"/>
          <w:color w:val="000000" w:themeColor="text1"/>
        </w:rPr>
        <w:t>https://www.pnas.org/content/117/30/17656</w:t>
      </w:r>
      <w:r w:rsidR="00FE5E94">
        <w:rPr>
          <w:rFonts w:ascii="Times New Roman" w:hAnsi="Times New Roman" w:cs="Times New Roman"/>
          <w:color w:val="000000" w:themeColor="text1"/>
        </w:rPr>
        <w:t>.</w:t>
      </w:r>
      <w:r w:rsidRPr="00FE5E94">
        <w:rPr>
          <w:rFonts w:ascii="Times New Roman" w:hAnsi="Times New Roman" w:cs="Times New Roman"/>
          <w:color w:val="000000" w:themeColor="text1"/>
        </w:rPr>
        <w:t xml:space="preserve"> </w:t>
      </w:r>
    </w:p>
  </w:footnote>
  <w:footnote w:id="39">
    <w:p w14:paraId="00000079" w14:textId="70D05436" w:rsidR="00EC544B" w:rsidRPr="00A7716B"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00A7716B">
        <w:rPr>
          <w:rFonts w:ascii="Times New Roman" w:hAnsi="Times New Roman" w:cs="Times New Roman"/>
        </w:rPr>
        <w:t xml:space="preserve">Dena </w:t>
      </w:r>
      <w:proofErr w:type="spellStart"/>
      <w:r w:rsidR="00A7716B">
        <w:rPr>
          <w:rFonts w:ascii="Times New Roman" w:hAnsi="Times New Roman" w:cs="Times New Roman"/>
        </w:rPr>
        <w:t>Bunis</w:t>
      </w:r>
      <w:proofErr w:type="spellEnd"/>
      <w:r w:rsidRPr="00AD7C01">
        <w:rPr>
          <w:rFonts w:ascii="Times New Roman" w:hAnsi="Times New Roman" w:cs="Times New Roman"/>
        </w:rPr>
        <w:t xml:space="preserve">, </w:t>
      </w:r>
      <w:r w:rsidR="00A7716B">
        <w:rPr>
          <w:rFonts w:ascii="Times New Roman" w:hAnsi="Times New Roman" w:cs="Times New Roman"/>
          <w:i/>
          <w:iCs/>
        </w:rPr>
        <w:t xml:space="preserve">supra </w:t>
      </w:r>
      <w:r w:rsidR="00A7716B">
        <w:rPr>
          <w:rFonts w:ascii="Times New Roman" w:hAnsi="Times New Roman" w:cs="Times New Roman"/>
        </w:rPr>
        <w:t>Note 14.</w:t>
      </w:r>
      <w:r w:rsidR="00C8059B">
        <w:rPr>
          <w:rFonts w:ascii="Times New Roman" w:hAnsi="Times New Roman" w:cs="Times New Roman"/>
        </w:rPr>
        <w:t xml:space="preserve"> Note: the article writes relative to the end-of-year for 2020 with respect to then-current COVID-19 cases.</w:t>
      </w:r>
    </w:p>
  </w:footnote>
  <w:footnote w:id="40">
    <w:p w14:paraId="0000004A" w14:textId="783E2E30" w:rsidR="00EC544B" w:rsidRPr="00EC544B" w:rsidRDefault="00EC544B">
      <w:pPr>
        <w:rPr>
          <w:rFonts w:ascii="Times New Roman" w:eastAsia="Times New Roman" w:hAnsi="Times New Roman" w:cs="Times New Roman"/>
          <w:color w:val="1155CC"/>
          <w:u w:val="single"/>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iCs/>
        </w:rPr>
        <w:t xml:space="preserve">President Biden’s COVID-19 Plan, </w:t>
      </w:r>
      <w:r w:rsidRPr="001935BF">
        <w:rPr>
          <w:rFonts w:ascii="Times New Roman" w:hAnsi="Times New Roman" w:cs="Times New Roman"/>
          <w:smallCaps/>
        </w:rPr>
        <w:t>The White House</w:t>
      </w:r>
      <w:r w:rsidRPr="00AD7C01">
        <w:rPr>
          <w:rFonts w:ascii="Times New Roman" w:hAnsi="Times New Roman" w:cs="Times New Roman"/>
        </w:rPr>
        <w:t xml:space="preserve"> (Dec. 20, 2021, 4:23 PM), </w:t>
      </w:r>
      <w:r w:rsidRPr="00FE5E94">
        <w:rPr>
          <w:rFonts w:ascii="Times New Roman" w:eastAsia="Times New Roman" w:hAnsi="Times New Roman" w:cs="Times New Roman"/>
          <w:color w:val="000000" w:themeColor="text1"/>
        </w:rPr>
        <w:t>https://www.whitehouse.gov/covidplan/</w:t>
      </w:r>
      <w:r w:rsidR="00FE5E94">
        <w:rPr>
          <w:rFonts w:ascii="Times New Roman" w:eastAsia="Times New Roman" w:hAnsi="Times New Roman" w:cs="Times New Roman"/>
          <w:color w:val="000000" w:themeColor="text1"/>
        </w:rPr>
        <w:t>.</w:t>
      </w:r>
    </w:p>
    <w:p w14:paraId="0000004B" w14:textId="120D9863" w:rsidR="00EC544B" w:rsidRPr="00AD7C01" w:rsidRDefault="00EC544B">
      <w:pPr>
        <w:rPr>
          <w:rFonts w:ascii="Times New Roman" w:hAnsi="Times New Roman" w:cs="Times New Roman"/>
        </w:rPr>
      </w:pPr>
      <w:r w:rsidRPr="00A7716B">
        <w:rPr>
          <w:rFonts w:ascii="Times New Roman" w:hAnsi="Times New Roman" w:cs="Times New Roman"/>
          <w:i/>
          <w:iCs/>
        </w:rPr>
        <w:t>See also</w:t>
      </w:r>
      <w:r w:rsidRPr="00AD7C01">
        <w:rPr>
          <w:rFonts w:ascii="Times New Roman" w:hAnsi="Times New Roman" w:cs="Times New Roman"/>
        </w:rPr>
        <w:t xml:space="preserve">, Elena Moore, </w:t>
      </w:r>
      <w:r w:rsidRPr="00AD7C01">
        <w:rPr>
          <w:rFonts w:ascii="Times New Roman" w:hAnsi="Times New Roman" w:cs="Times New Roman"/>
          <w:i/>
          <w:iCs/>
        </w:rPr>
        <w:t xml:space="preserve">Trump’s and Biden’s Plans </w:t>
      </w:r>
      <w:proofErr w:type="gramStart"/>
      <w:r w:rsidRPr="00AD7C01">
        <w:rPr>
          <w:rFonts w:ascii="Times New Roman" w:hAnsi="Times New Roman" w:cs="Times New Roman"/>
          <w:i/>
          <w:iCs/>
        </w:rPr>
        <w:t>On</w:t>
      </w:r>
      <w:proofErr w:type="gramEnd"/>
      <w:r w:rsidRPr="00AD7C01">
        <w:rPr>
          <w:rFonts w:ascii="Times New Roman" w:hAnsi="Times New Roman" w:cs="Times New Roman"/>
          <w:i/>
          <w:iCs/>
        </w:rPr>
        <w:t xml:space="preserve"> The Coronavirus Pandemic</w:t>
      </w:r>
      <w:r w:rsidRPr="00AD7C01">
        <w:rPr>
          <w:rFonts w:ascii="Times New Roman" w:hAnsi="Times New Roman" w:cs="Times New Roman"/>
        </w:rPr>
        <w:t>, NPR (</w:t>
      </w:r>
      <w:r w:rsidR="00A7716B">
        <w:rPr>
          <w:rFonts w:ascii="Times New Roman" w:hAnsi="Times New Roman" w:cs="Times New Roman"/>
        </w:rPr>
        <w:t>Oct</w:t>
      </w:r>
      <w:r w:rsidRPr="00AD7C01">
        <w:rPr>
          <w:rFonts w:ascii="Times New Roman" w:hAnsi="Times New Roman" w:cs="Times New Roman"/>
        </w:rPr>
        <w:t>. 20</w:t>
      </w:r>
      <w:r w:rsidR="00A7716B">
        <w:rPr>
          <w:rFonts w:ascii="Times New Roman" w:hAnsi="Times New Roman" w:cs="Times New Roman"/>
        </w:rPr>
        <w:t>16</w:t>
      </w:r>
      <w:r w:rsidRPr="00AD7C01">
        <w:rPr>
          <w:rFonts w:ascii="Times New Roman" w:hAnsi="Times New Roman" w:cs="Times New Roman"/>
        </w:rPr>
        <w:t xml:space="preserve"> </w:t>
      </w:r>
      <w:r w:rsidR="00A7716B">
        <w:rPr>
          <w:rFonts w:ascii="Times New Roman" w:hAnsi="Times New Roman" w:cs="Times New Roman"/>
        </w:rPr>
        <w:t>2020</w:t>
      </w:r>
      <w:r w:rsidRPr="00AD7C01">
        <w:rPr>
          <w:rFonts w:ascii="Times New Roman" w:hAnsi="Times New Roman" w:cs="Times New Roman"/>
        </w:rPr>
        <w:t xml:space="preserve">, </w:t>
      </w:r>
      <w:r w:rsidR="00A7716B">
        <w:rPr>
          <w:rFonts w:ascii="Times New Roman" w:hAnsi="Times New Roman" w:cs="Times New Roman"/>
        </w:rPr>
        <w:t>8</w:t>
      </w:r>
      <w:r w:rsidRPr="00AD7C01">
        <w:rPr>
          <w:rFonts w:ascii="Times New Roman" w:hAnsi="Times New Roman" w:cs="Times New Roman"/>
        </w:rPr>
        <w:t>:</w:t>
      </w:r>
      <w:r w:rsidR="00A7716B">
        <w:rPr>
          <w:rFonts w:ascii="Times New Roman" w:hAnsi="Times New Roman" w:cs="Times New Roman"/>
        </w:rPr>
        <w:t>01</w:t>
      </w:r>
      <w:r w:rsidRPr="00AD7C01">
        <w:rPr>
          <w:rFonts w:ascii="Times New Roman" w:hAnsi="Times New Roman" w:cs="Times New Roman"/>
        </w:rPr>
        <w:t xml:space="preserve"> </w:t>
      </w:r>
      <w:r w:rsidR="00A7716B">
        <w:rPr>
          <w:rFonts w:ascii="Times New Roman" w:hAnsi="Times New Roman" w:cs="Times New Roman"/>
        </w:rPr>
        <w:t>AM</w:t>
      </w:r>
      <w:r w:rsidRPr="00AD7C01">
        <w:rPr>
          <w:rFonts w:ascii="Times New Roman" w:hAnsi="Times New Roman" w:cs="Times New Roman"/>
        </w:rPr>
        <w:t xml:space="preserve">), </w:t>
      </w:r>
      <w:r w:rsidRPr="00FE5E94">
        <w:rPr>
          <w:rFonts w:ascii="Times New Roman" w:eastAsia="Times New Roman" w:hAnsi="Times New Roman" w:cs="Times New Roman"/>
        </w:rPr>
        <w:t>https://www.npr.org/2020/10/16/919139204/trumps-and-biden-s-plans-on-the-coronavirus-pandemic#trumpplan</w:t>
      </w:r>
      <w:r w:rsidR="00FE5E94">
        <w:rPr>
          <w:rFonts w:ascii="Times New Roman" w:eastAsia="Times New Roman" w:hAnsi="Times New Roman" w:cs="Times New Roman"/>
        </w:rPr>
        <w:t>.</w:t>
      </w:r>
    </w:p>
  </w:footnote>
  <w:footnote w:id="41">
    <w:p w14:paraId="3CBCC2D6" w14:textId="357AB100" w:rsidR="00EC544B" w:rsidRPr="00AD7C01" w:rsidRDefault="00EC544B">
      <w:pPr>
        <w:pStyle w:val="FootnoteText"/>
        <w:rPr>
          <w:rFonts w:ascii="Times New Roman" w:hAnsi="Times New Roman" w:cs="Times New Roman"/>
          <w:lang w:val="en-US"/>
        </w:rPr>
      </w:pPr>
      <w:r w:rsidRPr="00AD7C01">
        <w:rPr>
          <w:rStyle w:val="FootnoteReference"/>
          <w:rFonts w:ascii="Times New Roman" w:hAnsi="Times New Roman" w:cs="Times New Roman"/>
        </w:rPr>
        <w:footnoteRef/>
      </w:r>
      <w:r w:rsidRPr="00AD7C01">
        <w:rPr>
          <w:rFonts w:ascii="Times New Roman" w:hAnsi="Times New Roman" w:cs="Times New Roman"/>
        </w:rPr>
        <w:t xml:space="preserve"> </w:t>
      </w:r>
      <w:r w:rsidRPr="00AD7C01">
        <w:rPr>
          <w:rFonts w:ascii="Times New Roman" w:hAnsi="Times New Roman" w:cs="Times New Roman"/>
          <w:i/>
          <w:iCs/>
        </w:rPr>
        <w:t>Rates of COVID-19 Cases and Deaths by Vaccination Status</w:t>
      </w:r>
      <w:r w:rsidRPr="00AD7C01">
        <w:rPr>
          <w:rFonts w:ascii="Times New Roman" w:hAnsi="Times New Roman" w:cs="Times New Roman"/>
        </w:rPr>
        <w:t xml:space="preserve">, </w:t>
      </w:r>
      <w:r w:rsidRPr="001935BF">
        <w:rPr>
          <w:rFonts w:ascii="Times New Roman" w:hAnsi="Times New Roman" w:cs="Times New Roman"/>
          <w:smallCaps/>
        </w:rPr>
        <w:t>Center for Disease Control</w:t>
      </w:r>
      <w:r w:rsidRPr="00AD7C01">
        <w:rPr>
          <w:rFonts w:ascii="Times New Roman" w:hAnsi="Times New Roman" w:cs="Times New Roman"/>
        </w:rPr>
        <w:t xml:space="preserve"> (</w:t>
      </w:r>
      <w:r w:rsidR="00FE5E94">
        <w:rPr>
          <w:rFonts w:ascii="Times New Roman" w:hAnsi="Times New Roman" w:cs="Times New Roman"/>
        </w:rPr>
        <w:t xml:space="preserve">last visited </w:t>
      </w:r>
      <w:r w:rsidRPr="00AD7C01">
        <w:rPr>
          <w:rFonts w:ascii="Times New Roman" w:hAnsi="Times New Roman" w:cs="Times New Roman"/>
        </w:rPr>
        <w:t>Jan. 22, 2022), https://covid.cdc.gov/covid-data-tracker/#rates-by-vaccine-status</w:t>
      </w:r>
      <w:r w:rsidR="00FE5E94">
        <w:rPr>
          <w:rFonts w:ascii="Times New Roman" w:hAnsi="Times New Roman" w:cs="Times New Roman"/>
        </w:rPr>
        <w:t>.</w:t>
      </w:r>
    </w:p>
  </w:footnote>
  <w:footnote w:id="42">
    <w:p w14:paraId="2EC96ADD" w14:textId="5DB6B32F" w:rsidR="00EC544B" w:rsidRPr="00AD7C01" w:rsidRDefault="00EC544B">
      <w:pPr>
        <w:pStyle w:val="FootnoteText"/>
        <w:rPr>
          <w:rFonts w:ascii="Times New Roman" w:hAnsi="Times New Roman" w:cs="Times New Roman"/>
          <w:i/>
          <w:iCs/>
          <w:lang w:val="en-US"/>
        </w:rPr>
      </w:pPr>
      <w:r w:rsidRPr="00AD7C01">
        <w:rPr>
          <w:rStyle w:val="FootnoteReference"/>
          <w:rFonts w:ascii="Times New Roman" w:hAnsi="Times New Roman" w:cs="Times New Roman"/>
        </w:rPr>
        <w:footnoteRef/>
      </w:r>
      <w:r w:rsidRPr="00AD7C01">
        <w:rPr>
          <w:rFonts w:ascii="Times New Roman" w:hAnsi="Times New Roman" w:cs="Times New Roman"/>
        </w:rPr>
        <w:t xml:space="preserve"> </w:t>
      </w:r>
      <w:r w:rsidRPr="00AD7C01">
        <w:rPr>
          <w:rFonts w:ascii="Times New Roman" w:hAnsi="Times New Roman" w:cs="Times New Roman"/>
          <w:i/>
          <w:iCs/>
          <w:lang w:val="en-US"/>
        </w:rPr>
        <w:t>Id.</w:t>
      </w:r>
    </w:p>
  </w:footnote>
  <w:footnote w:id="43">
    <w:p w14:paraId="08BDB2F9" w14:textId="6094C48E" w:rsidR="00EC544B" w:rsidRPr="00AD7C01" w:rsidRDefault="00EC544B">
      <w:pPr>
        <w:pStyle w:val="FootnoteText"/>
        <w:rPr>
          <w:rFonts w:ascii="Times New Roman" w:hAnsi="Times New Roman" w:cs="Times New Roman"/>
          <w:lang w:val="en-US"/>
        </w:rPr>
      </w:pPr>
      <w:r w:rsidRPr="00AD7C01">
        <w:rPr>
          <w:rStyle w:val="FootnoteReference"/>
          <w:rFonts w:ascii="Times New Roman" w:hAnsi="Times New Roman" w:cs="Times New Roman"/>
        </w:rPr>
        <w:footnoteRef/>
      </w:r>
      <w:r w:rsidRPr="00AD7C01">
        <w:rPr>
          <w:rFonts w:ascii="Times New Roman" w:hAnsi="Times New Roman" w:cs="Times New Roman"/>
        </w:rPr>
        <w:t xml:space="preserve"> Vinicius </w:t>
      </w:r>
      <w:proofErr w:type="spellStart"/>
      <w:r w:rsidRPr="00AD7C01">
        <w:rPr>
          <w:rFonts w:ascii="Times New Roman" w:hAnsi="Times New Roman" w:cs="Times New Roman"/>
        </w:rPr>
        <w:t>Albani</w:t>
      </w:r>
      <w:proofErr w:type="spellEnd"/>
      <w:r w:rsidRPr="00AD7C01">
        <w:rPr>
          <w:rFonts w:ascii="Times New Roman" w:hAnsi="Times New Roman" w:cs="Times New Roman"/>
        </w:rPr>
        <w:t xml:space="preserve">, et al, </w:t>
      </w:r>
      <w:r w:rsidRPr="00AD7C01">
        <w:rPr>
          <w:rFonts w:ascii="Times New Roman" w:hAnsi="Times New Roman" w:cs="Times New Roman"/>
          <w:i/>
          <w:iCs/>
        </w:rPr>
        <w:t>COVID-19 underreporting and its impact on vaccination strategies</w:t>
      </w:r>
      <w:r w:rsidRPr="00AD7C01">
        <w:rPr>
          <w:rFonts w:ascii="Times New Roman" w:hAnsi="Times New Roman" w:cs="Times New Roman"/>
        </w:rPr>
        <w:t xml:space="preserve">, </w:t>
      </w:r>
      <w:r w:rsidRPr="001935BF">
        <w:rPr>
          <w:rFonts w:ascii="Times New Roman" w:hAnsi="Times New Roman" w:cs="Times New Roman"/>
          <w:smallCaps/>
        </w:rPr>
        <w:t>BMC Infectious Diseases</w:t>
      </w:r>
      <w:r w:rsidRPr="00AD7C01">
        <w:rPr>
          <w:rFonts w:ascii="Times New Roman" w:hAnsi="Times New Roman" w:cs="Times New Roman"/>
        </w:rPr>
        <w:t xml:space="preserve"> (Oct. 28, 2021), </w:t>
      </w:r>
      <w:r w:rsidRPr="00FE5E94">
        <w:rPr>
          <w:rStyle w:val="Hyperlink"/>
          <w:rFonts w:ascii="Times New Roman" w:hAnsi="Times New Roman" w:cs="Times New Roman"/>
          <w:color w:val="000000" w:themeColor="text1"/>
          <w:u w:val="none"/>
        </w:rPr>
        <w:t>https://bmcinfectdis.biomedcentral.com/articles/10.1186/s12879-021-06780-7</w:t>
      </w:r>
      <w:r w:rsidR="00FE5E94">
        <w:rPr>
          <w:rFonts w:ascii="Times New Roman" w:hAnsi="Times New Roman" w:cs="Times New Roman"/>
          <w:color w:val="000000" w:themeColor="text1"/>
        </w:rPr>
        <w:t>.</w:t>
      </w:r>
    </w:p>
  </w:footnote>
  <w:footnote w:id="44">
    <w:p w14:paraId="0000007B" w14:textId="6F00FF56"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Lisa M. Brosseau, et al, </w:t>
      </w:r>
      <w:r w:rsidRPr="00AD7C01">
        <w:rPr>
          <w:rFonts w:ascii="Times New Roman" w:hAnsi="Times New Roman" w:cs="Times New Roman"/>
          <w:i/>
          <w:iCs/>
        </w:rPr>
        <w:t>COMMENTARY: What can masks do? Part 1: The Science behind COVID-19 protection,</w:t>
      </w:r>
      <w:r w:rsidRPr="00AD7C01">
        <w:rPr>
          <w:rFonts w:ascii="Times New Roman" w:hAnsi="Times New Roman" w:cs="Times New Roman"/>
        </w:rPr>
        <w:t xml:space="preserve"> </w:t>
      </w:r>
      <w:r w:rsidRPr="001935BF">
        <w:rPr>
          <w:rFonts w:ascii="Times New Roman" w:hAnsi="Times New Roman" w:cs="Times New Roman"/>
          <w:smallCaps/>
        </w:rPr>
        <w:t>University of Minnesota Center for Infectious Disease Research and Policy</w:t>
      </w:r>
      <w:r w:rsidRPr="00AD7C01">
        <w:rPr>
          <w:rFonts w:ascii="Times New Roman" w:hAnsi="Times New Roman" w:cs="Times New Roman"/>
        </w:rPr>
        <w:t xml:space="preserve"> (</w:t>
      </w:r>
      <w:r w:rsidR="00CC1650">
        <w:rPr>
          <w:rFonts w:ascii="Times New Roman" w:hAnsi="Times New Roman" w:cs="Times New Roman"/>
        </w:rPr>
        <w:t>Oct</w:t>
      </w:r>
      <w:r w:rsidRPr="00AD7C01">
        <w:rPr>
          <w:rFonts w:ascii="Times New Roman" w:hAnsi="Times New Roman" w:cs="Times New Roman"/>
        </w:rPr>
        <w:t xml:space="preserve">. </w:t>
      </w:r>
      <w:r w:rsidR="00CC1650">
        <w:rPr>
          <w:rFonts w:ascii="Times New Roman" w:hAnsi="Times New Roman" w:cs="Times New Roman"/>
        </w:rPr>
        <w:t>14</w:t>
      </w:r>
      <w:r w:rsidRPr="00AD7C01">
        <w:rPr>
          <w:rFonts w:ascii="Times New Roman" w:hAnsi="Times New Roman" w:cs="Times New Roman"/>
        </w:rPr>
        <w:t xml:space="preserve">, 2021), </w:t>
      </w:r>
      <w:r w:rsidRPr="00FE5E94">
        <w:rPr>
          <w:rFonts w:ascii="Times New Roman" w:hAnsi="Times New Roman" w:cs="Times New Roman"/>
          <w:color w:val="000000" w:themeColor="text1"/>
        </w:rPr>
        <w:t>https://www.cidrap.umn.edu/news-perspective/2021/10/commentary-what-can-masks-do-part-1-science-behind-covid-19-protection</w:t>
      </w:r>
      <w:r w:rsidR="00FE5E94">
        <w:rPr>
          <w:rFonts w:ascii="Times New Roman" w:hAnsi="Times New Roman" w:cs="Times New Roman"/>
          <w:color w:val="000000" w:themeColor="text1"/>
        </w:rPr>
        <w:t>.</w:t>
      </w:r>
    </w:p>
  </w:footnote>
  <w:footnote w:id="45">
    <w:p w14:paraId="0000007C" w14:textId="6C38AD0C"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iCs/>
        </w:rPr>
        <w:t>80% of Americans Don’t Get Enough Exercise – and Here’s How Much You’ll Actually Need</w:t>
      </w:r>
      <w:r w:rsidRPr="00AD7C01">
        <w:rPr>
          <w:rFonts w:ascii="Times New Roman" w:hAnsi="Times New Roman" w:cs="Times New Roman"/>
        </w:rPr>
        <w:t xml:space="preserve">, </w:t>
      </w:r>
      <w:r w:rsidRPr="001935BF">
        <w:rPr>
          <w:rFonts w:ascii="Times New Roman" w:hAnsi="Times New Roman" w:cs="Times New Roman"/>
          <w:smallCaps/>
        </w:rPr>
        <w:t xml:space="preserve">Cleveland Clinic </w:t>
      </w:r>
      <w:proofErr w:type="spellStart"/>
      <w:r w:rsidRPr="001935BF">
        <w:rPr>
          <w:rFonts w:ascii="Times New Roman" w:hAnsi="Times New Roman" w:cs="Times New Roman"/>
          <w:smallCaps/>
        </w:rPr>
        <w:t>healthessentials</w:t>
      </w:r>
      <w:proofErr w:type="spellEnd"/>
      <w:r w:rsidRPr="00AD7C01">
        <w:rPr>
          <w:rFonts w:ascii="Times New Roman" w:hAnsi="Times New Roman" w:cs="Times New Roman"/>
        </w:rPr>
        <w:t xml:space="preserve"> (</w:t>
      </w:r>
      <w:r w:rsidR="00CC1650">
        <w:rPr>
          <w:rFonts w:ascii="Times New Roman" w:hAnsi="Times New Roman" w:cs="Times New Roman"/>
        </w:rPr>
        <w:t>Nov. 20, 2018</w:t>
      </w:r>
      <w:r w:rsidRPr="00AD7C01">
        <w:rPr>
          <w:rFonts w:ascii="Times New Roman" w:hAnsi="Times New Roman" w:cs="Times New Roman"/>
        </w:rPr>
        <w:t xml:space="preserve">), </w:t>
      </w:r>
      <w:r w:rsidRPr="00FE5E94">
        <w:rPr>
          <w:rFonts w:ascii="Times New Roman" w:hAnsi="Times New Roman" w:cs="Times New Roman"/>
          <w:color w:val="000000" w:themeColor="text1"/>
        </w:rPr>
        <w:t>https://health.clevelandclinic.org/80-of-americans-dont-get-enough-exercise-and-heres-how-much-you-actually-need/</w:t>
      </w:r>
      <w:r w:rsidR="00FE5E94">
        <w:rPr>
          <w:rFonts w:ascii="Times New Roman" w:hAnsi="Times New Roman" w:cs="Times New Roman"/>
          <w:color w:val="000000" w:themeColor="text1"/>
        </w:rPr>
        <w:t>.</w:t>
      </w:r>
    </w:p>
  </w:footnote>
  <w:footnote w:id="46">
    <w:p w14:paraId="0000007D" w14:textId="2FE6BC86"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Anup Shah, </w:t>
      </w:r>
      <w:r w:rsidRPr="00AD7C01">
        <w:rPr>
          <w:rFonts w:ascii="Times New Roman" w:hAnsi="Times New Roman" w:cs="Times New Roman"/>
          <w:i/>
          <w:iCs/>
        </w:rPr>
        <w:t>Consumption and Consumerism</w:t>
      </w:r>
      <w:r w:rsidRPr="00AD7C01">
        <w:rPr>
          <w:rFonts w:ascii="Times New Roman" w:hAnsi="Times New Roman" w:cs="Times New Roman"/>
        </w:rPr>
        <w:t xml:space="preserve">, </w:t>
      </w:r>
      <w:r w:rsidRPr="001935BF">
        <w:rPr>
          <w:rFonts w:ascii="Times New Roman" w:hAnsi="Times New Roman" w:cs="Times New Roman"/>
          <w:smallCaps/>
        </w:rPr>
        <w:t>Global Issues</w:t>
      </w:r>
      <w:r w:rsidRPr="00AD7C01">
        <w:rPr>
          <w:rFonts w:ascii="Times New Roman" w:hAnsi="Times New Roman" w:cs="Times New Roman"/>
        </w:rPr>
        <w:t xml:space="preserve"> (</w:t>
      </w:r>
      <w:r w:rsidR="00CC1650">
        <w:rPr>
          <w:rFonts w:ascii="Times New Roman" w:hAnsi="Times New Roman" w:cs="Times New Roman"/>
        </w:rPr>
        <w:t>Jan</w:t>
      </w:r>
      <w:r w:rsidRPr="00AD7C01">
        <w:rPr>
          <w:rFonts w:ascii="Times New Roman" w:hAnsi="Times New Roman" w:cs="Times New Roman"/>
        </w:rPr>
        <w:t xml:space="preserve">. </w:t>
      </w:r>
      <w:r w:rsidR="00CC1650">
        <w:rPr>
          <w:rFonts w:ascii="Times New Roman" w:hAnsi="Times New Roman" w:cs="Times New Roman"/>
        </w:rPr>
        <w:t>5</w:t>
      </w:r>
      <w:r w:rsidRPr="00AD7C01">
        <w:rPr>
          <w:rFonts w:ascii="Times New Roman" w:hAnsi="Times New Roman" w:cs="Times New Roman"/>
        </w:rPr>
        <w:t xml:space="preserve">, </w:t>
      </w:r>
      <w:r w:rsidR="00CC1650">
        <w:rPr>
          <w:rFonts w:ascii="Times New Roman" w:hAnsi="Times New Roman" w:cs="Times New Roman"/>
        </w:rPr>
        <w:t>2014</w:t>
      </w:r>
      <w:r w:rsidRPr="00AD7C01">
        <w:rPr>
          <w:rFonts w:ascii="Times New Roman" w:hAnsi="Times New Roman" w:cs="Times New Roman"/>
        </w:rPr>
        <w:t xml:space="preserve">), </w:t>
      </w:r>
      <w:r w:rsidRPr="00FE5E94">
        <w:rPr>
          <w:rFonts w:ascii="Times New Roman" w:hAnsi="Times New Roman" w:cs="Times New Roman"/>
          <w:color w:val="000000" w:themeColor="text1"/>
        </w:rPr>
        <w:t xml:space="preserve">https://www.globalissues.org/issue/235/consumption-and-consumerism </w:t>
      </w:r>
      <w:r w:rsidRPr="00AD7C01">
        <w:rPr>
          <w:rFonts w:ascii="Times New Roman" w:hAnsi="Times New Roman" w:cs="Times New Roman"/>
        </w:rPr>
        <w:t>(</w:t>
      </w:r>
      <w:r w:rsidR="00CC1650">
        <w:rPr>
          <w:rFonts w:ascii="Times New Roman" w:hAnsi="Times New Roman" w:cs="Times New Roman"/>
        </w:rPr>
        <w:t>concluding</w:t>
      </w:r>
      <w:r w:rsidRPr="00AD7C01">
        <w:rPr>
          <w:rFonts w:ascii="Times New Roman" w:hAnsi="Times New Roman" w:cs="Times New Roman"/>
        </w:rPr>
        <w:t xml:space="preserve"> that political causes of poverty are largely a result of consumerism and its associated political issues)</w:t>
      </w:r>
      <w:r w:rsidR="00FE5E94">
        <w:rPr>
          <w:rFonts w:ascii="Times New Roman" w:hAnsi="Times New Roman" w:cs="Times New Roman"/>
        </w:rPr>
        <w:t>.</w:t>
      </w:r>
    </w:p>
  </w:footnote>
  <w:footnote w:id="47">
    <w:p w14:paraId="0000007E" w14:textId="1FD5C978"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Matthew T. </w:t>
      </w:r>
      <w:proofErr w:type="spellStart"/>
      <w:r w:rsidRPr="00AD7C01">
        <w:rPr>
          <w:rFonts w:ascii="Times New Roman" w:hAnsi="Times New Roman" w:cs="Times New Roman"/>
        </w:rPr>
        <w:t>Tull</w:t>
      </w:r>
      <w:proofErr w:type="spellEnd"/>
      <w:r w:rsidRPr="00AD7C01">
        <w:rPr>
          <w:rFonts w:ascii="Times New Roman" w:hAnsi="Times New Roman" w:cs="Times New Roman"/>
        </w:rPr>
        <w:t xml:space="preserve">, et al, </w:t>
      </w:r>
      <w:r w:rsidRPr="00AD7C01">
        <w:rPr>
          <w:rFonts w:ascii="Times New Roman" w:hAnsi="Times New Roman" w:cs="Times New Roman"/>
          <w:i/>
          <w:iCs/>
        </w:rPr>
        <w:t>Psychological Outcomes Associated with Stay-at-Home Orders and the Perceived Impact of COVID-19 on Daily Life</w:t>
      </w:r>
      <w:r w:rsidRPr="00AD7C01">
        <w:rPr>
          <w:rFonts w:ascii="Times New Roman" w:hAnsi="Times New Roman" w:cs="Times New Roman"/>
        </w:rPr>
        <w:t xml:space="preserve">, </w:t>
      </w:r>
      <w:r w:rsidRPr="001935BF">
        <w:rPr>
          <w:rFonts w:ascii="Times New Roman" w:hAnsi="Times New Roman" w:cs="Times New Roman"/>
          <w:smallCaps/>
        </w:rPr>
        <w:t>US National Library of Medicine National Institutes of Health</w:t>
      </w:r>
      <w:r w:rsidRPr="00AD7C01">
        <w:rPr>
          <w:rFonts w:ascii="Times New Roman" w:hAnsi="Times New Roman" w:cs="Times New Roman"/>
        </w:rPr>
        <w:t xml:space="preserve"> (May 12, 2020), </w:t>
      </w:r>
      <w:r w:rsidRPr="00FE5E94">
        <w:rPr>
          <w:rFonts w:ascii="Times New Roman" w:hAnsi="Times New Roman" w:cs="Times New Roman"/>
          <w:color w:val="000000" w:themeColor="text1"/>
        </w:rPr>
        <w:t>https://www.ncbi.nlm.nih.gov/pmc/articles/PMC7252159/</w:t>
      </w:r>
      <w:r w:rsidR="00FE5E94">
        <w:rPr>
          <w:rFonts w:ascii="Times New Roman" w:hAnsi="Times New Roman" w:cs="Times New Roman"/>
          <w:color w:val="000000" w:themeColor="text1"/>
        </w:rPr>
        <w:t>.</w:t>
      </w:r>
    </w:p>
  </w:footnote>
  <w:footnote w:id="48">
    <w:p w14:paraId="0000007F" w14:textId="08A126A6"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Justin Sink, et al, </w:t>
      </w:r>
      <w:r w:rsidRPr="00AD7C01">
        <w:rPr>
          <w:rFonts w:ascii="Times New Roman" w:hAnsi="Times New Roman" w:cs="Times New Roman"/>
          <w:i/>
          <w:iCs/>
        </w:rPr>
        <w:t>Biden Asks Americans to ‘Mask Up’ for 100 Days, Criticizing GOP</w:t>
      </w:r>
      <w:r w:rsidRPr="00AD7C01">
        <w:rPr>
          <w:rFonts w:ascii="Times New Roman" w:hAnsi="Times New Roman" w:cs="Times New Roman"/>
        </w:rPr>
        <w:t xml:space="preserve">, </w:t>
      </w:r>
      <w:r w:rsidRPr="001935BF">
        <w:rPr>
          <w:rFonts w:ascii="Times New Roman" w:hAnsi="Times New Roman" w:cs="Times New Roman"/>
          <w:smallCaps/>
        </w:rPr>
        <w:t>Bloomberg</w:t>
      </w:r>
      <w:r w:rsidRPr="00AD7C01">
        <w:rPr>
          <w:rFonts w:ascii="Times New Roman" w:hAnsi="Times New Roman" w:cs="Times New Roman"/>
        </w:rPr>
        <w:t xml:space="preserve"> (</w:t>
      </w:r>
      <w:r w:rsidR="00CC1650">
        <w:rPr>
          <w:rFonts w:ascii="Times New Roman" w:hAnsi="Times New Roman" w:cs="Times New Roman"/>
        </w:rPr>
        <w:t>Jan</w:t>
      </w:r>
      <w:r w:rsidRPr="00AD7C01">
        <w:rPr>
          <w:rFonts w:ascii="Times New Roman" w:hAnsi="Times New Roman" w:cs="Times New Roman"/>
        </w:rPr>
        <w:t xml:space="preserve">. </w:t>
      </w:r>
      <w:r w:rsidR="00CC1650">
        <w:rPr>
          <w:rFonts w:ascii="Times New Roman" w:hAnsi="Times New Roman" w:cs="Times New Roman"/>
        </w:rPr>
        <w:t>15</w:t>
      </w:r>
      <w:r w:rsidRPr="00AD7C01">
        <w:rPr>
          <w:rFonts w:ascii="Times New Roman" w:hAnsi="Times New Roman" w:cs="Times New Roman"/>
        </w:rPr>
        <w:t>, 2021, 4:</w:t>
      </w:r>
      <w:r w:rsidR="00CC1650">
        <w:rPr>
          <w:rFonts w:ascii="Times New Roman" w:hAnsi="Times New Roman" w:cs="Times New Roman"/>
        </w:rPr>
        <w:t>22</w:t>
      </w:r>
      <w:r w:rsidRPr="00AD7C01">
        <w:rPr>
          <w:rFonts w:ascii="Times New Roman" w:hAnsi="Times New Roman" w:cs="Times New Roman"/>
        </w:rPr>
        <w:t xml:space="preserve"> PM), </w:t>
      </w:r>
      <w:r w:rsidRPr="00FE5E94">
        <w:rPr>
          <w:rFonts w:ascii="Times New Roman" w:hAnsi="Times New Roman" w:cs="Times New Roman"/>
          <w:color w:val="000000" w:themeColor="text1"/>
        </w:rPr>
        <w:t>https://www.bloomberg.com/news/articles/2021-01-15/biden-asks-americans-to-mask-up-for-100-days-criticizing-gop</w:t>
      </w:r>
      <w:r w:rsidR="00FE5E94">
        <w:rPr>
          <w:rFonts w:ascii="Times New Roman" w:hAnsi="Times New Roman" w:cs="Times New Roman"/>
          <w:color w:val="000000" w:themeColor="text1"/>
        </w:rPr>
        <w:t>.</w:t>
      </w:r>
    </w:p>
  </w:footnote>
  <w:footnote w:id="49">
    <w:p w14:paraId="00000069" w14:textId="28F8B5DE" w:rsidR="00EC544B" w:rsidRPr="00FE5E94" w:rsidRDefault="00EC544B">
      <w:pPr>
        <w:rPr>
          <w:rFonts w:ascii="Times New Roman" w:eastAsia="Times New Roman" w:hAnsi="Times New Roman" w:cs="Times New Roman"/>
          <w:color w:val="000000" w:themeColor="text1"/>
        </w:rPr>
      </w:pPr>
      <w:r w:rsidRPr="00AD7C01">
        <w:rPr>
          <w:rFonts w:ascii="Times New Roman" w:hAnsi="Times New Roman" w:cs="Times New Roman"/>
          <w:vertAlign w:val="superscript"/>
        </w:rPr>
        <w:footnoteRef/>
      </w:r>
      <w:r w:rsidRPr="00AD7C01">
        <w:rPr>
          <w:rFonts w:ascii="Times New Roman" w:hAnsi="Times New Roman" w:cs="Times New Roman"/>
        </w:rPr>
        <w:t xml:space="preserve"> Leslie Barrie, </w:t>
      </w:r>
      <w:r w:rsidRPr="00AD7C01">
        <w:rPr>
          <w:rFonts w:ascii="Times New Roman" w:hAnsi="Times New Roman" w:cs="Times New Roman"/>
          <w:i/>
          <w:iCs/>
        </w:rPr>
        <w:t xml:space="preserve">Many American Adults Eat Fast Food Daily – Here’s Why That’s a Problem, </w:t>
      </w:r>
      <w:r w:rsidRPr="001935BF">
        <w:rPr>
          <w:rFonts w:ascii="Times New Roman" w:hAnsi="Times New Roman" w:cs="Times New Roman"/>
          <w:smallCaps/>
        </w:rPr>
        <w:t xml:space="preserve">Everyday Health </w:t>
      </w:r>
      <w:r w:rsidRPr="00AD7C01">
        <w:rPr>
          <w:rFonts w:ascii="Times New Roman" w:hAnsi="Times New Roman" w:cs="Times New Roman"/>
        </w:rPr>
        <w:t>(</w:t>
      </w:r>
      <w:r w:rsidR="00A827A8">
        <w:rPr>
          <w:rFonts w:ascii="Times New Roman" w:hAnsi="Times New Roman" w:cs="Times New Roman"/>
        </w:rPr>
        <w:t>Oct. 24, 2018</w:t>
      </w:r>
      <w:r w:rsidRPr="00AD7C01">
        <w:rPr>
          <w:rFonts w:ascii="Times New Roman" w:hAnsi="Times New Roman" w:cs="Times New Roman"/>
        </w:rPr>
        <w:t xml:space="preserve">), </w:t>
      </w:r>
      <w:r w:rsidRPr="00FE5E94">
        <w:rPr>
          <w:rStyle w:val="Hyperlink"/>
          <w:rFonts w:ascii="Times New Roman" w:eastAsia="Times New Roman" w:hAnsi="Times New Roman" w:cs="Times New Roman"/>
          <w:color w:val="000000" w:themeColor="text1"/>
          <w:u w:val="none"/>
        </w:rPr>
        <w:t>https://www.everydayhealth.com/diet-nutrition/diet/percent-american-adults-eat-fast-food-daily-cdc-repor</w:t>
      </w:r>
      <w:r w:rsidR="00FE5E94">
        <w:rPr>
          <w:rStyle w:val="Hyperlink"/>
          <w:rFonts w:ascii="Times New Roman" w:eastAsia="Times New Roman" w:hAnsi="Times New Roman" w:cs="Times New Roman"/>
          <w:color w:val="000000" w:themeColor="text1"/>
          <w:u w:val="none"/>
        </w:rPr>
        <w:t>t/</w:t>
      </w:r>
      <w:r w:rsidR="00A827A8" w:rsidRPr="00A827A8">
        <w:rPr>
          <w:rFonts w:ascii="Times New Roman" w:eastAsia="Times New Roman" w:hAnsi="Times New Roman" w:cs="Times New Roman"/>
          <w:color w:val="000000" w:themeColor="text1"/>
        </w:rPr>
        <w:t>;</w:t>
      </w:r>
      <w:r w:rsidR="00A827A8">
        <w:rPr>
          <w:rFonts w:ascii="Times New Roman" w:eastAsia="Times New Roman" w:hAnsi="Times New Roman" w:cs="Times New Roman"/>
          <w:color w:val="1155CC"/>
        </w:rPr>
        <w:t xml:space="preserve"> </w:t>
      </w:r>
      <w:r w:rsidRPr="00AD7C01">
        <w:rPr>
          <w:rFonts w:ascii="Times New Roman" w:eastAsia="Times New Roman" w:hAnsi="Times New Roman" w:cs="Times New Roman"/>
        </w:rPr>
        <w:t xml:space="preserve">Simone A. French, et al, </w:t>
      </w:r>
      <w:r w:rsidRPr="00AD7C01">
        <w:rPr>
          <w:rFonts w:ascii="Times New Roman" w:eastAsia="Times New Roman" w:hAnsi="Times New Roman" w:cs="Times New Roman"/>
          <w:i/>
          <w:iCs/>
        </w:rPr>
        <w:t xml:space="preserve">Nutrition quality of food purchases varies by household income: the </w:t>
      </w:r>
      <w:proofErr w:type="spellStart"/>
      <w:r w:rsidRPr="00AD7C01">
        <w:rPr>
          <w:rFonts w:ascii="Times New Roman" w:eastAsia="Times New Roman" w:hAnsi="Times New Roman" w:cs="Times New Roman"/>
          <w:i/>
          <w:iCs/>
        </w:rPr>
        <w:t>SHoPPer</w:t>
      </w:r>
      <w:proofErr w:type="spellEnd"/>
      <w:r w:rsidRPr="00AD7C01">
        <w:rPr>
          <w:rFonts w:ascii="Times New Roman" w:eastAsia="Times New Roman" w:hAnsi="Times New Roman" w:cs="Times New Roman"/>
          <w:i/>
          <w:iCs/>
        </w:rPr>
        <w:t xml:space="preserve"> study</w:t>
      </w:r>
      <w:r w:rsidRPr="00AD7C01">
        <w:rPr>
          <w:rFonts w:ascii="Times New Roman" w:eastAsia="Times New Roman" w:hAnsi="Times New Roman" w:cs="Times New Roman"/>
        </w:rPr>
        <w:t xml:space="preserve">, </w:t>
      </w:r>
      <w:r w:rsidRPr="001935BF">
        <w:rPr>
          <w:rFonts w:ascii="Times New Roman" w:eastAsia="Times New Roman" w:hAnsi="Times New Roman" w:cs="Times New Roman"/>
          <w:smallCaps/>
        </w:rPr>
        <w:t>BMC Public Health</w:t>
      </w:r>
      <w:r w:rsidRPr="00AD7C01">
        <w:rPr>
          <w:rFonts w:ascii="Times New Roman" w:eastAsia="Times New Roman" w:hAnsi="Times New Roman" w:cs="Times New Roman"/>
        </w:rPr>
        <w:t xml:space="preserve"> (Feb. 26, 2019),</w:t>
      </w:r>
      <w:r w:rsidRPr="00AD7C01">
        <w:rPr>
          <w:rFonts w:ascii="Times New Roman" w:eastAsia="Times New Roman" w:hAnsi="Times New Roman" w:cs="Times New Roman"/>
          <w:i/>
          <w:iCs/>
        </w:rPr>
        <w:t xml:space="preserve"> </w:t>
      </w:r>
      <w:r w:rsidRPr="00FE5E94">
        <w:rPr>
          <w:rStyle w:val="Hyperlink"/>
          <w:rFonts w:ascii="Times New Roman" w:eastAsia="Times New Roman" w:hAnsi="Times New Roman" w:cs="Times New Roman"/>
          <w:color w:val="000000" w:themeColor="text1"/>
          <w:u w:val="none"/>
        </w:rPr>
        <w:t>https://bmcpublichealth.biomedcentral.com/articles/10.1186/s12889-019-6546-2</w:t>
      </w:r>
      <w:r w:rsidR="00FE5E94">
        <w:rPr>
          <w:rStyle w:val="Hyperlink"/>
          <w:rFonts w:ascii="Times New Roman" w:eastAsia="Times New Roman" w:hAnsi="Times New Roman" w:cs="Times New Roman"/>
          <w:color w:val="000000" w:themeColor="text1"/>
          <w:u w:val="none"/>
        </w:rPr>
        <w:t>.</w:t>
      </w:r>
    </w:p>
  </w:footnote>
  <w:footnote w:id="50">
    <w:p w14:paraId="0000006A" w14:textId="0417AD50"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iCs/>
        </w:rPr>
        <w:t>Exercise or Physical Activity,</w:t>
      </w:r>
      <w:r w:rsidRPr="00AD7C01">
        <w:rPr>
          <w:rFonts w:ascii="Times New Roman" w:hAnsi="Times New Roman" w:cs="Times New Roman"/>
        </w:rPr>
        <w:t xml:space="preserve"> </w:t>
      </w:r>
      <w:r w:rsidRPr="001935BF">
        <w:rPr>
          <w:rFonts w:ascii="Times New Roman" w:hAnsi="Times New Roman" w:cs="Times New Roman"/>
          <w:smallCaps/>
        </w:rPr>
        <w:t>Center for Disease Control</w:t>
      </w:r>
      <w:r w:rsidRPr="00AD7C01">
        <w:rPr>
          <w:rFonts w:ascii="Times New Roman" w:hAnsi="Times New Roman" w:cs="Times New Roman"/>
        </w:rPr>
        <w:t xml:space="preserve"> (</w:t>
      </w:r>
      <w:r w:rsidR="00A827A8">
        <w:rPr>
          <w:rFonts w:ascii="Times New Roman" w:hAnsi="Times New Roman" w:cs="Times New Roman"/>
        </w:rPr>
        <w:t xml:space="preserve">last visited </w:t>
      </w:r>
      <w:r w:rsidRPr="00AD7C01">
        <w:rPr>
          <w:rFonts w:ascii="Times New Roman" w:hAnsi="Times New Roman" w:cs="Times New Roman"/>
        </w:rPr>
        <w:t xml:space="preserve">Dec. 20, 2021), </w:t>
      </w:r>
      <w:r w:rsidRPr="00FE5E94">
        <w:rPr>
          <w:rFonts w:ascii="Times New Roman" w:eastAsia="Times New Roman" w:hAnsi="Times New Roman" w:cs="Times New Roman"/>
          <w:color w:val="000000" w:themeColor="text1"/>
        </w:rPr>
        <w:t xml:space="preserve">https://www.cdc.gov/nchs/fastats/exercise.htm </w:t>
      </w:r>
    </w:p>
  </w:footnote>
  <w:footnote w:id="51">
    <w:p w14:paraId="0000006B" w14:textId="62EDB4C4"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proofErr w:type="spellStart"/>
      <w:r w:rsidRPr="00AD7C01">
        <w:rPr>
          <w:rFonts w:ascii="Times New Roman" w:hAnsi="Times New Roman" w:cs="Times New Roman"/>
          <w:i/>
          <w:iCs/>
        </w:rPr>
        <w:t>Quickstats</w:t>
      </w:r>
      <w:proofErr w:type="spellEnd"/>
      <w:r w:rsidRPr="00AD7C01">
        <w:rPr>
          <w:rFonts w:ascii="Times New Roman" w:hAnsi="Times New Roman" w:cs="Times New Roman"/>
          <w:i/>
          <w:iCs/>
        </w:rPr>
        <w:t>: Cancer and Heart Disease Death Rates, Among Men and Women Aged 45-64 Years – United States 1999-</w:t>
      </w:r>
      <w:r w:rsidRPr="00AD7C01">
        <w:rPr>
          <w:rFonts w:ascii="Times New Roman" w:hAnsi="Times New Roman" w:cs="Times New Roman"/>
        </w:rPr>
        <w:t xml:space="preserve">2018, </w:t>
      </w:r>
      <w:r w:rsidRPr="001935BF">
        <w:rPr>
          <w:rFonts w:ascii="Times New Roman" w:hAnsi="Times New Roman" w:cs="Times New Roman"/>
          <w:smallCaps/>
        </w:rPr>
        <w:t>Center for Disease Control</w:t>
      </w:r>
      <w:r w:rsidRPr="00AD7C01">
        <w:rPr>
          <w:rFonts w:ascii="Times New Roman" w:hAnsi="Times New Roman" w:cs="Times New Roman"/>
        </w:rPr>
        <w:t xml:space="preserve"> (last visited Dec. 20, 2021), https://www.cdc.gov/mmwr/volumes/69/wr/mm6921a4.htm</w:t>
      </w:r>
      <w:r w:rsidR="00FE5E94">
        <w:rPr>
          <w:rFonts w:ascii="Times New Roman" w:hAnsi="Times New Roman" w:cs="Times New Roman"/>
        </w:rPr>
        <w:t>.</w:t>
      </w:r>
    </w:p>
  </w:footnote>
  <w:footnote w:id="52">
    <w:p w14:paraId="00000081" w14:textId="38389470"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iCs/>
        </w:rPr>
        <w:t>Know Your Risk for Heart Disease</w:t>
      </w:r>
      <w:r w:rsidRPr="00AD7C01">
        <w:rPr>
          <w:rFonts w:ascii="Times New Roman" w:hAnsi="Times New Roman" w:cs="Times New Roman"/>
        </w:rPr>
        <w:t xml:space="preserve">, </w:t>
      </w:r>
      <w:r w:rsidRPr="001935BF">
        <w:rPr>
          <w:rFonts w:ascii="Times New Roman" w:hAnsi="Times New Roman" w:cs="Times New Roman"/>
          <w:smallCaps/>
        </w:rPr>
        <w:t>Center for Disease Control</w:t>
      </w:r>
      <w:r w:rsidRPr="00AD7C01">
        <w:rPr>
          <w:rFonts w:ascii="Times New Roman" w:hAnsi="Times New Roman" w:cs="Times New Roman"/>
        </w:rPr>
        <w:t xml:space="preserve"> (last visited Dec. 20, 2021), https://www.cdc.gov/heartdisease/risk_factors.htm</w:t>
      </w:r>
      <w:r w:rsidR="00FE5E94">
        <w:rPr>
          <w:rFonts w:ascii="Times New Roman" w:hAnsi="Times New Roman" w:cs="Times New Roman"/>
        </w:rPr>
        <w:t>.</w:t>
      </w:r>
    </w:p>
  </w:footnote>
  <w:footnote w:id="53">
    <w:p w14:paraId="0000005E" w14:textId="1DEA8DEF" w:rsidR="00EC544B" w:rsidRPr="00FE5E94" w:rsidRDefault="00EC544B">
      <w:pPr>
        <w:rPr>
          <w:rFonts w:ascii="Times New Roman" w:hAnsi="Times New Roman" w:cs="Times New Roman"/>
          <w:color w:val="000000" w:themeColor="text1"/>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iCs/>
        </w:rPr>
        <w:t xml:space="preserve">COVID-19 Databases and Journals, </w:t>
      </w:r>
      <w:r w:rsidRPr="001935BF">
        <w:rPr>
          <w:rFonts w:ascii="Times New Roman" w:hAnsi="Times New Roman" w:cs="Times New Roman"/>
          <w:smallCaps/>
        </w:rPr>
        <w:t>Center for Disease Control</w:t>
      </w:r>
      <w:r w:rsidRPr="00AD7C01">
        <w:rPr>
          <w:rFonts w:ascii="Times New Roman" w:hAnsi="Times New Roman" w:cs="Times New Roman"/>
        </w:rPr>
        <w:t xml:space="preserve"> (Dec. 20, 2021, 4:50 PM), </w:t>
      </w:r>
      <w:r w:rsidRPr="00FE5E94">
        <w:rPr>
          <w:rFonts w:ascii="Times New Roman" w:hAnsi="Times New Roman" w:cs="Times New Roman"/>
          <w:color w:val="000000" w:themeColor="text1"/>
        </w:rPr>
        <w:t>https://www.cdc.gov/library/researchguides/2019novelcoronavirus/databasesjournals.html</w:t>
      </w:r>
      <w:r w:rsidR="00FE5E94">
        <w:rPr>
          <w:rFonts w:ascii="Times New Roman" w:hAnsi="Times New Roman" w:cs="Times New Roman"/>
          <w:color w:val="000000" w:themeColor="text1"/>
        </w:rPr>
        <w:t>.</w:t>
      </w:r>
    </w:p>
  </w:footnote>
  <w:footnote w:id="54">
    <w:p w14:paraId="00000044" w14:textId="772B65C8" w:rsidR="00EC544B" w:rsidRPr="00CD2144"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iCs/>
        </w:rPr>
        <w:t>People with Certain Medical Conditions</w:t>
      </w:r>
      <w:r w:rsidRPr="00AD7C01">
        <w:rPr>
          <w:rFonts w:ascii="Times New Roman" w:hAnsi="Times New Roman" w:cs="Times New Roman"/>
        </w:rPr>
        <w:t xml:space="preserve">, </w:t>
      </w:r>
      <w:r w:rsidR="00A827A8">
        <w:rPr>
          <w:rFonts w:ascii="Times New Roman" w:hAnsi="Times New Roman" w:cs="Times New Roman"/>
          <w:i/>
          <w:iCs/>
        </w:rPr>
        <w:t>supra</w:t>
      </w:r>
      <w:r w:rsidR="00CD2144">
        <w:rPr>
          <w:rFonts w:ascii="Times New Roman" w:hAnsi="Times New Roman" w:cs="Times New Roman"/>
        </w:rPr>
        <w:t xml:space="preserve"> </w:t>
      </w:r>
      <w:r w:rsidR="0078212B">
        <w:rPr>
          <w:rFonts w:ascii="Times New Roman" w:hAnsi="Times New Roman" w:cs="Times New Roman"/>
        </w:rPr>
        <w:t>n</w:t>
      </w:r>
      <w:r w:rsidR="00CD2144">
        <w:rPr>
          <w:rFonts w:ascii="Times New Roman" w:hAnsi="Times New Roman" w:cs="Times New Roman"/>
        </w:rPr>
        <w:t>ote 26.</w:t>
      </w:r>
    </w:p>
  </w:footnote>
  <w:footnote w:id="55">
    <w:p w14:paraId="00000045" w14:textId="13DA7DF1"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Christina M </w:t>
      </w:r>
      <w:proofErr w:type="spellStart"/>
      <w:r w:rsidRPr="00AD7C01">
        <w:rPr>
          <w:rFonts w:ascii="Times New Roman" w:hAnsi="Times New Roman" w:cs="Times New Roman"/>
        </w:rPr>
        <w:t>Dieli-Conwright</w:t>
      </w:r>
      <w:proofErr w:type="spellEnd"/>
      <w:r w:rsidRPr="00AD7C01">
        <w:rPr>
          <w:rFonts w:ascii="Times New Roman" w:hAnsi="Times New Roman" w:cs="Times New Roman"/>
        </w:rPr>
        <w:t xml:space="preserve">, et al, </w:t>
      </w:r>
      <w:r w:rsidRPr="00AD7C01">
        <w:rPr>
          <w:rFonts w:ascii="Times New Roman" w:hAnsi="Times New Roman" w:cs="Times New Roman"/>
          <w:i/>
          <w:iCs/>
        </w:rPr>
        <w:t>Aerobic and resistance exercise improves physical fitness, bone health, and quality of life in overweight and obese breast cancer survivors: a randomized controlled trial</w:t>
      </w:r>
      <w:r w:rsidRPr="00AD7C01">
        <w:rPr>
          <w:rFonts w:ascii="Times New Roman" w:hAnsi="Times New Roman" w:cs="Times New Roman"/>
        </w:rPr>
        <w:t xml:space="preserve">, </w:t>
      </w:r>
      <w:r w:rsidRPr="001935BF">
        <w:rPr>
          <w:rFonts w:ascii="Times New Roman" w:hAnsi="Times New Roman" w:cs="Times New Roman"/>
          <w:smallCaps/>
        </w:rPr>
        <w:t>National Library of Medicine</w:t>
      </w:r>
      <w:r w:rsidRPr="00AD7C01">
        <w:rPr>
          <w:rFonts w:ascii="Times New Roman" w:hAnsi="Times New Roman" w:cs="Times New Roman"/>
        </w:rPr>
        <w:t xml:space="preserve"> (Oct. 19, 2018), </w:t>
      </w:r>
      <w:r w:rsidRPr="00FE5E94">
        <w:rPr>
          <w:rFonts w:ascii="Times New Roman" w:eastAsia="Times New Roman" w:hAnsi="Times New Roman" w:cs="Times New Roman"/>
        </w:rPr>
        <w:t>https://pubmed.ncbi.nlm.nih.gov/30340503/</w:t>
      </w:r>
      <w:r w:rsidR="00FE5E94">
        <w:rPr>
          <w:rFonts w:ascii="Times New Roman" w:eastAsia="Times New Roman" w:hAnsi="Times New Roman" w:cs="Times New Roman"/>
        </w:rPr>
        <w:t>.</w:t>
      </w:r>
    </w:p>
  </w:footnote>
  <w:footnote w:id="56">
    <w:p w14:paraId="00000046" w14:textId="1BDA234C"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Salvatore Carbone, </w:t>
      </w:r>
      <w:r w:rsidRPr="00AD7C01">
        <w:rPr>
          <w:rFonts w:ascii="Times New Roman" w:hAnsi="Times New Roman" w:cs="Times New Roman"/>
          <w:i/>
          <w:iCs/>
        </w:rPr>
        <w:t>Obesity, risk of diabetes and role of physical activity, exercise training and cardiorespiratory fitness</w:t>
      </w:r>
      <w:r w:rsidRPr="00AD7C01">
        <w:rPr>
          <w:rFonts w:ascii="Times New Roman" w:hAnsi="Times New Roman" w:cs="Times New Roman"/>
        </w:rPr>
        <w:t xml:space="preserve">, </w:t>
      </w:r>
      <w:r w:rsidRPr="001935BF">
        <w:rPr>
          <w:rFonts w:ascii="Times New Roman" w:hAnsi="Times New Roman" w:cs="Times New Roman"/>
          <w:smallCaps/>
        </w:rPr>
        <w:t>Progress in Cardiovascular Diseases</w:t>
      </w:r>
      <w:r w:rsidRPr="00AD7C01">
        <w:rPr>
          <w:rFonts w:ascii="Times New Roman" w:hAnsi="Times New Roman" w:cs="Times New Roman"/>
        </w:rPr>
        <w:t xml:space="preserve"> (July-August 2019), </w:t>
      </w:r>
      <w:r w:rsidRPr="00FE5E94">
        <w:rPr>
          <w:rFonts w:ascii="Times New Roman" w:eastAsia="Times New Roman" w:hAnsi="Times New Roman" w:cs="Times New Roman"/>
          <w:color w:val="000000" w:themeColor="text1"/>
        </w:rPr>
        <w:t>https://www.sciencedirect.com/science/article/pii/S0033062019301070?via%3Dihub</w:t>
      </w:r>
      <w:r w:rsidR="00FE5E94">
        <w:rPr>
          <w:rFonts w:ascii="Times New Roman" w:eastAsia="Times New Roman" w:hAnsi="Times New Roman" w:cs="Times New Roman"/>
          <w:color w:val="000000" w:themeColor="text1"/>
        </w:rPr>
        <w:t>.</w:t>
      </w:r>
    </w:p>
  </w:footnote>
  <w:footnote w:id="57">
    <w:p w14:paraId="00000047" w14:textId="034DC8B6" w:rsidR="00EC544B" w:rsidRPr="00FE5E94" w:rsidRDefault="00EC544B">
      <w:pPr>
        <w:rPr>
          <w:rFonts w:ascii="Times New Roman" w:hAnsi="Times New Roman" w:cs="Times New Roman"/>
          <w:color w:val="000000" w:themeColor="text1"/>
        </w:rPr>
      </w:pPr>
      <w:r w:rsidRPr="00AD7C01">
        <w:rPr>
          <w:rFonts w:ascii="Times New Roman" w:hAnsi="Times New Roman" w:cs="Times New Roman"/>
          <w:vertAlign w:val="superscript"/>
        </w:rPr>
        <w:footnoteRef/>
      </w:r>
      <w:r w:rsidRPr="00AD7C01">
        <w:rPr>
          <w:rFonts w:ascii="Times New Roman" w:hAnsi="Times New Roman" w:cs="Times New Roman"/>
        </w:rPr>
        <w:t xml:space="preserve"> Chiara </w:t>
      </w:r>
      <w:proofErr w:type="spellStart"/>
      <w:r w:rsidRPr="00AD7C01">
        <w:rPr>
          <w:rFonts w:ascii="Times New Roman" w:hAnsi="Times New Roman" w:cs="Times New Roman"/>
        </w:rPr>
        <w:t>Giraudo</w:t>
      </w:r>
      <w:proofErr w:type="spellEnd"/>
      <w:r w:rsidRPr="00AD7C01">
        <w:rPr>
          <w:rFonts w:ascii="Times New Roman" w:hAnsi="Times New Roman" w:cs="Times New Roman"/>
        </w:rPr>
        <w:t xml:space="preserve">, et al, </w:t>
      </w:r>
      <w:r w:rsidRPr="00AD7C01">
        <w:rPr>
          <w:rFonts w:ascii="Times New Roman" w:hAnsi="Times New Roman" w:cs="Times New Roman"/>
          <w:i/>
          <w:iCs/>
        </w:rPr>
        <w:t>Reduced muscle mass as predictor of intensive care unit hospitalization in COVID-19 patients,</w:t>
      </w:r>
      <w:r w:rsidRPr="00AD7C01">
        <w:rPr>
          <w:rFonts w:ascii="Times New Roman" w:hAnsi="Times New Roman" w:cs="Times New Roman"/>
        </w:rPr>
        <w:t xml:space="preserve"> </w:t>
      </w:r>
      <w:proofErr w:type="spellStart"/>
      <w:r w:rsidRPr="001935BF">
        <w:rPr>
          <w:rFonts w:ascii="Times New Roman" w:hAnsi="Times New Roman" w:cs="Times New Roman"/>
          <w:smallCaps/>
        </w:rPr>
        <w:t>Plos</w:t>
      </w:r>
      <w:proofErr w:type="spellEnd"/>
      <w:r w:rsidRPr="001935BF">
        <w:rPr>
          <w:rFonts w:ascii="Times New Roman" w:hAnsi="Times New Roman" w:cs="Times New Roman"/>
          <w:smallCaps/>
        </w:rPr>
        <w:t xml:space="preserve"> One</w:t>
      </w:r>
      <w:r w:rsidRPr="00AD7C01">
        <w:rPr>
          <w:rFonts w:ascii="Times New Roman" w:hAnsi="Times New Roman" w:cs="Times New Roman"/>
        </w:rPr>
        <w:t xml:space="preserve"> (</w:t>
      </w:r>
      <w:r w:rsidR="00CD2144">
        <w:rPr>
          <w:rFonts w:ascii="Times New Roman" w:hAnsi="Times New Roman" w:cs="Times New Roman"/>
        </w:rPr>
        <w:t>June</w:t>
      </w:r>
      <w:r w:rsidRPr="00AD7C01">
        <w:rPr>
          <w:rFonts w:ascii="Times New Roman" w:hAnsi="Times New Roman" w:cs="Times New Roman"/>
        </w:rPr>
        <w:t xml:space="preserve"> </w:t>
      </w:r>
      <w:r w:rsidR="00CD2144">
        <w:rPr>
          <w:rFonts w:ascii="Times New Roman" w:hAnsi="Times New Roman" w:cs="Times New Roman"/>
        </w:rPr>
        <w:t>17</w:t>
      </w:r>
      <w:r w:rsidRPr="00AD7C01">
        <w:rPr>
          <w:rFonts w:ascii="Times New Roman" w:hAnsi="Times New Roman" w:cs="Times New Roman"/>
        </w:rPr>
        <w:t xml:space="preserve">, 2021), </w:t>
      </w:r>
      <w:r w:rsidRPr="00FE5E94">
        <w:rPr>
          <w:rFonts w:ascii="Times New Roman" w:eastAsia="Times New Roman" w:hAnsi="Times New Roman" w:cs="Times New Roman"/>
          <w:color w:val="000000" w:themeColor="text1"/>
        </w:rPr>
        <w:t>https://journals.plos.org/plosone/article?id=10.1371/journal.pone.0253433</w:t>
      </w:r>
      <w:r w:rsidR="00FE5E94">
        <w:rPr>
          <w:rFonts w:ascii="Times New Roman" w:eastAsia="Times New Roman" w:hAnsi="Times New Roman" w:cs="Times New Roman"/>
          <w:color w:val="000000" w:themeColor="text1"/>
        </w:rPr>
        <w:t>.</w:t>
      </w:r>
    </w:p>
  </w:footnote>
  <w:footnote w:id="58">
    <w:p w14:paraId="00000048" w14:textId="317812B2"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proofErr w:type="spellStart"/>
      <w:r w:rsidRPr="00AD7C01">
        <w:rPr>
          <w:rFonts w:ascii="Times New Roman" w:hAnsi="Times New Roman" w:cs="Times New Roman"/>
        </w:rPr>
        <w:t>Saulo</w:t>
      </w:r>
      <w:proofErr w:type="spellEnd"/>
      <w:r w:rsidRPr="00AD7C01">
        <w:rPr>
          <w:rFonts w:ascii="Times New Roman" w:hAnsi="Times New Roman" w:cs="Times New Roman"/>
        </w:rPr>
        <w:t xml:space="preserve"> Gil, et al, </w:t>
      </w:r>
      <w:r w:rsidRPr="00AD7C01">
        <w:rPr>
          <w:rFonts w:ascii="Times New Roman" w:hAnsi="Times New Roman" w:cs="Times New Roman"/>
          <w:i/>
          <w:iCs/>
        </w:rPr>
        <w:t>Muscle strength and muscle mass as predictors of hospital length of stay in patients with moderate to severe COVID-19: a prospective observational study</w:t>
      </w:r>
      <w:r w:rsidRPr="00AD7C01">
        <w:rPr>
          <w:rFonts w:ascii="Times New Roman" w:hAnsi="Times New Roman" w:cs="Times New Roman"/>
        </w:rPr>
        <w:t xml:space="preserve">, </w:t>
      </w:r>
      <w:r w:rsidRPr="001935BF">
        <w:rPr>
          <w:rFonts w:ascii="Times New Roman" w:hAnsi="Times New Roman" w:cs="Times New Roman"/>
          <w:smallCaps/>
        </w:rPr>
        <w:t xml:space="preserve">Journal of Cachexia, Sarcopenia, and Muscle </w:t>
      </w:r>
      <w:r w:rsidRPr="00AD7C01">
        <w:rPr>
          <w:rFonts w:ascii="Times New Roman" w:hAnsi="Times New Roman" w:cs="Times New Roman"/>
        </w:rPr>
        <w:t xml:space="preserve">(Sept. 14, 2021), </w:t>
      </w:r>
      <w:r w:rsidRPr="00851A5B">
        <w:rPr>
          <w:rFonts w:ascii="Times New Roman" w:eastAsia="Times New Roman" w:hAnsi="Times New Roman" w:cs="Times New Roman"/>
          <w:color w:val="000000" w:themeColor="text1"/>
        </w:rPr>
        <w:t>https://onlinelibrary.wiley.com/doi/10.1002/jcsm.12789</w:t>
      </w:r>
      <w:r w:rsidR="00851A5B">
        <w:rPr>
          <w:rFonts w:ascii="Times New Roman" w:eastAsia="Times New Roman" w:hAnsi="Times New Roman" w:cs="Times New Roman"/>
          <w:color w:val="000000" w:themeColor="text1"/>
        </w:rPr>
        <w:t>.</w:t>
      </w:r>
    </w:p>
  </w:footnote>
  <w:footnote w:id="59">
    <w:p w14:paraId="00000082" w14:textId="3E120104" w:rsidR="00EC544B" w:rsidRPr="00AD7C01" w:rsidRDefault="00EC544B">
      <w:pPr>
        <w:rPr>
          <w:rFonts w:ascii="Times New Roman" w:hAnsi="Times New Roman" w:cs="Times New Roman"/>
        </w:rPr>
      </w:pPr>
      <w:r>
        <w:rPr>
          <w:rFonts w:ascii="Times New Roman" w:hAnsi="Times New Roman" w:cs="Times New Roman"/>
          <w:vertAlign w:val="superscript"/>
        </w:rPr>
        <w:t>Yea</w:t>
      </w:r>
      <w:r w:rsidRPr="00AD7C01">
        <w:rPr>
          <w:rFonts w:ascii="Times New Roman" w:hAnsi="Times New Roman" w:cs="Times New Roman"/>
        </w:rPr>
        <w:t xml:space="preserve"> </w:t>
      </w:r>
      <w:proofErr w:type="spellStart"/>
      <w:r w:rsidRPr="00AD7C01">
        <w:rPr>
          <w:rFonts w:ascii="Times New Roman" w:hAnsi="Times New Roman" w:cs="Times New Roman"/>
        </w:rPr>
        <w:t>Wern</w:t>
      </w:r>
      <w:proofErr w:type="spellEnd"/>
      <w:r w:rsidRPr="00AD7C01">
        <w:rPr>
          <w:rFonts w:ascii="Times New Roman" w:hAnsi="Times New Roman" w:cs="Times New Roman"/>
        </w:rPr>
        <w:t xml:space="preserve"> Hann Ng, et al, </w:t>
      </w:r>
      <w:r w:rsidRPr="00AD7C01">
        <w:rPr>
          <w:rFonts w:ascii="Times New Roman" w:hAnsi="Times New Roman" w:cs="Times New Roman"/>
          <w:i/>
          <w:iCs/>
        </w:rPr>
        <w:t xml:space="preserve">Comorbidities in SARS-Cov-2 Patients: </w:t>
      </w:r>
      <w:proofErr w:type="gramStart"/>
      <w:r w:rsidRPr="00AD7C01">
        <w:rPr>
          <w:rFonts w:ascii="Times New Roman" w:hAnsi="Times New Roman" w:cs="Times New Roman"/>
          <w:i/>
          <w:iCs/>
        </w:rPr>
        <w:t>a</w:t>
      </w:r>
      <w:proofErr w:type="gramEnd"/>
      <w:r w:rsidRPr="00AD7C01">
        <w:rPr>
          <w:rFonts w:ascii="Times New Roman" w:hAnsi="Times New Roman" w:cs="Times New Roman"/>
          <w:i/>
          <w:iCs/>
        </w:rPr>
        <w:t xml:space="preserve"> Systematic Review and Meta-Analysis</w:t>
      </w:r>
      <w:r w:rsidRPr="00AD7C01">
        <w:rPr>
          <w:rFonts w:ascii="Times New Roman" w:hAnsi="Times New Roman" w:cs="Times New Roman"/>
        </w:rPr>
        <w:t xml:space="preserve">, </w:t>
      </w:r>
      <w:r w:rsidRPr="001935BF">
        <w:rPr>
          <w:rFonts w:ascii="Times New Roman" w:hAnsi="Times New Roman" w:cs="Times New Roman"/>
          <w:smallCaps/>
        </w:rPr>
        <w:t>mBio</w:t>
      </w:r>
      <w:r w:rsidRPr="00AD7C01">
        <w:rPr>
          <w:rFonts w:ascii="Times New Roman" w:hAnsi="Times New Roman" w:cs="Times New Roman"/>
        </w:rPr>
        <w:t xml:space="preserve"> (Feb. 9, 2021), </w:t>
      </w:r>
      <w:r w:rsidRPr="00851A5B">
        <w:rPr>
          <w:rFonts w:ascii="Times New Roman" w:hAnsi="Times New Roman" w:cs="Times New Roman"/>
          <w:color w:val="000000" w:themeColor="text1"/>
        </w:rPr>
        <w:t>https://journals.asm.org/doi/10.1128/mBio.03647-20</w:t>
      </w:r>
      <w:r w:rsidR="00851A5B">
        <w:rPr>
          <w:rFonts w:ascii="Times New Roman" w:hAnsi="Times New Roman" w:cs="Times New Roman"/>
          <w:color w:val="000000" w:themeColor="text1"/>
        </w:rPr>
        <w:t>.</w:t>
      </w:r>
    </w:p>
  </w:footnote>
  <w:footnote w:id="60">
    <w:p w14:paraId="00000049" w14:textId="6C8784DB"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00CD2144">
        <w:rPr>
          <w:rFonts w:ascii="Times New Roman" w:hAnsi="Times New Roman" w:cs="Times New Roman"/>
        </w:rPr>
        <w:t xml:space="preserve">Frank E. Marino, et al., </w:t>
      </w:r>
      <w:proofErr w:type="gramStart"/>
      <w:r w:rsidR="00CD2144">
        <w:rPr>
          <w:rFonts w:ascii="Times New Roman" w:hAnsi="Times New Roman" w:cs="Times New Roman"/>
          <w:i/>
          <w:iCs/>
        </w:rPr>
        <w:t>Metabolic</w:t>
      </w:r>
      <w:proofErr w:type="gramEnd"/>
      <w:r w:rsidR="00CD2144">
        <w:rPr>
          <w:rFonts w:ascii="Times New Roman" w:hAnsi="Times New Roman" w:cs="Times New Roman"/>
          <w:i/>
          <w:iCs/>
        </w:rPr>
        <w:t xml:space="preserve"> and inflammatory health in SARS-CoV-2 and the potential role for habitual exercise in reducing disease severity</w:t>
      </w:r>
      <w:r w:rsidR="00CD2144">
        <w:rPr>
          <w:rFonts w:ascii="Times New Roman" w:hAnsi="Times New Roman" w:cs="Times New Roman"/>
        </w:rPr>
        <w:t xml:space="preserve">, </w:t>
      </w:r>
      <w:r w:rsidR="00CD2144">
        <w:rPr>
          <w:rFonts w:ascii="Times New Roman" w:hAnsi="Times New Roman" w:cs="Times New Roman"/>
          <w:smallCaps/>
        </w:rPr>
        <w:t xml:space="preserve">Nature Public Health Emergency Collection </w:t>
      </w:r>
      <w:r w:rsidR="00CD2144">
        <w:rPr>
          <w:rFonts w:ascii="Times New Roman" w:hAnsi="Times New Roman" w:cs="Times New Roman"/>
        </w:rPr>
        <w:t xml:space="preserve">(Nov. 1, 2021), </w:t>
      </w:r>
      <w:r w:rsidR="00CD2144" w:rsidRPr="00851A5B">
        <w:rPr>
          <w:rFonts w:ascii="Times New Roman" w:hAnsi="Times New Roman" w:cs="Times New Roman"/>
          <w:color w:val="000000" w:themeColor="text1"/>
        </w:rPr>
        <w:t>https://www.ncbi.nlm.nih.gov/pmc/articles/PMC8558095/</w:t>
      </w:r>
      <w:r w:rsidR="00851A5B">
        <w:rPr>
          <w:rFonts w:ascii="Times New Roman" w:hAnsi="Times New Roman" w:cs="Times New Roman"/>
          <w:color w:val="000000" w:themeColor="text1"/>
        </w:rPr>
        <w:t>.</w:t>
      </w:r>
    </w:p>
  </w:footnote>
  <w:footnote w:id="61">
    <w:p w14:paraId="0000004C" w14:textId="77777777" w:rsidR="00EC544B" w:rsidRPr="00AD7C01" w:rsidRDefault="00EC544B">
      <w:pPr>
        <w:rPr>
          <w:rFonts w:ascii="Times New Roman" w:hAnsi="Times New Roman" w:cs="Times New Roman"/>
          <w:i/>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rPr>
        <w:t>Id.</w:t>
      </w:r>
    </w:p>
  </w:footnote>
  <w:footnote w:id="62">
    <w:p w14:paraId="0000008C" w14:textId="03F4D650"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iCs/>
        </w:rPr>
        <w:t>COVID-19 Risks and Vaccine Information for Older Adults</w:t>
      </w:r>
      <w:r w:rsidRPr="00AD7C01">
        <w:rPr>
          <w:rFonts w:ascii="Times New Roman" w:hAnsi="Times New Roman" w:cs="Times New Roman"/>
        </w:rPr>
        <w:t xml:space="preserve">, </w:t>
      </w:r>
      <w:r w:rsidRPr="001935BF">
        <w:rPr>
          <w:rFonts w:ascii="Times New Roman" w:hAnsi="Times New Roman" w:cs="Times New Roman"/>
          <w:smallCaps/>
        </w:rPr>
        <w:t>Center for Disease Control</w:t>
      </w:r>
      <w:r w:rsidRPr="00AD7C01">
        <w:rPr>
          <w:rFonts w:ascii="Times New Roman" w:hAnsi="Times New Roman" w:cs="Times New Roman"/>
        </w:rPr>
        <w:t xml:space="preserve"> (last visited Dec. 20, 2021), https://www.cdc.gov/aging/covid19/covid19-older-adults.html</w:t>
      </w:r>
    </w:p>
  </w:footnote>
  <w:footnote w:id="63">
    <w:p w14:paraId="00000060" w14:textId="5EF1F946" w:rsidR="00EC544B" w:rsidRPr="00851A5B" w:rsidRDefault="00EC544B">
      <w:pPr>
        <w:rPr>
          <w:rFonts w:ascii="Times New Roman" w:hAnsi="Times New Roman" w:cs="Times New Roman"/>
          <w:color w:val="000000" w:themeColor="text1"/>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iCs/>
        </w:rPr>
        <w:t xml:space="preserve">How much physical activity do adults </w:t>
      </w:r>
      <w:proofErr w:type="gramStart"/>
      <w:r w:rsidRPr="00AD7C01">
        <w:rPr>
          <w:rFonts w:ascii="Times New Roman" w:hAnsi="Times New Roman" w:cs="Times New Roman"/>
          <w:i/>
          <w:iCs/>
        </w:rPr>
        <w:t>need?</w:t>
      </w:r>
      <w:r w:rsidRPr="00AD7C01">
        <w:rPr>
          <w:rFonts w:ascii="Times New Roman" w:hAnsi="Times New Roman" w:cs="Times New Roman"/>
        </w:rPr>
        <w:t>,</w:t>
      </w:r>
      <w:proofErr w:type="gramEnd"/>
      <w:r w:rsidRPr="00AD7C01">
        <w:rPr>
          <w:rFonts w:ascii="Times New Roman" w:hAnsi="Times New Roman" w:cs="Times New Roman"/>
        </w:rPr>
        <w:t xml:space="preserve"> </w:t>
      </w:r>
      <w:r w:rsidRPr="001935BF">
        <w:rPr>
          <w:rFonts w:ascii="Times New Roman" w:hAnsi="Times New Roman" w:cs="Times New Roman"/>
          <w:smallCaps/>
        </w:rPr>
        <w:t>Center for Disease Control</w:t>
      </w:r>
      <w:r w:rsidRPr="00AD7C01">
        <w:rPr>
          <w:rFonts w:ascii="Times New Roman" w:hAnsi="Times New Roman" w:cs="Times New Roman"/>
        </w:rPr>
        <w:t xml:space="preserve"> (last visited Dec. 20, 2021), </w:t>
      </w:r>
      <w:r w:rsidRPr="00851A5B">
        <w:rPr>
          <w:rFonts w:ascii="Times New Roman" w:hAnsi="Times New Roman" w:cs="Times New Roman"/>
          <w:color w:val="000000" w:themeColor="text1"/>
        </w:rPr>
        <w:t>https://www.cdc.gov/physicalactivity/basics/adults/index.htm</w:t>
      </w:r>
      <w:r w:rsidR="00851A5B">
        <w:rPr>
          <w:rFonts w:ascii="Times New Roman" w:hAnsi="Times New Roman" w:cs="Times New Roman"/>
          <w:color w:val="000000" w:themeColor="text1"/>
        </w:rPr>
        <w:t>.</w:t>
      </w:r>
    </w:p>
  </w:footnote>
  <w:footnote w:id="64">
    <w:p w14:paraId="00000083" w14:textId="77777777" w:rsidR="00EC544B" w:rsidRPr="00AD7C01" w:rsidRDefault="00EC544B">
      <w:pPr>
        <w:rPr>
          <w:rFonts w:ascii="Times New Roman" w:hAnsi="Times New Roman" w:cs="Times New Roman"/>
          <w:i/>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rPr>
        <w:t>Id.</w:t>
      </w:r>
    </w:p>
  </w:footnote>
  <w:footnote w:id="65">
    <w:p w14:paraId="00000086" w14:textId="77777777" w:rsidR="00EC544B" w:rsidRPr="00AD7C01" w:rsidRDefault="00EC544B">
      <w:pPr>
        <w:rPr>
          <w:rFonts w:ascii="Times New Roman" w:hAnsi="Times New Roman" w:cs="Times New Roman"/>
          <w:i/>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rPr>
        <w:t>Id.</w:t>
      </w:r>
    </w:p>
  </w:footnote>
  <w:footnote w:id="66">
    <w:p w14:paraId="00000084" w14:textId="77777777" w:rsidR="00EC544B" w:rsidRPr="00AD7C01" w:rsidRDefault="00EC544B">
      <w:pPr>
        <w:rPr>
          <w:rFonts w:ascii="Times New Roman" w:hAnsi="Times New Roman" w:cs="Times New Roman"/>
          <w:i/>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rPr>
        <w:t>Id.</w:t>
      </w:r>
    </w:p>
  </w:footnote>
  <w:footnote w:id="67">
    <w:p w14:paraId="00000061" w14:textId="74AF9179" w:rsidR="00EC544B" w:rsidRPr="00851A5B" w:rsidRDefault="00EC544B">
      <w:pPr>
        <w:rPr>
          <w:rFonts w:ascii="Times New Roman" w:hAnsi="Times New Roman" w:cs="Times New Roman"/>
          <w:color w:val="000000" w:themeColor="text1"/>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iCs/>
        </w:rPr>
        <w:t>Benefits of Physical Activity</w:t>
      </w:r>
      <w:r w:rsidRPr="00AD7C01">
        <w:rPr>
          <w:rFonts w:ascii="Times New Roman" w:hAnsi="Times New Roman" w:cs="Times New Roman"/>
        </w:rPr>
        <w:t xml:space="preserve">, </w:t>
      </w:r>
      <w:r w:rsidRPr="001935BF">
        <w:rPr>
          <w:rFonts w:ascii="Times New Roman" w:hAnsi="Times New Roman" w:cs="Times New Roman"/>
          <w:smallCaps/>
        </w:rPr>
        <w:t>Center for Disease Control</w:t>
      </w:r>
      <w:r w:rsidRPr="00AD7C01">
        <w:rPr>
          <w:rFonts w:ascii="Times New Roman" w:hAnsi="Times New Roman" w:cs="Times New Roman"/>
        </w:rPr>
        <w:t xml:space="preserve"> (last visited Dec. 20, 2021)</w:t>
      </w:r>
      <w:r w:rsidR="00851A5B">
        <w:rPr>
          <w:rFonts w:ascii="Times New Roman" w:hAnsi="Times New Roman" w:cs="Times New Roman"/>
        </w:rPr>
        <w:t>,</w:t>
      </w:r>
      <w:r w:rsidRPr="00AD7C01">
        <w:rPr>
          <w:rFonts w:ascii="Times New Roman" w:hAnsi="Times New Roman" w:cs="Times New Roman"/>
        </w:rPr>
        <w:t xml:space="preserve"> </w:t>
      </w:r>
      <w:r w:rsidRPr="00851A5B">
        <w:rPr>
          <w:rFonts w:ascii="Times New Roman" w:hAnsi="Times New Roman" w:cs="Times New Roman"/>
          <w:color w:val="000000" w:themeColor="text1"/>
        </w:rPr>
        <w:t xml:space="preserve">https://www.cdc.gov/physicalactivity/basics/pa-health/index.htm </w:t>
      </w:r>
    </w:p>
  </w:footnote>
  <w:footnote w:id="68">
    <w:p w14:paraId="0000008A" w14:textId="77777777" w:rsidR="00EC544B" w:rsidRPr="00851A5B" w:rsidRDefault="00EC544B">
      <w:pPr>
        <w:rPr>
          <w:rFonts w:ascii="Times New Roman" w:hAnsi="Times New Roman" w:cs="Times New Roman"/>
          <w:i/>
          <w:color w:val="000000" w:themeColor="text1"/>
        </w:rPr>
      </w:pPr>
      <w:r w:rsidRPr="00851A5B">
        <w:rPr>
          <w:rFonts w:ascii="Times New Roman" w:hAnsi="Times New Roman" w:cs="Times New Roman"/>
          <w:color w:val="000000" w:themeColor="text1"/>
          <w:vertAlign w:val="superscript"/>
        </w:rPr>
        <w:footnoteRef/>
      </w:r>
      <w:r w:rsidRPr="00851A5B">
        <w:rPr>
          <w:rFonts w:ascii="Times New Roman" w:hAnsi="Times New Roman" w:cs="Times New Roman"/>
          <w:color w:val="000000" w:themeColor="text1"/>
        </w:rPr>
        <w:t xml:space="preserve"> </w:t>
      </w:r>
      <w:r w:rsidRPr="00851A5B">
        <w:rPr>
          <w:rFonts w:ascii="Times New Roman" w:hAnsi="Times New Roman" w:cs="Times New Roman"/>
          <w:i/>
          <w:color w:val="000000" w:themeColor="text1"/>
        </w:rPr>
        <w:t>Id.</w:t>
      </w:r>
    </w:p>
  </w:footnote>
  <w:footnote w:id="69">
    <w:p w14:paraId="00000085" w14:textId="77777777" w:rsidR="00EC544B" w:rsidRPr="00AD7C01" w:rsidRDefault="00EC544B">
      <w:pPr>
        <w:rPr>
          <w:rFonts w:ascii="Times New Roman" w:hAnsi="Times New Roman" w:cs="Times New Roman"/>
          <w:i/>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rPr>
        <w:t>Id.</w:t>
      </w:r>
    </w:p>
  </w:footnote>
  <w:footnote w:id="70">
    <w:p w14:paraId="00000087" w14:textId="7E40BFA4"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iCs/>
        </w:rPr>
        <w:t>Why It Matters</w:t>
      </w:r>
      <w:r w:rsidRPr="00AD7C01">
        <w:rPr>
          <w:rFonts w:ascii="Times New Roman" w:hAnsi="Times New Roman" w:cs="Times New Roman"/>
        </w:rPr>
        <w:t xml:space="preserve">, </w:t>
      </w:r>
      <w:r w:rsidRPr="001935BF">
        <w:rPr>
          <w:rFonts w:ascii="Times New Roman" w:hAnsi="Times New Roman" w:cs="Times New Roman"/>
          <w:smallCaps/>
        </w:rPr>
        <w:t>Center for Disease Control</w:t>
      </w:r>
      <w:r w:rsidRPr="00AD7C01">
        <w:rPr>
          <w:rFonts w:ascii="Times New Roman" w:hAnsi="Times New Roman" w:cs="Times New Roman"/>
        </w:rPr>
        <w:t xml:space="preserve"> (last visited Dec. 20, 2021, 5:08 PM), https://www.cdc.gov/nutrition/about-nutrition/why-it-matters.html</w:t>
      </w:r>
    </w:p>
  </w:footnote>
  <w:footnote w:id="71">
    <w:p w14:paraId="00000088" w14:textId="77777777" w:rsidR="00EC544B" w:rsidRPr="00AD7C01" w:rsidRDefault="00EC544B">
      <w:pPr>
        <w:rPr>
          <w:rFonts w:ascii="Times New Roman" w:hAnsi="Times New Roman" w:cs="Times New Roman"/>
          <w:i/>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rPr>
        <w:t>Id.</w:t>
      </w:r>
    </w:p>
  </w:footnote>
  <w:footnote w:id="72">
    <w:p w14:paraId="00000089" w14:textId="77777777" w:rsidR="00EC544B" w:rsidRPr="00AD7C01" w:rsidRDefault="00EC544B">
      <w:pPr>
        <w:rPr>
          <w:rFonts w:ascii="Times New Roman" w:hAnsi="Times New Roman" w:cs="Times New Roman"/>
          <w:i/>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rPr>
        <w:t>Id.</w:t>
      </w:r>
    </w:p>
  </w:footnote>
  <w:footnote w:id="73">
    <w:p w14:paraId="0000008B" w14:textId="200C0787"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rPr>
        <w:t xml:space="preserve">See, e.g., </w:t>
      </w:r>
      <w:r w:rsidRPr="00AD7C01">
        <w:rPr>
          <w:rFonts w:ascii="Times New Roman" w:hAnsi="Times New Roman" w:cs="Times New Roman"/>
          <w:iCs/>
        </w:rPr>
        <w:t xml:space="preserve">M.H. Vickers, et al, </w:t>
      </w:r>
      <w:r w:rsidRPr="00AD7C01">
        <w:rPr>
          <w:rFonts w:ascii="Times New Roman" w:hAnsi="Times New Roman" w:cs="Times New Roman"/>
          <w:i/>
        </w:rPr>
        <w:t xml:space="preserve">Strategies for Reversing the Effects of Metabolic Disorders Induced </w:t>
      </w:r>
      <w:proofErr w:type="gramStart"/>
      <w:r w:rsidRPr="00AD7C01">
        <w:rPr>
          <w:rFonts w:ascii="Times New Roman" w:hAnsi="Times New Roman" w:cs="Times New Roman"/>
          <w:i/>
        </w:rPr>
        <w:t>as a Consequence of</w:t>
      </w:r>
      <w:proofErr w:type="gramEnd"/>
      <w:r w:rsidRPr="00AD7C01">
        <w:rPr>
          <w:rFonts w:ascii="Times New Roman" w:hAnsi="Times New Roman" w:cs="Times New Roman"/>
          <w:i/>
        </w:rPr>
        <w:t xml:space="preserve"> Developmental Programming</w:t>
      </w:r>
      <w:r w:rsidRPr="00AD7C01">
        <w:rPr>
          <w:rFonts w:ascii="Times New Roman" w:hAnsi="Times New Roman" w:cs="Times New Roman"/>
          <w:iCs/>
        </w:rPr>
        <w:t xml:space="preserve">, </w:t>
      </w:r>
      <w:r w:rsidRPr="001935BF">
        <w:rPr>
          <w:rFonts w:ascii="Times New Roman" w:hAnsi="Times New Roman" w:cs="Times New Roman"/>
          <w:iCs/>
          <w:smallCaps/>
        </w:rPr>
        <w:t>Frontiers in Psychology</w:t>
      </w:r>
      <w:r w:rsidRPr="00AD7C01">
        <w:rPr>
          <w:rFonts w:ascii="Times New Roman" w:hAnsi="Times New Roman" w:cs="Times New Roman"/>
          <w:iCs/>
        </w:rPr>
        <w:t xml:space="preserve"> (Jul. 2, 2012),</w:t>
      </w:r>
      <w:r w:rsidRPr="00AD7C01">
        <w:rPr>
          <w:rFonts w:ascii="Times New Roman" w:hAnsi="Times New Roman" w:cs="Times New Roman"/>
          <w:i/>
        </w:rPr>
        <w:t xml:space="preserve"> </w:t>
      </w:r>
      <w:r w:rsidRPr="00851A5B">
        <w:rPr>
          <w:rFonts w:ascii="Times New Roman" w:hAnsi="Times New Roman" w:cs="Times New Roman"/>
          <w:color w:val="000000" w:themeColor="text1"/>
        </w:rPr>
        <w:t>https://www.ncbi.nlm.nih.gov/pmc/articles/PMC3387724/</w:t>
      </w:r>
      <w:r w:rsidR="00851A5B">
        <w:rPr>
          <w:rFonts w:ascii="Times New Roman" w:hAnsi="Times New Roman" w:cs="Times New Roman"/>
          <w:color w:val="000000" w:themeColor="text1"/>
        </w:rPr>
        <w:t>.</w:t>
      </w:r>
      <w:r w:rsidRPr="00851A5B">
        <w:rPr>
          <w:rFonts w:ascii="Times New Roman" w:hAnsi="Times New Roman" w:cs="Times New Roman"/>
          <w:color w:val="000000" w:themeColor="text1"/>
        </w:rPr>
        <w:t xml:space="preserve"> </w:t>
      </w:r>
    </w:p>
  </w:footnote>
  <w:footnote w:id="74">
    <w:p w14:paraId="0000005F" w14:textId="77777777" w:rsidR="00EC544B" w:rsidRPr="00AD7C01" w:rsidRDefault="00EC544B">
      <w:pPr>
        <w:rPr>
          <w:rFonts w:ascii="Times New Roman" w:hAnsi="Times New Roman" w:cs="Times New Roman"/>
        </w:rPr>
      </w:pPr>
      <w:r w:rsidRPr="00905671">
        <w:rPr>
          <w:rFonts w:ascii="Times New Roman" w:hAnsi="Times New Roman" w:cs="Times New Roman"/>
          <w:vertAlign w:val="superscript"/>
        </w:rPr>
        <w:footnoteRef/>
      </w:r>
      <w:r w:rsidRPr="00905671">
        <w:rPr>
          <w:rFonts w:ascii="Times New Roman" w:hAnsi="Times New Roman" w:cs="Times New Roman"/>
        </w:rPr>
        <w:t xml:space="preserve"> </w:t>
      </w:r>
      <w:r w:rsidRPr="00905671">
        <w:rPr>
          <w:rFonts w:ascii="Times New Roman" w:hAnsi="Times New Roman" w:cs="Times New Roman"/>
          <w:color w:val="000000" w:themeColor="text1"/>
        </w:rPr>
        <w:t>116 P.L. 260, 2020 Enacted H.R. 133, 116 Enacted H.R. 133, 134 Stat. 1182</w:t>
      </w:r>
    </w:p>
  </w:footnote>
  <w:footnote w:id="75">
    <w:p w14:paraId="0000008D" w14:textId="49D0433C" w:rsidR="00EC544B" w:rsidRPr="00AD7C01" w:rsidRDefault="00EC544B">
      <w:pPr>
        <w:rPr>
          <w:rFonts w:ascii="Times New Roman" w:hAnsi="Times New Roman" w:cs="Times New Roman"/>
        </w:rPr>
      </w:pPr>
      <w:r w:rsidRPr="00AD7C01">
        <w:rPr>
          <w:rFonts w:ascii="Times New Roman" w:hAnsi="Times New Roman" w:cs="Times New Roman"/>
          <w:vertAlign w:val="superscript"/>
        </w:rPr>
        <w:footnoteRef/>
      </w:r>
      <w:r w:rsidRPr="00AD7C01">
        <w:rPr>
          <w:rFonts w:ascii="Times New Roman" w:hAnsi="Times New Roman" w:cs="Times New Roman"/>
        </w:rPr>
        <w:t xml:space="preserve"> Helena </w:t>
      </w:r>
      <w:proofErr w:type="spellStart"/>
      <w:r w:rsidRPr="00AD7C01">
        <w:rPr>
          <w:rFonts w:ascii="Times New Roman" w:hAnsi="Times New Roman" w:cs="Times New Roman"/>
        </w:rPr>
        <w:t>Bottemiller</w:t>
      </w:r>
      <w:proofErr w:type="spellEnd"/>
      <w:r w:rsidRPr="00AD7C01">
        <w:rPr>
          <w:rFonts w:ascii="Times New Roman" w:hAnsi="Times New Roman" w:cs="Times New Roman"/>
        </w:rPr>
        <w:t xml:space="preserve"> </w:t>
      </w:r>
      <w:proofErr w:type="spellStart"/>
      <w:r w:rsidRPr="00AD7C01">
        <w:rPr>
          <w:rFonts w:ascii="Times New Roman" w:hAnsi="Times New Roman" w:cs="Times New Roman"/>
        </w:rPr>
        <w:t>Evich</w:t>
      </w:r>
      <w:proofErr w:type="spellEnd"/>
      <w:r w:rsidRPr="00AD7C01">
        <w:rPr>
          <w:rFonts w:ascii="Times New Roman" w:hAnsi="Times New Roman" w:cs="Times New Roman"/>
        </w:rPr>
        <w:t xml:space="preserve">, </w:t>
      </w:r>
      <w:r w:rsidRPr="00AD7C01">
        <w:rPr>
          <w:rFonts w:ascii="Times New Roman" w:hAnsi="Times New Roman" w:cs="Times New Roman"/>
          <w:i/>
          <w:iCs/>
        </w:rPr>
        <w:t>Diet-related diseases pose a major risk for Covid-19. But the U.S. overlooks them.</w:t>
      </w:r>
      <w:r w:rsidRPr="00AD7C01">
        <w:rPr>
          <w:rFonts w:ascii="Times New Roman" w:hAnsi="Times New Roman" w:cs="Times New Roman"/>
        </w:rPr>
        <w:t xml:space="preserve">, </w:t>
      </w:r>
      <w:r w:rsidRPr="001935BF">
        <w:rPr>
          <w:rFonts w:ascii="Times New Roman" w:hAnsi="Times New Roman" w:cs="Times New Roman"/>
          <w:smallCaps/>
        </w:rPr>
        <w:t>Politico</w:t>
      </w:r>
      <w:r w:rsidRPr="00AD7C01">
        <w:rPr>
          <w:rFonts w:ascii="Times New Roman" w:hAnsi="Times New Roman" w:cs="Times New Roman"/>
        </w:rPr>
        <w:t xml:space="preserve"> (Oct. 31, 2021</w:t>
      </w:r>
      <w:r w:rsidR="00467A36">
        <w:rPr>
          <w:rFonts w:ascii="Times New Roman" w:hAnsi="Times New Roman" w:cs="Times New Roman"/>
        </w:rPr>
        <w:t>, 7:00 AM</w:t>
      </w:r>
      <w:r w:rsidRPr="00AD7C01">
        <w:rPr>
          <w:rFonts w:ascii="Times New Roman" w:hAnsi="Times New Roman" w:cs="Times New Roman"/>
        </w:rPr>
        <w:t xml:space="preserve">), </w:t>
      </w:r>
      <w:r w:rsidRPr="00851A5B">
        <w:rPr>
          <w:rFonts w:ascii="Times New Roman" w:hAnsi="Times New Roman" w:cs="Times New Roman"/>
          <w:color w:val="000000" w:themeColor="text1"/>
        </w:rPr>
        <w:t>https://www.politico.com/news/2021/10/31/covid-deaths-diet-diseases-nutrition-america-517076</w:t>
      </w:r>
      <w:r w:rsidR="00851A5B">
        <w:rPr>
          <w:rFonts w:ascii="Times New Roman" w:hAnsi="Times New Roman" w:cs="Times New Roman"/>
          <w:color w:val="000000" w:themeColor="text1"/>
        </w:rPr>
        <w:t>.</w:t>
      </w:r>
      <w:r w:rsidRPr="00851A5B">
        <w:rPr>
          <w:rFonts w:ascii="Times New Roman" w:hAnsi="Times New Roman" w:cs="Times New Roman"/>
          <w:color w:val="000000" w:themeColor="text1"/>
        </w:rPr>
        <w:t xml:space="preserve"> </w:t>
      </w:r>
    </w:p>
  </w:footnote>
  <w:footnote w:id="76">
    <w:p w14:paraId="0000008E" w14:textId="77777777" w:rsidR="00EC544B" w:rsidRPr="00AD7C01" w:rsidRDefault="00EC544B">
      <w:pPr>
        <w:rPr>
          <w:rFonts w:ascii="Times New Roman" w:hAnsi="Times New Roman" w:cs="Times New Roman"/>
          <w:i/>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rPr>
        <w:t>Id.</w:t>
      </w:r>
    </w:p>
  </w:footnote>
  <w:footnote w:id="77">
    <w:p w14:paraId="5EAF945B" w14:textId="46FBC80F" w:rsidR="00213F86" w:rsidRPr="005D0442" w:rsidRDefault="00213F86">
      <w:pPr>
        <w:pStyle w:val="FootnoteText"/>
        <w:rPr>
          <w:rFonts w:ascii="Times New Roman" w:hAnsi="Times New Roman" w:cs="Times New Roman"/>
          <w:i/>
          <w:iCs/>
          <w:lang w:val="en-US"/>
        </w:rPr>
      </w:pPr>
      <w:r w:rsidRPr="005D0442">
        <w:rPr>
          <w:rStyle w:val="FootnoteReference"/>
          <w:rFonts w:ascii="Times New Roman" w:hAnsi="Times New Roman" w:cs="Times New Roman"/>
        </w:rPr>
        <w:footnoteRef/>
      </w:r>
      <w:r w:rsidRPr="005D0442">
        <w:rPr>
          <w:rFonts w:ascii="Times New Roman" w:hAnsi="Times New Roman" w:cs="Times New Roman"/>
        </w:rPr>
        <w:t xml:space="preserve"> </w:t>
      </w:r>
      <w:r w:rsidRPr="005D0442">
        <w:rPr>
          <w:rFonts w:ascii="Times New Roman" w:hAnsi="Times New Roman" w:cs="Times New Roman"/>
          <w:i/>
          <w:iCs/>
          <w:lang w:val="en-US"/>
        </w:rPr>
        <w:t>Id.</w:t>
      </w:r>
    </w:p>
  </w:footnote>
  <w:footnote w:id="78">
    <w:p w14:paraId="0000008F" w14:textId="77777777" w:rsidR="00EC544B" w:rsidRPr="00AD7C01" w:rsidRDefault="00EC544B">
      <w:pPr>
        <w:rPr>
          <w:rFonts w:ascii="Times New Roman" w:hAnsi="Times New Roman" w:cs="Times New Roman"/>
          <w:i/>
        </w:rPr>
      </w:pPr>
      <w:r w:rsidRPr="00AD7C01">
        <w:rPr>
          <w:rFonts w:ascii="Times New Roman" w:hAnsi="Times New Roman" w:cs="Times New Roman"/>
          <w:vertAlign w:val="superscript"/>
        </w:rPr>
        <w:footnoteRef/>
      </w:r>
      <w:r w:rsidRPr="00AD7C01">
        <w:rPr>
          <w:rFonts w:ascii="Times New Roman" w:hAnsi="Times New Roman" w:cs="Times New Roman"/>
        </w:rPr>
        <w:t xml:space="preserve"> </w:t>
      </w:r>
      <w:r w:rsidRPr="00AD7C01">
        <w:rPr>
          <w:rFonts w:ascii="Times New Roman" w:hAnsi="Times New Roman" w:cs="Times New Roman"/>
          <w:i/>
        </w:rPr>
        <w:t>Id.</w:t>
      </w:r>
    </w:p>
  </w:footnote>
  <w:footnote w:id="79">
    <w:p w14:paraId="00000090" w14:textId="55B03BE6" w:rsidR="00EC544B" w:rsidRDefault="00EC544B">
      <w:r w:rsidRPr="00AD7C01">
        <w:rPr>
          <w:rFonts w:ascii="Times New Roman" w:hAnsi="Times New Roman" w:cs="Times New Roman"/>
          <w:vertAlign w:val="superscript"/>
        </w:rPr>
        <w:footnoteRef/>
      </w:r>
      <w:r w:rsidRPr="00AD7C01">
        <w:rPr>
          <w:rFonts w:ascii="Times New Roman" w:hAnsi="Times New Roman" w:cs="Times New Roman"/>
        </w:rPr>
        <w:t xml:space="preserve"> Matt Ott, </w:t>
      </w:r>
      <w:r w:rsidRPr="00AD7C01">
        <w:rPr>
          <w:rFonts w:ascii="Times New Roman" w:hAnsi="Times New Roman" w:cs="Times New Roman"/>
          <w:i/>
          <w:iCs/>
        </w:rPr>
        <w:t xml:space="preserve">Peloton hits the wall after sprinting through pandemic, </w:t>
      </w:r>
      <w:r w:rsidRPr="001935BF">
        <w:rPr>
          <w:rFonts w:ascii="Times New Roman" w:hAnsi="Times New Roman" w:cs="Times New Roman"/>
          <w:smallCaps/>
        </w:rPr>
        <w:t>Associated Press</w:t>
      </w:r>
      <w:r w:rsidRPr="00AD7C01">
        <w:rPr>
          <w:rFonts w:ascii="Times New Roman" w:hAnsi="Times New Roman" w:cs="Times New Roman"/>
        </w:rPr>
        <w:t xml:space="preserve"> (Nov. 5, 2021), https://apnews.com/article/coronavirus-pandemic-business-lifestyle-health-3e8ca0b9be0c02650ea60c32f0b688ad</w:t>
      </w:r>
      <w:r w:rsidR="00851A5B">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E0DA3"/>
    <w:multiLevelType w:val="multilevel"/>
    <w:tmpl w:val="A95CA1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D6D0BF5"/>
    <w:multiLevelType w:val="multilevel"/>
    <w:tmpl w:val="B9B291E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349E4A16"/>
    <w:multiLevelType w:val="multilevel"/>
    <w:tmpl w:val="D6B435D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8752EA2"/>
    <w:multiLevelType w:val="multilevel"/>
    <w:tmpl w:val="7BB68E3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CBA367A"/>
    <w:multiLevelType w:val="multilevel"/>
    <w:tmpl w:val="4FACD72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4F617434"/>
    <w:multiLevelType w:val="hybridMultilevel"/>
    <w:tmpl w:val="744ACBFE"/>
    <w:lvl w:ilvl="0" w:tplc="4DF627C8">
      <w:start w:val="3"/>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C7371"/>
    <w:multiLevelType w:val="multilevel"/>
    <w:tmpl w:val="121E7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CC017E"/>
    <w:multiLevelType w:val="hybridMultilevel"/>
    <w:tmpl w:val="CA28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60AA9"/>
    <w:multiLevelType w:val="multilevel"/>
    <w:tmpl w:val="5F8CED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E740C53"/>
    <w:multiLevelType w:val="multilevel"/>
    <w:tmpl w:val="11C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2173B3"/>
    <w:multiLevelType w:val="multilevel"/>
    <w:tmpl w:val="CA049A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97841065">
    <w:abstractNumId w:val="4"/>
  </w:num>
  <w:num w:numId="2" w16cid:durableId="1691293753">
    <w:abstractNumId w:val="3"/>
  </w:num>
  <w:num w:numId="3" w16cid:durableId="185680716">
    <w:abstractNumId w:val="2"/>
  </w:num>
  <w:num w:numId="4" w16cid:durableId="1939408318">
    <w:abstractNumId w:val="10"/>
  </w:num>
  <w:num w:numId="5" w16cid:durableId="1616206908">
    <w:abstractNumId w:val="1"/>
  </w:num>
  <w:num w:numId="6" w16cid:durableId="1296134976">
    <w:abstractNumId w:val="8"/>
  </w:num>
  <w:num w:numId="7" w16cid:durableId="648940998">
    <w:abstractNumId w:val="0"/>
  </w:num>
  <w:num w:numId="8" w16cid:durableId="1269510264">
    <w:abstractNumId w:val="6"/>
  </w:num>
  <w:num w:numId="9" w16cid:durableId="1978755747">
    <w:abstractNumId w:val="9"/>
  </w:num>
  <w:num w:numId="10" w16cid:durableId="654728419">
    <w:abstractNumId w:val="7"/>
  </w:num>
  <w:num w:numId="11" w16cid:durableId="1961112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7B"/>
    <w:rsid w:val="000248B4"/>
    <w:rsid w:val="00051BF0"/>
    <w:rsid w:val="0006085D"/>
    <w:rsid w:val="00065BDB"/>
    <w:rsid w:val="000720F4"/>
    <w:rsid w:val="00097AF4"/>
    <w:rsid w:val="00097E25"/>
    <w:rsid w:val="000A3471"/>
    <w:rsid w:val="000A4EAD"/>
    <w:rsid w:val="000A5D7D"/>
    <w:rsid w:val="000B21AA"/>
    <w:rsid w:val="000B66EB"/>
    <w:rsid w:val="000C1669"/>
    <w:rsid w:val="000E74E6"/>
    <w:rsid w:val="00126C04"/>
    <w:rsid w:val="0013246C"/>
    <w:rsid w:val="0013292E"/>
    <w:rsid w:val="00156EBD"/>
    <w:rsid w:val="001648DF"/>
    <w:rsid w:val="00183072"/>
    <w:rsid w:val="00185006"/>
    <w:rsid w:val="001935BF"/>
    <w:rsid w:val="001A0686"/>
    <w:rsid w:val="001A6796"/>
    <w:rsid w:val="001E406D"/>
    <w:rsid w:val="001E6BBE"/>
    <w:rsid w:val="00207303"/>
    <w:rsid w:val="00213F86"/>
    <w:rsid w:val="00217E61"/>
    <w:rsid w:val="002337FD"/>
    <w:rsid w:val="0025208C"/>
    <w:rsid w:val="002636DC"/>
    <w:rsid w:val="002730D7"/>
    <w:rsid w:val="002873F3"/>
    <w:rsid w:val="00297DDB"/>
    <w:rsid w:val="002A247A"/>
    <w:rsid w:val="002B0E79"/>
    <w:rsid w:val="002D026C"/>
    <w:rsid w:val="00330E30"/>
    <w:rsid w:val="003434D2"/>
    <w:rsid w:val="00343E34"/>
    <w:rsid w:val="00364E92"/>
    <w:rsid w:val="003B26F3"/>
    <w:rsid w:val="0045466D"/>
    <w:rsid w:val="00455AF0"/>
    <w:rsid w:val="0046366C"/>
    <w:rsid w:val="00467A36"/>
    <w:rsid w:val="004948CE"/>
    <w:rsid w:val="004A2826"/>
    <w:rsid w:val="004E1EEB"/>
    <w:rsid w:val="005141B7"/>
    <w:rsid w:val="005169D4"/>
    <w:rsid w:val="00532A01"/>
    <w:rsid w:val="00544BA7"/>
    <w:rsid w:val="005A397F"/>
    <w:rsid w:val="005A534D"/>
    <w:rsid w:val="005A79CB"/>
    <w:rsid w:val="005B5127"/>
    <w:rsid w:val="005D0442"/>
    <w:rsid w:val="00606920"/>
    <w:rsid w:val="0061749A"/>
    <w:rsid w:val="00620554"/>
    <w:rsid w:val="00637B71"/>
    <w:rsid w:val="00641D57"/>
    <w:rsid w:val="00645117"/>
    <w:rsid w:val="00653D24"/>
    <w:rsid w:val="006C4393"/>
    <w:rsid w:val="006C7AC2"/>
    <w:rsid w:val="006F3A32"/>
    <w:rsid w:val="007037F1"/>
    <w:rsid w:val="007058C1"/>
    <w:rsid w:val="007269C0"/>
    <w:rsid w:val="0073642C"/>
    <w:rsid w:val="0078212B"/>
    <w:rsid w:val="007850D7"/>
    <w:rsid w:val="00787780"/>
    <w:rsid w:val="007977D6"/>
    <w:rsid w:val="007A3D35"/>
    <w:rsid w:val="007D2683"/>
    <w:rsid w:val="007E153E"/>
    <w:rsid w:val="00847C24"/>
    <w:rsid w:val="00851A5B"/>
    <w:rsid w:val="0090463A"/>
    <w:rsid w:val="00905671"/>
    <w:rsid w:val="00907B51"/>
    <w:rsid w:val="00907B5B"/>
    <w:rsid w:val="009330E6"/>
    <w:rsid w:val="00960A2E"/>
    <w:rsid w:val="009D228A"/>
    <w:rsid w:val="009E1E58"/>
    <w:rsid w:val="009E617F"/>
    <w:rsid w:val="00A00CBB"/>
    <w:rsid w:val="00A03387"/>
    <w:rsid w:val="00A058CB"/>
    <w:rsid w:val="00A27685"/>
    <w:rsid w:val="00A33A1B"/>
    <w:rsid w:val="00A53E1E"/>
    <w:rsid w:val="00A66A39"/>
    <w:rsid w:val="00A71AE9"/>
    <w:rsid w:val="00A75816"/>
    <w:rsid w:val="00A7716B"/>
    <w:rsid w:val="00A827A8"/>
    <w:rsid w:val="00A958D7"/>
    <w:rsid w:val="00AA5648"/>
    <w:rsid w:val="00AC7FA7"/>
    <w:rsid w:val="00AD7C01"/>
    <w:rsid w:val="00AE2773"/>
    <w:rsid w:val="00B12FC2"/>
    <w:rsid w:val="00B224FD"/>
    <w:rsid w:val="00B37ACF"/>
    <w:rsid w:val="00B45813"/>
    <w:rsid w:val="00B70CD9"/>
    <w:rsid w:val="00B732D2"/>
    <w:rsid w:val="00B760FC"/>
    <w:rsid w:val="00B96BAB"/>
    <w:rsid w:val="00BB31A4"/>
    <w:rsid w:val="00BC681D"/>
    <w:rsid w:val="00C114A7"/>
    <w:rsid w:val="00C12562"/>
    <w:rsid w:val="00C44149"/>
    <w:rsid w:val="00C451E7"/>
    <w:rsid w:val="00C727E0"/>
    <w:rsid w:val="00C8059B"/>
    <w:rsid w:val="00CA2E31"/>
    <w:rsid w:val="00CA39F9"/>
    <w:rsid w:val="00CC1650"/>
    <w:rsid w:val="00CC3E2C"/>
    <w:rsid w:val="00CD2144"/>
    <w:rsid w:val="00CD74E1"/>
    <w:rsid w:val="00CF30D2"/>
    <w:rsid w:val="00D07B7F"/>
    <w:rsid w:val="00D1788A"/>
    <w:rsid w:val="00D37302"/>
    <w:rsid w:val="00D41663"/>
    <w:rsid w:val="00D42F2D"/>
    <w:rsid w:val="00D452ED"/>
    <w:rsid w:val="00D661D8"/>
    <w:rsid w:val="00D7632C"/>
    <w:rsid w:val="00DA5E0C"/>
    <w:rsid w:val="00DC2C50"/>
    <w:rsid w:val="00DE4E9C"/>
    <w:rsid w:val="00DF179D"/>
    <w:rsid w:val="00DF787B"/>
    <w:rsid w:val="00E10813"/>
    <w:rsid w:val="00E13E7A"/>
    <w:rsid w:val="00E21E55"/>
    <w:rsid w:val="00E82BD4"/>
    <w:rsid w:val="00E84284"/>
    <w:rsid w:val="00E94926"/>
    <w:rsid w:val="00E96D86"/>
    <w:rsid w:val="00EB073E"/>
    <w:rsid w:val="00EC544B"/>
    <w:rsid w:val="00F25DA7"/>
    <w:rsid w:val="00F737BE"/>
    <w:rsid w:val="00F93F0E"/>
    <w:rsid w:val="00F9673C"/>
    <w:rsid w:val="00FA06D4"/>
    <w:rsid w:val="00FC3100"/>
    <w:rsid w:val="00FD2E7D"/>
    <w:rsid w:val="00FE5B66"/>
    <w:rsid w:val="00FE5E94"/>
    <w:rsid w:val="00FF47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70CB19A"/>
  <w15:docId w15:val="{94C78D06-4949-3343-B1A5-6642A4B1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93F0E"/>
    <w:rPr>
      <w:color w:val="0000FF" w:themeColor="hyperlink"/>
      <w:u w:val="single"/>
    </w:rPr>
  </w:style>
  <w:style w:type="character" w:styleId="UnresolvedMention">
    <w:name w:val="Unresolved Mention"/>
    <w:basedOn w:val="DefaultParagraphFont"/>
    <w:uiPriority w:val="99"/>
    <w:semiHidden/>
    <w:unhideWhenUsed/>
    <w:rsid w:val="00F93F0E"/>
    <w:rPr>
      <w:color w:val="605E5C"/>
      <w:shd w:val="clear" w:color="auto" w:fill="E1DFDD"/>
    </w:rPr>
  </w:style>
  <w:style w:type="character" w:styleId="FollowedHyperlink">
    <w:name w:val="FollowedHyperlink"/>
    <w:basedOn w:val="DefaultParagraphFont"/>
    <w:uiPriority w:val="99"/>
    <w:semiHidden/>
    <w:unhideWhenUsed/>
    <w:rsid w:val="00C727E0"/>
    <w:rPr>
      <w:color w:val="800080" w:themeColor="followedHyperlink"/>
      <w:u w:val="single"/>
    </w:rPr>
  </w:style>
  <w:style w:type="paragraph" w:styleId="FootnoteText">
    <w:name w:val="footnote text"/>
    <w:basedOn w:val="Normal"/>
    <w:link w:val="FootnoteTextChar"/>
    <w:uiPriority w:val="99"/>
    <w:semiHidden/>
    <w:unhideWhenUsed/>
    <w:rsid w:val="00FD2E7D"/>
  </w:style>
  <w:style w:type="character" w:customStyle="1" w:styleId="FootnoteTextChar">
    <w:name w:val="Footnote Text Char"/>
    <w:basedOn w:val="DefaultParagraphFont"/>
    <w:link w:val="FootnoteText"/>
    <w:uiPriority w:val="99"/>
    <w:semiHidden/>
    <w:rsid w:val="00FD2E7D"/>
  </w:style>
  <w:style w:type="character" w:styleId="FootnoteReference">
    <w:name w:val="footnote reference"/>
    <w:basedOn w:val="DefaultParagraphFont"/>
    <w:uiPriority w:val="99"/>
    <w:semiHidden/>
    <w:unhideWhenUsed/>
    <w:rsid w:val="00FD2E7D"/>
    <w:rPr>
      <w:vertAlign w:val="superscript"/>
    </w:rPr>
  </w:style>
  <w:style w:type="character" w:styleId="CommentReference">
    <w:name w:val="annotation reference"/>
    <w:basedOn w:val="DefaultParagraphFont"/>
    <w:uiPriority w:val="99"/>
    <w:semiHidden/>
    <w:unhideWhenUsed/>
    <w:rsid w:val="000E74E6"/>
    <w:rPr>
      <w:sz w:val="16"/>
      <w:szCs w:val="16"/>
    </w:rPr>
  </w:style>
  <w:style w:type="paragraph" w:styleId="CommentText">
    <w:name w:val="annotation text"/>
    <w:basedOn w:val="Normal"/>
    <w:link w:val="CommentTextChar"/>
    <w:uiPriority w:val="99"/>
    <w:semiHidden/>
    <w:unhideWhenUsed/>
    <w:rsid w:val="000E74E6"/>
  </w:style>
  <w:style w:type="character" w:customStyle="1" w:styleId="CommentTextChar">
    <w:name w:val="Comment Text Char"/>
    <w:basedOn w:val="DefaultParagraphFont"/>
    <w:link w:val="CommentText"/>
    <w:uiPriority w:val="99"/>
    <w:semiHidden/>
    <w:rsid w:val="000E74E6"/>
  </w:style>
  <w:style w:type="paragraph" w:styleId="CommentSubject">
    <w:name w:val="annotation subject"/>
    <w:basedOn w:val="CommentText"/>
    <w:next w:val="CommentText"/>
    <w:link w:val="CommentSubjectChar"/>
    <w:uiPriority w:val="99"/>
    <w:semiHidden/>
    <w:unhideWhenUsed/>
    <w:rsid w:val="000E74E6"/>
    <w:rPr>
      <w:b/>
      <w:bCs/>
    </w:rPr>
  </w:style>
  <w:style w:type="character" w:customStyle="1" w:styleId="CommentSubjectChar">
    <w:name w:val="Comment Subject Char"/>
    <w:basedOn w:val="CommentTextChar"/>
    <w:link w:val="CommentSubject"/>
    <w:uiPriority w:val="99"/>
    <w:semiHidden/>
    <w:rsid w:val="000E74E6"/>
    <w:rPr>
      <w:b/>
      <w:bCs/>
    </w:rPr>
  </w:style>
  <w:style w:type="paragraph" w:styleId="BalloonText">
    <w:name w:val="Balloon Text"/>
    <w:basedOn w:val="Normal"/>
    <w:link w:val="BalloonTextChar"/>
    <w:uiPriority w:val="99"/>
    <w:semiHidden/>
    <w:unhideWhenUsed/>
    <w:rsid w:val="000E74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74E6"/>
    <w:rPr>
      <w:rFonts w:ascii="Times New Roman" w:hAnsi="Times New Roman" w:cs="Times New Roman"/>
      <w:sz w:val="18"/>
      <w:szCs w:val="18"/>
    </w:rPr>
  </w:style>
  <w:style w:type="paragraph" w:styleId="ListParagraph">
    <w:name w:val="List Paragraph"/>
    <w:basedOn w:val="Normal"/>
    <w:uiPriority w:val="34"/>
    <w:qFormat/>
    <w:rsid w:val="005141B7"/>
    <w:pPr>
      <w:ind w:left="720"/>
      <w:contextualSpacing/>
    </w:pPr>
  </w:style>
  <w:style w:type="paragraph" w:styleId="Revision">
    <w:name w:val="Revision"/>
    <w:hidden/>
    <w:uiPriority w:val="99"/>
    <w:semiHidden/>
    <w:rsid w:val="000B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ADF2DD4-1102-2D4D-BEA7-67739484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4451</Words>
  <Characters>25375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E Principe</cp:lastModifiedBy>
  <cp:revision>6</cp:revision>
  <dcterms:created xsi:type="dcterms:W3CDTF">2022-04-18T16:30:00Z</dcterms:created>
  <dcterms:modified xsi:type="dcterms:W3CDTF">2022-04-18T17:53:00Z</dcterms:modified>
</cp:coreProperties>
</file>