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5E38" w14:textId="77777777" w:rsidR="00EF3707" w:rsidRDefault="00EF3707" w:rsidP="00EF3707">
      <w:pPr>
        <w:rPr>
          <w:rFonts w:ascii="Times New Roman" w:hAnsi="Times New Roman" w:cs="Times New Roman"/>
          <w:b/>
          <w:bCs/>
          <w:sz w:val="24"/>
          <w:szCs w:val="24"/>
        </w:rPr>
      </w:pPr>
      <w:bookmarkStart w:id="0" w:name="_Hlk62909179"/>
    </w:p>
    <w:p w14:paraId="320A2B3D" w14:textId="77777777" w:rsidR="00EF3707" w:rsidRDefault="00EF3707" w:rsidP="00EF3707">
      <w:pPr>
        <w:rPr>
          <w:rFonts w:ascii="Times New Roman" w:hAnsi="Times New Roman" w:cs="Times New Roman"/>
          <w:b/>
          <w:bCs/>
          <w:sz w:val="24"/>
          <w:szCs w:val="24"/>
        </w:rPr>
      </w:pPr>
    </w:p>
    <w:p w14:paraId="4B299309" w14:textId="77777777" w:rsidR="00EF3707" w:rsidRDefault="00EF3707" w:rsidP="00EF3707">
      <w:pPr>
        <w:rPr>
          <w:rFonts w:ascii="Times New Roman" w:hAnsi="Times New Roman" w:cs="Times New Roman"/>
          <w:b/>
          <w:bCs/>
          <w:sz w:val="24"/>
          <w:szCs w:val="24"/>
        </w:rPr>
      </w:pPr>
    </w:p>
    <w:p w14:paraId="14FA9760" w14:textId="77777777" w:rsidR="00EF3707" w:rsidRPr="00403E6A" w:rsidRDefault="00EF3707" w:rsidP="00EF3707">
      <w:pPr>
        <w:rPr>
          <w:rFonts w:ascii="Times New Roman" w:hAnsi="Times New Roman" w:cs="Times New Roman"/>
          <w:b/>
          <w:bCs/>
          <w:sz w:val="24"/>
          <w:szCs w:val="24"/>
        </w:rPr>
      </w:pPr>
    </w:p>
    <w:p w14:paraId="6C8E0A99" w14:textId="77777777" w:rsidR="00EF3707" w:rsidRPr="00403E6A" w:rsidRDefault="00EF3707" w:rsidP="00EF3707">
      <w:pPr>
        <w:rPr>
          <w:rFonts w:ascii="Times New Roman" w:hAnsi="Times New Roman" w:cs="Times New Roman"/>
          <w:b/>
          <w:bCs/>
          <w:sz w:val="24"/>
          <w:szCs w:val="24"/>
        </w:rPr>
      </w:pPr>
    </w:p>
    <w:p w14:paraId="20398FC9" w14:textId="77777777" w:rsidR="00EF3707" w:rsidRPr="00403E6A" w:rsidRDefault="00EF3707" w:rsidP="00EF3707">
      <w:pPr>
        <w:rPr>
          <w:rFonts w:ascii="Times New Roman" w:hAnsi="Times New Roman" w:cs="Times New Roman"/>
          <w:b/>
          <w:bCs/>
          <w:sz w:val="24"/>
          <w:szCs w:val="24"/>
        </w:rPr>
      </w:pPr>
    </w:p>
    <w:p w14:paraId="5B4DE3C4" w14:textId="77777777" w:rsidR="00EF3707" w:rsidRPr="00403E6A" w:rsidRDefault="00EF3707" w:rsidP="00EF3707">
      <w:pPr>
        <w:rPr>
          <w:rFonts w:ascii="Times New Roman" w:hAnsi="Times New Roman" w:cs="Times New Roman"/>
          <w:b/>
          <w:bCs/>
          <w:sz w:val="24"/>
          <w:szCs w:val="24"/>
        </w:rPr>
      </w:pPr>
    </w:p>
    <w:p w14:paraId="7CF6170E" w14:textId="77777777" w:rsidR="00F97B2F" w:rsidRPr="00416A59" w:rsidRDefault="00F97B2F" w:rsidP="00F97B2F">
      <w:pPr>
        <w:pStyle w:val="TNRMain"/>
        <w:spacing w:line="240" w:lineRule="auto"/>
        <w:jc w:val="center"/>
        <w:rPr>
          <w:b/>
          <w:bCs/>
          <w:sz w:val="40"/>
          <w:szCs w:val="40"/>
        </w:rPr>
      </w:pPr>
      <w:r w:rsidRPr="00416A59">
        <w:rPr>
          <w:b/>
          <w:bCs/>
          <w:sz w:val="40"/>
          <w:szCs w:val="40"/>
        </w:rPr>
        <w:t>E-Cigarettes: Ban All Flavored Products and Enact Greater State and Local E</w:t>
      </w:r>
      <w:r w:rsidRPr="00416A59">
        <w:rPr>
          <w:b/>
          <w:bCs/>
          <w:sz w:val="40"/>
          <w:szCs w:val="40"/>
        </w:rPr>
        <w:noBreakHyphen/>
        <w:t>Cigarette Laws and Regulations to Protect Young People</w:t>
      </w:r>
    </w:p>
    <w:p w14:paraId="6B9E4F59" w14:textId="77777777" w:rsidR="00EF3707" w:rsidRDefault="00EF3707" w:rsidP="00EF3707">
      <w:pPr>
        <w:rPr>
          <w:rFonts w:ascii="Times New Roman" w:hAnsi="Times New Roman" w:cs="Times New Roman"/>
          <w:b/>
          <w:bCs/>
          <w:sz w:val="24"/>
          <w:szCs w:val="24"/>
        </w:rPr>
      </w:pPr>
    </w:p>
    <w:p w14:paraId="33570617" w14:textId="77777777" w:rsidR="00EF3707" w:rsidRDefault="00EF3707" w:rsidP="00EF3707">
      <w:pPr>
        <w:rPr>
          <w:rFonts w:ascii="Times New Roman" w:hAnsi="Times New Roman" w:cs="Times New Roman"/>
          <w:b/>
          <w:bCs/>
          <w:sz w:val="24"/>
          <w:szCs w:val="24"/>
        </w:rPr>
      </w:pPr>
    </w:p>
    <w:p w14:paraId="2C916478" w14:textId="77777777" w:rsidR="00EF3707" w:rsidRDefault="00EF3707" w:rsidP="00EF3707">
      <w:pPr>
        <w:rPr>
          <w:rFonts w:ascii="Times New Roman" w:hAnsi="Times New Roman" w:cs="Times New Roman"/>
          <w:b/>
          <w:bCs/>
          <w:sz w:val="24"/>
          <w:szCs w:val="24"/>
        </w:rPr>
      </w:pPr>
    </w:p>
    <w:p w14:paraId="60C80757" w14:textId="77777777" w:rsidR="00EF3707" w:rsidRPr="00403E6A" w:rsidRDefault="00EF3707" w:rsidP="00EF3707">
      <w:pPr>
        <w:rPr>
          <w:rFonts w:ascii="Times New Roman" w:hAnsi="Times New Roman" w:cs="Times New Roman"/>
          <w:b/>
          <w:bCs/>
          <w:sz w:val="24"/>
          <w:szCs w:val="24"/>
        </w:rPr>
      </w:pPr>
    </w:p>
    <w:p w14:paraId="74CE73D6" w14:textId="77777777" w:rsidR="00EF3707" w:rsidRPr="00403E6A" w:rsidRDefault="00EF3707" w:rsidP="00EF3707">
      <w:pPr>
        <w:rPr>
          <w:rFonts w:ascii="Times New Roman" w:hAnsi="Times New Roman" w:cs="Times New Roman"/>
          <w:b/>
          <w:bCs/>
          <w:sz w:val="24"/>
          <w:szCs w:val="24"/>
        </w:rPr>
      </w:pPr>
    </w:p>
    <w:p w14:paraId="2F3ED3C7" w14:textId="77777777" w:rsidR="00EF3707" w:rsidRPr="00403E6A" w:rsidRDefault="00EF3707" w:rsidP="00EF3707">
      <w:pPr>
        <w:rPr>
          <w:rFonts w:ascii="Times New Roman" w:hAnsi="Times New Roman" w:cs="Times New Roman"/>
          <w:b/>
          <w:bCs/>
          <w:sz w:val="24"/>
          <w:szCs w:val="24"/>
        </w:rPr>
      </w:pPr>
    </w:p>
    <w:p w14:paraId="184F36A9" w14:textId="77777777" w:rsidR="00EF3707" w:rsidRPr="00403E6A" w:rsidRDefault="00EF3707" w:rsidP="00EF3707">
      <w:pPr>
        <w:rPr>
          <w:rFonts w:ascii="Times New Roman" w:hAnsi="Times New Roman" w:cs="Times New Roman"/>
          <w:b/>
          <w:bCs/>
          <w:sz w:val="24"/>
          <w:szCs w:val="24"/>
        </w:rPr>
      </w:pPr>
    </w:p>
    <w:p w14:paraId="4B3E0CB1" w14:textId="77777777" w:rsidR="00B460DD" w:rsidRPr="00F62A0B" w:rsidRDefault="00B460DD" w:rsidP="00B460DD">
      <w:pPr>
        <w:pStyle w:val="NormalWeb"/>
        <w:spacing w:before="0" w:beforeAutospacing="0" w:after="0" w:afterAutospacing="0" w:line="480" w:lineRule="auto"/>
        <w:jc w:val="center"/>
        <w:textAlignment w:val="baseline"/>
        <w:rPr>
          <w:b/>
          <w:bCs/>
        </w:rPr>
      </w:pPr>
      <w:r w:rsidRPr="00F62A0B">
        <w:rPr>
          <w:b/>
          <w:bCs/>
        </w:rPr>
        <w:t>Michele Norton</w:t>
      </w:r>
    </w:p>
    <w:p w14:paraId="2679B207" w14:textId="77777777" w:rsidR="00B460DD" w:rsidRPr="00F62A0B" w:rsidRDefault="00B460DD" w:rsidP="00B460DD">
      <w:pPr>
        <w:pStyle w:val="NormalWeb"/>
        <w:spacing w:before="0" w:beforeAutospacing="0" w:after="0" w:afterAutospacing="0" w:line="480" w:lineRule="auto"/>
        <w:jc w:val="center"/>
        <w:textAlignment w:val="baseline"/>
        <w:rPr>
          <w:b/>
          <w:bCs/>
        </w:rPr>
      </w:pPr>
      <w:r w:rsidRPr="00F62A0B">
        <w:rPr>
          <w:b/>
          <w:bCs/>
        </w:rPr>
        <w:t xml:space="preserve">Advanced Writing Requirement </w:t>
      </w:r>
    </w:p>
    <w:p w14:paraId="25AF7436" w14:textId="77777777" w:rsidR="00B460DD" w:rsidRPr="00F62A0B" w:rsidRDefault="00B460DD" w:rsidP="00B460DD">
      <w:pPr>
        <w:pStyle w:val="NormalWeb"/>
        <w:spacing w:before="0" w:beforeAutospacing="0" w:after="0" w:afterAutospacing="0" w:line="480" w:lineRule="auto"/>
        <w:jc w:val="center"/>
        <w:textAlignment w:val="baseline"/>
        <w:rPr>
          <w:b/>
          <w:bCs/>
        </w:rPr>
      </w:pPr>
      <w:r w:rsidRPr="00F62A0B">
        <w:rPr>
          <w:b/>
          <w:bCs/>
        </w:rPr>
        <w:t>Public Health Law</w:t>
      </w:r>
    </w:p>
    <w:p w14:paraId="2EDFD6DF" w14:textId="77777777" w:rsidR="0049130A" w:rsidRDefault="0049130A" w:rsidP="00B460DD">
      <w:pPr>
        <w:pStyle w:val="NormalWeb"/>
        <w:spacing w:before="0" w:beforeAutospacing="0" w:after="0" w:afterAutospacing="0" w:line="480" w:lineRule="auto"/>
        <w:jc w:val="center"/>
        <w:textAlignment w:val="baseline"/>
        <w:rPr>
          <w:b/>
          <w:bCs/>
        </w:rPr>
      </w:pPr>
      <w:r>
        <w:rPr>
          <w:b/>
          <w:bCs/>
        </w:rPr>
        <w:t>Spring</w:t>
      </w:r>
      <w:r w:rsidR="00B460DD" w:rsidRPr="00F62A0B">
        <w:rPr>
          <w:b/>
          <w:bCs/>
        </w:rPr>
        <w:t xml:space="preserve"> 2021 </w:t>
      </w:r>
    </w:p>
    <w:p w14:paraId="570A01E6" w14:textId="13EC43F5" w:rsidR="00B460DD" w:rsidRPr="00F62A0B" w:rsidRDefault="00B460DD" w:rsidP="00B460DD">
      <w:pPr>
        <w:pStyle w:val="NormalWeb"/>
        <w:spacing w:before="0" w:beforeAutospacing="0" w:after="0" w:afterAutospacing="0" w:line="480" w:lineRule="auto"/>
        <w:jc w:val="center"/>
        <w:textAlignment w:val="baseline"/>
        <w:rPr>
          <w:b/>
          <w:bCs/>
        </w:rPr>
      </w:pPr>
      <w:r w:rsidRPr="00F62A0B">
        <w:rPr>
          <w:b/>
          <w:bCs/>
          <w:highlight w:val="yellow"/>
        </w:rPr>
        <w:t>(Post Submission Revision 27 Dec</w:t>
      </w:r>
      <w:r w:rsidR="00A6433D">
        <w:rPr>
          <w:b/>
          <w:bCs/>
          <w:highlight w:val="yellow"/>
        </w:rPr>
        <w:t>ember</w:t>
      </w:r>
      <w:r w:rsidRPr="00F62A0B">
        <w:rPr>
          <w:b/>
          <w:bCs/>
          <w:highlight w:val="yellow"/>
        </w:rPr>
        <w:t xml:space="preserve"> 2021)</w:t>
      </w:r>
    </w:p>
    <w:p w14:paraId="10FB6D56" w14:textId="77777777" w:rsidR="00B460DD" w:rsidRPr="00F97B2F" w:rsidRDefault="00B460DD" w:rsidP="00F97B2F">
      <w:pPr>
        <w:pStyle w:val="NormalWeb"/>
        <w:spacing w:before="0" w:beforeAutospacing="0" w:after="0" w:afterAutospacing="0"/>
        <w:textAlignment w:val="baseline"/>
      </w:pPr>
    </w:p>
    <w:p w14:paraId="5069C1C0" w14:textId="6FC8021D" w:rsidR="00F97B2F" w:rsidRPr="00F97B2F" w:rsidRDefault="00F97B2F" w:rsidP="00416A59">
      <w:pPr>
        <w:pStyle w:val="NormalWeb"/>
        <w:spacing w:before="0" w:beforeAutospacing="0" w:after="0" w:afterAutospacing="0"/>
        <w:textAlignment w:val="baseline"/>
      </w:pPr>
    </w:p>
    <w:p w14:paraId="4598B747" w14:textId="043AC4C3" w:rsidR="00F97B2F" w:rsidRDefault="00F97B2F">
      <w:pPr>
        <w:rPr>
          <w:rFonts w:ascii="Times New Roman" w:hAnsi="Times New Roman" w:cs="Times New Roman"/>
          <w:b/>
          <w:bCs/>
          <w:sz w:val="24"/>
          <w:szCs w:val="24"/>
        </w:rPr>
      </w:pPr>
    </w:p>
    <w:p w14:paraId="4320DF69" w14:textId="77777777" w:rsidR="00F97B2F" w:rsidRDefault="00F97B2F">
      <w:pPr>
        <w:rPr>
          <w:rFonts w:ascii="Times New Roman" w:hAnsi="Times New Roman" w:cs="Times New Roman"/>
          <w:b/>
          <w:bCs/>
          <w:sz w:val="24"/>
          <w:szCs w:val="24"/>
        </w:rPr>
      </w:pPr>
      <w:r>
        <w:rPr>
          <w:b/>
          <w:bCs/>
        </w:rPr>
        <w:br w:type="page"/>
      </w:r>
    </w:p>
    <w:p w14:paraId="7EF03BDE" w14:textId="7FA126D2" w:rsidR="005C06CD" w:rsidRPr="00526CE7" w:rsidRDefault="00426A3F" w:rsidP="005B51BB">
      <w:pPr>
        <w:pStyle w:val="TNRMain"/>
        <w:keepNext/>
        <w:spacing w:before="240"/>
        <w:jc w:val="center"/>
        <w:rPr>
          <w:b/>
          <w:bCs/>
        </w:rPr>
      </w:pPr>
      <w:bookmarkStart w:id="1" w:name="_Toc62232923"/>
      <w:r w:rsidRPr="00526CE7">
        <w:rPr>
          <w:b/>
          <w:bCs/>
        </w:rPr>
        <w:lastRenderedPageBreak/>
        <w:t>I</w:t>
      </w:r>
      <w:r w:rsidR="005C06CD" w:rsidRPr="00526CE7">
        <w:rPr>
          <w:b/>
          <w:bCs/>
        </w:rPr>
        <w:t>NTRODUCTION</w:t>
      </w:r>
      <w:bookmarkEnd w:id="1"/>
    </w:p>
    <w:p w14:paraId="2F82CE0C" w14:textId="64225090" w:rsidR="002047B9" w:rsidRPr="00526CE7" w:rsidRDefault="0056682C" w:rsidP="003164A5">
      <w:pPr>
        <w:spacing w:after="0" w:line="480" w:lineRule="auto"/>
        <w:ind w:firstLine="720"/>
        <w:rPr>
          <w:rFonts w:ascii="Times New Roman" w:hAnsi="Times New Roman" w:cs="Times New Roman"/>
          <w:sz w:val="24"/>
          <w:szCs w:val="24"/>
        </w:rPr>
      </w:pPr>
      <w:bookmarkStart w:id="2" w:name="_Hlk62935088"/>
      <w:bookmarkStart w:id="3" w:name="_Hlk62060112"/>
      <w:r w:rsidRPr="00526CE7">
        <w:rPr>
          <w:rFonts w:ascii="Times New Roman" w:hAnsi="Times New Roman" w:cs="Times New Roman"/>
          <w:sz w:val="24"/>
          <w:szCs w:val="24"/>
        </w:rPr>
        <w:t>The use of e</w:t>
      </w:r>
      <w:r w:rsidR="00177692" w:rsidRPr="00526CE7">
        <w:rPr>
          <w:rFonts w:ascii="Times New Roman" w:hAnsi="Times New Roman" w:cs="Times New Roman"/>
          <w:sz w:val="24"/>
          <w:szCs w:val="24"/>
        </w:rPr>
        <w:t>-cigarette</w:t>
      </w:r>
      <w:r w:rsidR="00131921" w:rsidRPr="00526CE7">
        <w:rPr>
          <w:rFonts w:ascii="Times New Roman" w:hAnsi="Times New Roman" w:cs="Times New Roman"/>
          <w:sz w:val="24"/>
          <w:szCs w:val="24"/>
        </w:rPr>
        <w:t>s</w:t>
      </w:r>
      <w:r w:rsidR="00177692" w:rsidRPr="00526CE7">
        <w:rPr>
          <w:rFonts w:ascii="Times New Roman" w:hAnsi="Times New Roman" w:cs="Times New Roman"/>
          <w:sz w:val="24"/>
          <w:szCs w:val="24"/>
        </w:rPr>
        <w:t xml:space="preserve"> has become epidemic among young people in the U</w:t>
      </w:r>
      <w:r w:rsidR="003A5AD9" w:rsidRPr="00526CE7">
        <w:rPr>
          <w:rFonts w:ascii="Times New Roman" w:hAnsi="Times New Roman" w:cs="Times New Roman"/>
          <w:sz w:val="24"/>
          <w:szCs w:val="24"/>
        </w:rPr>
        <w:t xml:space="preserve">nited </w:t>
      </w:r>
      <w:r w:rsidR="00177692" w:rsidRPr="00526CE7">
        <w:rPr>
          <w:rFonts w:ascii="Times New Roman" w:hAnsi="Times New Roman" w:cs="Times New Roman"/>
          <w:sz w:val="24"/>
          <w:szCs w:val="24"/>
        </w:rPr>
        <w:t>S</w:t>
      </w:r>
      <w:r w:rsidR="003A5AD9" w:rsidRPr="00526CE7">
        <w:rPr>
          <w:rFonts w:ascii="Times New Roman" w:hAnsi="Times New Roman" w:cs="Times New Roman"/>
          <w:sz w:val="24"/>
          <w:szCs w:val="24"/>
        </w:rPr>
        <w:t>tates</w:t>
      </w:r>
      <w:bookmarkEnd w:id="2"/>
      <w:r w:rsidR="00177692" w:rsidRPr="00526CE7">
        <w:rPr>
          <w:rFonts w:ascii="Times New Roman" w:hAnsi="Times New Roman" w:cs="Times New Roman"/>
          <w:sz w:val="24"/>
          <w:szCs w:val="24"/>
        </w:rPr>
        <w:t>.</w:t>
      </w:r>
      <w:bookmarkStart w:id="4" w:name="_Ref64276224"/>
      <w:r w:rsidR="00177692" w:rsidRPr="00526CE7">
        <w:rPr>
          <w:rStyle w:val="FootnoteReference"/>
          <w:rFonts w:ascii="Times New Roman" w:hAnsi="Times New Roman" w:cs="Times New Roman"/>
          <w:sz w:val="24"/>
          <w:szCs w:val="24"/>
        </w:rPr>
        <w:footnoteReference w:id="2"/>
      </w:r>
      <w:bookmarkEnd w:id="4"/>
      <w:r w:rsidR="00177692" w:rsidRPr="00526CE7">
        <w:rPr>
          <w:rFonts w:ascii="Times New Roman" w:hAnsi="Times New Roman" w:cs="Times New Roman"/>
          <w:sz w:val="24"/>
          <w:szCs w:val="24"/>
        </w:rPr>
        <w:t xml:space="preserve"> </w:t>
      </w:r>
      <w:r w:rsidR="003C3306" w:rsidRPr="00526CE7">
        <w:rPr>
          <w:rFonts w:ascii="Times New Roman" w:hAnsi="Times New Roman" w:cs="Times New Roman"/>
          <w:sz w:val="24"/>
          <w:szCs w:val="24"/>
        </w:rPr>
        <w:t>E-cigarettes</w:t>
      </w:r>
      <w:r w:rsidR="00B9398F" w:rsidRPr="00526CE7">
        <w:rPr>
          <w:rFonts w:ascii="Times New Roman" w:hAnsi="Times New Roman" w:cs="Times New Roman"/>
          <w:sz w:val="24"/>
          <w:szCs w:val="24"/>
        </w:rPr>
        <w:t xml:space="preserve"> have been </w:t>
      </w:r>
      <w:r w:rsidR="00725312" w:rsidRPr="00526CE7">
        <w:rPr>
          <w:rFonts w:ascii="Times New Roman" w:hAnsi="Times New Roman" w:cs="Times New Roman"/>
          <w:sz w:val="24"/>
          <w:szCs w:val="24"/>
        </w:rPr>
        <w:t xml:space="preserve">portrayed </w:t>
      </w:r>
      <w:r w:rsidR="00B9398F" w:rsidRPr="00526CE7">
        <w:rPr>
          <w:rFonts w:ascii="Times New Roman" w:hAnsi="Times New Roman" w:cs="Times New Roman"/>
          <w:sz w:val="24"/>
          <w:szCs w:val="24"/>
        </w:rPr>
        <w:t xml:space="preserve">as </w:t>
      </w:r>
      <w:r w:rsidR="002040BA" w:rsidRPr="00526CE7">
        <w:rPr>
          <w:rFonts w:ascii="Times New Roman" w:hAnsi="Times New Roman" w:cs="Times New Roman"/>
          <w:sz w:val="24"/>
          <w:szCs w:val="24"/>
        </w:rPr>
        <w:t xml:space="preserve">a </w:t>
      </w:r>
      <w:r w:rsidR="00B9398F" w:rsidRPr="00526CE7">
        <w:rPr>
          <w:rFonts w:ascii="Times New Roman" w:hAnsi="Times New Roman" w:cs="Times New Roman"/>
          <w:sz w:val="24"/>
          <w:szCs w:val="24"/>
        </w:rPr>
        <w:t>safer alternative to conventional cigarettes</w:t>
      </w:r>
      <w:r w:rsidR="002564E6" w:rsidRPr="00526CE7">
        <w:rPr>
          <w:rFonts w:ascii="Times New Roman" w:hAnsi="Times New Roman" w:cs="Times New Roman"/>
          <w:sz w:val="24"/>
          <w:szCs w:val="24"/>
        </w:rPr>
        <w:t>,</w:t>
      </w:r>
      <w:r w:rsidR="00FE7445" w:rsidRPr="00526CE7">
        <w:rPr>
          <w:rFonts w:ascii="Times New Roman" w:hAnsi="Times New Roman" w:cs="Times New Roman"/>
          <w:sz w:val="24"/>
          <w:szCs w:val="24"/>
        </w:rPr>
        <w:t xml:space="preserve"> </w:t>
      </w:r>
      <w:r w:rsidR="00541335" w:rsidRPr="00526CE7">
        <w:rPr>
          <w:rFonts w:ascii="Times New Roman" w:hAnsi="Times New Roman" w:cs="Times New Roman"/>
          <w:sz w:val="24"/>
          <w:szCs w:val="24"/>
        </w:rPr>
        <w:t xml:space="preserve">as </w:t>
      </w:r>
      <w:r w:rsidR="00FE7445" w:rsidRPr="00526CE7">
        <w:rPr>
          <w:rFonts w:ascii="Times New Roman" w:hAnsi="Times New Roman" w:cs="Times New Roman"/>
          <w:sz w:val="24"/>
          <w:szCs w:val="24"/>
        </w:rPr>
        <w:t>a means</w:t>
      </w:r>
      <w:r w:rsidR="00B9398F" w:rsidRPr="00526CE7">
        <w:rPr>
          <w:rFonts w:ascii="Times New Roman" w:hAnsi="Times New Roman" w:cs="Times New Roman"/>
          <w:sz w:val="24"/>
          <w:szCs w:val="24"/>
        </w:rPr>
        <w:t xml:space="preserve"> to help smokers quit</w:t>
      </w:r>
      <w:r w:rsidR="002564E6" w:rsidRPr="00526CE7">
        <w:rPr>
          <w:rFonts w:ascii="Times New Roman" w:hAnsi="Times New Roman" w:cs="Times New Roman"/>
          <w:sz w:val="24"/>
          <w:szCs w:val="24"/>
        </w:rPr>
        <w:t xml:space="preserve">, </w:t>
      </w:r>
      <w:r w:rsidR="00541335" w:rsidRPr="00526CE7">
        <w:rPr>
          <w:rFonts w:ascii="Times New Roman" w:hAnsi="Times New Roman" w:cs="Times New Roman"/>
          <w:sz w:val="24"/>
          <w:szCs w:val="24"/>
        </w:rPr>
        <w:t>and as</w:t>
      </w:r>
      <w:r w:rsidR="002564E6" w:rsidRPr="00526CE7">
        <w:rPr>
          <w:rFonts w:ascii="Times New Roman" w:hAnsi="Times New Roman" w:cs="Times New Roman"/>
          <w:sz w:val="24"/>
          <w:szCs w:val="24"/>
        </w:rPr>
        <w:t xml:space="preserve"> </w:t>
      </w:r>
      <w:r w:rsidR="002878AF" w:rsidRPr="00526CE7">
        <w:rPr>
          <w:rFonts w:ascii="Times New Roman" w:hAnsi="Times New Roman" w:cs="Times New Roman"/>
          <w:sz w:val="24"/>
          <w:szCs w:val="24"/>
        </w:rPr>
        <w:t>a way to</w:t>
      </w:r>
      <w:r w:rsidR="00B9398F" w:rsidRPr="00526CE7">
        <w:rPr>
          <w:rFonts w:ascii="Times New Roman" w:hAnsi="Times New Roman" w:cs="Times New Roman"/>
          <w:sz w:val="24"/>
          <w:szCs w:val="24"/>
        </w:rPr>
        <w:t xml:space="preserve"> prevent non-smokers from starting to smoke conventional cigarettes in the first place.</w:t>
      </w:r>
      <w:bookmarkStart w:id="5" w:name="_Ref63111098"/>
      <w:r w:rsidR="00B9398F" w:rsidRPr="00526CE7">
        <w:rPr>
          <w:rStyle w:val="FootnoteReference"/>
          <w:rFonts w:ascii="Times New Roman" w:hAnsi="Times New Roman" w:cs="Times New Roman"/>
          <w:sz w:val="24"/>
          <w:szCs w:val="24"/>
        </w:rPr>
        <w:footnoteReference w:id="3"/>
      </w:r>
      <w:bookmarkEnd w:id="5"/>
      <w:r w:rsidR="00B9398F" w:rsidRPr="00526CE7">
        <w:rPr>
          <w:rFonts w:ascii="Times New Roman" w:hAnsi="Times New Roman" w:cs="Times New Roman"/>
          <w:sz w:val="24"/>
          <w:szCs w:val="24"/>
        </w:rPr>
        <w:t xml:space="preserve"> </w:t>
      </w:r>
      <w:r w:rsidR="00D813BC" w:rsidRPr="00526CE7">
        <w:rPr>
          <w:rFonts w:ascii="Times New Roman" w:hAnsi="Times New Roman" w:cs="Times New Roman"/>
          <w:sz w:val="24"/>
          <w:szCs w:val="24"/>
        </w:rPr>
        <w:t>However,</w:t>
      </w:r>
      <w:r w:rsidR="008271B0" w:rsidRPr="00526CE7">
        <w:rPr>
          <w:rFonts w:ascii="Times New Roman" w:hAnsi="Times New Roman" w:cs="Times New Roman"/>
          <w:sz w:val="24"/>
          <w:szCs w:val="24"/>
        </w:rPr>
        <w:t xml:space="preserve"> </w:t>
      </w:r>
      <w:r w:rsidR="006B6BD5" w:rsidRPr="00526CE7">
        <w:rPr>
          <w:rFonts w:ascii="Times New Roman" w:hAnsi="Times New Roman" w:cs="Times New Roman"/>
          <w:sz w:val="24"/>
          <w:szCs w:val="24"/>
        </w:rPr>
        <w:t>none of these</w:t>
      </w:r>
      <w:r w:rsidR="002564E6" w:rsidRPr="00526CE7">
        <w:rPr>
          <w:rFonts w:ascii="Times New Roman" w:hAnsi="Times New Roman" w:cs="Times New Roman"/>
          <w:sz w:val="24"/>
          <w:szCs w:val="24"/>
        </w:rPr>
        <w:t xml:space="preserve"> claims h</w:t>
      </w:r>
      <w:r w:rsidR="00A65FA7" w:rsidRPr="00526CE7">
        <w:rPr>
          <w:rFonts w:ascii="Times New Roman" w:hAnsi="Times New Roman" w:cs="Times New Roman"/>
          <w:sz w:val="24"/>
          <w:szCs w:val="24"/>
        </w:rPr>
        <w:t>a</w:t>
      </w:r>
      <w:r w:rsidR="006B6BD5" w:rsidRPr="00526CE7">
        <w:rPr>
          <w:rFonts w:ascii="Times New Roman" w:hAnsi="Times New Roman" w:cs="Times New Roman"/>
          <w:sz w:val="24"/>
          <w:szCs w:val="24"/>
        </w:rPr>
        <w:t>s</w:t>
      </w:r>
      <w:r w:rsidR="002564E6" w:rsidRPr="00526CE7">
        <w:rPr>
          <w:rFonts w:ascii="Times New Roman" w:hAnsi="Times New Roman" w:cs="Times New Roman"/>
          <w:sz w:val="24"/>
          <w:szCs w:val="24"/>
        </w:rPr>
        <w:t xml:space="preserve"> been established</w:t>
      </w:r>
      <w:r w:rsidR="002047B9" w:rsidRPr="00526CE7">
        <w:rPr>
          <w:rFonts w:ascii="Times New Roman" w:hAnsi="Times New Roman" w:cs="Times New Roman"/>
          <w:sz w:val="24"/>
          <w:szCs w:val="24"/>
        </w:rPr>
        <w:t>, and</w:t>
      </w:r>
      <w:r w:rsidR="002564E6" w:rsidRPr="00526CE7">
        <w:rPr>
          <w:rFonts w:ascii="Times New Roman" w:hAnsi="Times New Roman" w:cs="Times New Roman"/>
          <w:sz w:val="24"/>
          <w:szCs w:val="24"/>
        </w:rPr>
        <w:t xml:space="preserve"> t</w:t>
      </w:r>
      <w:r w:rsidR="00D813BC" w:rsidRPr="00526CE7">
        <w:rPr>
          <w:rFonts w:ascii="Times New Roman" w:hAnsi="Times New Roman" w:cs="Times New Roman"/>
          <w:sz w:val="24"/>
          <w:szCs w:val="24"/>
        </w:rPr>
        <w:t xml:space="preserve">here are many unanswered questions </w:t>
      </w:r>
      <w:r w:rsidR="002564E6" w:rsidRPr="00526CE7">
        <w:rPr>
          <w:rFonts w:ascii="Times New Roman" w:hAnsi="Times New Roman" w:cs="Times New Roman"/>
          <w:sz w:val="24"/>
          <w:szCs w:val="24"/>
        </w:rPr>
        <w:t xml:space="preserve">regarding </w:t>
      </w:r>
      <w:r w:rsidR="008271B0" w:rsidRPr="00526CE7">
        <w:rPr>
          <w:rFonts w:ascii="Times New Roman" w:hAnsi="Times New Roman" w:cs="Times New Roman"/>
          <w:sz w:val="24"/>
          <w:szCs w:val="24"/>
        </w:rPr>
        <w:t>ho</w:t>
      </w:r>
      <w:r w:rsidR="00D813BC" w:rsidRPr="00526CE7">
        <w:rPr>
          <w:rFonts w:ascii="Times New Roman" w:hAnsi="Times New Roman" w:cs="Times New Roman"/>
          <w:sz w:val="24"/>
          <w:szCs w:val="24"/>
        </w:rPr>
        <w:t xml:space="preserve">w dangerous </w:t>
      </w:r>
      <w:r w:rsidR="002564E6" w:rsidRPr="00526CE7">
        <w:rPr>
          <w:rFonts w:ascii="Times New Roman" w:hAnsi="Times New Roman" w:cs="Times New Roman"/>
          <w:sz w:val="24"/>
          <w:szCs w:val="24"/>
        </w:rPr>
        <w:t>e-cigarettes</w:t>
      </w:r>
      <w:r w:rsidR="007519A9" w:rsidRPr="00526CE7">
        <w:rPr>
          <w:rFonts w:ascii="Times New Roman" w:hAnsi="Times New Roman" w:cs="Times New Roman"/>
          <w:sz w:val="24"/>
          <w:szCs w:val="24"/>
        </w:rPr>
        <w:t xml:space="preserve"> </w:t>
      </w:r>
      <w:r w:rsidR="00D813BC" w:rsidRPr="00526CE7">
        <w:rPr>
          <w:rFonts w:ascii="Times New Roman" w:hAnsi="Times New Roman" w:cs="Times New Roman"/>
          <w:sz w:val="24"/>
          <w:szCs w:val="24"/>
        </w:rPr>
        <w:t>are when used over the long-term.</w:t>
      </w:r>
      <w:bookmarkStart w:id="6" w:name="_Ref64642360"/>
      <w:r w:rsidR="00D813BC" w:rsidRPr="00526CE7">
        <w:rPr>
          <w:rStyle w:val="FootnoteReference"/>
          <w:rFonts w:ascii="Times New Roman" w:hAnsi="Times New Roman" w:cs="Times New Roman"/>
          <w:sz w:val="24"/>
          <w:szCs w:val="24"/>
        </w:rPr>
        <w:footnoteReference w:id="4"/>
      </w:r>
      <w:bookmarkEnd w:id="6"/>
    </w:p>
    <w:p w14:paraId="7F8D8286" w14:textId="186ED2F9" w:rsidR="00655F51" w:rsidRPr="00526CE7" w:rsidRDefault="002564E6" w:rsidP="003164A5">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t xml:space="preserve">A significant public health concern is </w:t>
      </w:r>
      <w:r w:rsidR="001B7EA7" w:rsidRPr="00526CE7">
        <w:rPr>
          <w:rFonts w:ascii="Times New Roman" w:hAnsi="Times New Roman" w:cs="Times New Roman"/>
          <w:sz w:val="24"/>
          <w:szCs w:val="24"/>
        </w:rPr>
        <w:t>e-cigarette use by young people. T</w:t>
      </w:r>
      <w:r w:rsidR="00F70D5D" w:rsidRPr="00526CE7">
        <w:rPr>
          <w:rFonts w:ascii="Times New Roman" w:hAnsi="Times New Roman" w:cs="Times New Roman"/>
          <w:sz w:val="24"/>
          <w:szCs w:val="24"/>
        </w:rPr>
        <w:t>he nicotine in e</w:t>
      </w:r>
      <w:r w:rsidR="006B6BD5" w:rsidRPr="00526CE7">
        <w:rPr>
          <w:rFonts w:ascii="Times New Roman" w:hAnsi="Times New Roman" w:cs="Times New Roman"/>
          <w:sz w:val="24"/>
          <w:szCs w:val="24"/>
        </w:rPr>
        <w:noBreakHyphen/>
      </w:r>
      <w:r w:rsidR="00F70D5D" w:rsidRPr="00526CE7">
        <w:rPr>
          <w:rFonts w:ascii="Times New Roman" w:hAnsi="Times New Roman" w:cs="Times New Roman"/>
          <w:sz w:val="24"/>
          <w:szCs w:val="24"/>
        </w:rPr>
        <w:t xml:space="preserve">cigarettes </w:t>
      </w:r>
      <w:r w:rsidR="00EC49E3" w:rsidRPr="00526CE7">
        <w:rPr>
          <w:rFonts w:ascii="Times New Roman" w:hAnsi="Times New Roman" w:cs="Times New Roman"/>
          <w:sz w:val="24"/>
          <w:szCs w:val="24"/>
        </w:rPr>
        <w:t>can</w:t>
      </w:r>
      <w:r w:rsidRPr="00526CE7">
        <w:rPr>
          <w:rFonts w:ascii="Times New Roman" w:hAnsi="Times New Roman" w:cs="Times New Roman"/>
          <w:sz w:val="24"/>
          <w:szCs w:val="24"/>
        </w:rPr>
        <w:t xml:space="preserve"> </w:t>
      </w:r>
      <w:r w:rsidR="00F70D5D" w:rsidRPr="00526CE7">
        <w:rPr>
          <w:rFonts w:ascii="Times New Roman" w:hAnsi="Times New Roman" w:cs="Times New Roman"/>
          <w:sz w:val="24"/>
          <w:szCs w:val="24"/>
        </w:rPr>
        <w:t>harm</w:t>
      </w:r>
      <w:r w:rsidRPr="00526CE7">
        <w:rPr>
          <w:rFonts w:ascii="Times New Roman" w:hAnsi="Times New Roman" w:cs="Times New Roman"/>
          <w:sz w:val="24"/>
          <w:szCs w:val="24"/>
        </w:rPr>
        <w:t xml:space="preserve"> </w:t>
      </w:r>
      <w:r w:rsidR="00F70D5D" w:rsidRPr="00526CE7">
        <w:rPr>
          <w:rFonts w:ascii="Times New Roman" w:hAnsi="Times New Roman" w:cs="Times New Roman"/>
          <w:sz w:val="24"/>
          <w:szCs w:val="24"/>
        </w:rPr>
        <w:t>brain development in adolescents and young adults and can prime young brains for future addiction to other drugs.</w:t>
      </w:r>
      <w:bookmarkStart w:id="7" w:name="_Ref64278710"/>
      <w:r w:rsidR="00F70D5D" w:rsidRPr="00526CE7">
        <w:rPr>
          <w:rStyle w:val="FootnoteReference"/>
          <w:rFonts w:ascii="Times New Roman" w:hAnsi="Times New Roman" w:cs="Times New Roman"/>
          <w:sz w:val="24"/>
          <w:szCs w:val="24"/>
        </w:rPr>
        <w:footnoteReference w:id="5"/>
      </w:r>
      <w:bookmarkEnd w:id="7"/>
      <w:r w:rsidR="006777E0">
        <w:rPr>
          <w:rFonts w:ascii="Times New Roman" w:hAnsi="Times New Roman" w:cs="Times New Roman"/>
          <w:sz w:val="24"/>
          <w:szCs w:val="24"/>
        </w:rPr>
        <w:t xml:space="preserve"> D</w:t>
      </w:r>
      <w:r w:rsidR="002047B9" w:rsidRPr="00526CE7">
        <w:rPr>
          <w:rFonts w:ascii="Times New Roman" w:hAnsi="Times New Roman" w:cs="Times New Roman"/>
          <w:sz w:val="24"/>
          <w:szCs w:val="24"/>
        </w:rPr>
        <w:t>ata show that e-cigarettes that are currently sold in the United States have become “overwhelmingly a vehicle for youth initiation, not adult cessation.”</w:t>
      </w:r>
      <w:r w:rsidR="002047B9" w:rsidRPr="00526CE7">
        <w:rPr>
          <w:rStyle w:val="FootnoteReference"/>
          <w:rFonts w:ascii="Times New Roman" w:hAnsi="Times New Roman" w:cs="Times New Roman"/>
          <w:sz w:val="24"/>
          <w:szCs w:val="24"/>
        </w:rPr>
        <w:footnoteReference w:id="6"/>
      </w:r>
      <w:r w:rsidR="002047B9" w:rsidRPr="00526CE7">
        <w:rPr>
          <w:rFonts w:ascii="Times New Roman" w:hAnsi="Times New Roman" w:cs="Times New Roman"/>
          <w:sz w:val="24"/>
          <w:szCs w:val="24"/>
        </w:rPr>
        <w:t xml:space="preserve"> The nicotine in e</w:t>
      </w:r>
      <w:r w:rsidR="002047B9" w:rsidRPr="00526CE7">
        <w:rPr>
          <w:rFonts w:ascii="Times New Roman" w:hAnsi="Times New Roman" w:cs="Times New Roman"/>
          <w:sz w:val="24"/>
          <w:szCs w:val="24"/>
        </w:rPr>
        <w:noBreakHyphen/>
        <w:t>cigarettes put</w:t>
      </w:r>
      <w:r w:rsidR="00655F51" w:rsidRPr="00526CE7">
        <w:rPr>
          <w:rFonts w:ascii="Times New Roman" w:hAnsi="Times New Roman" w:cs="Times New Roman"/>
          <w:sz w:val="24"/>
          <w:szCs w:val="24"/>
        </w:rPr>
        <w:t>s</w:t>
      </w:r>
      <w:r w:rsidR="002047B9" w:rsidRPr="00526CE7">
        <w:rPr>
          <w:rFonts w:ascii="Times New Roman" w:hAnsi="Times New Roman" w:cs="Times New Roman"/>
          <w:sz w:val="24"/>
          <w:szCs w:val="24"/>
        </w:rPr>
        <w:t xml:space="preserve"> young people at risk for both long- and short-term </w:t>
      </w:r>
      <w:r w:rsidR="00655F51" w:rsidRPr="00526CE7">
        <w:rPr>
          <w:rFonts w:ascii="Times New Roman" w:hAnsi="Times New Roman" w:cs="Times New Roman"/>
          <w:sz w:val="24"/>
          <w:szCs w:val="24"/>
        </w:rPr>
        <w:t xml:space="preserve">negative </w:t>
      </w:r>
      <w:r w:rsidR="002047B9" w:rsidRPr="00526CE7">
        <w:rPr>
          <w:rFonts w:ascii="Times New Roman" w:hAnsi="Times New Roman" w:cs="Times New Roman"/>
          <w:sz w:val="24"/>
          <w:szCs w:val="24"/>
        </w:rPr>
        <w:t>health consequences.</w:t>
      </w:r>
      <w:r w:rsidR="002047B9" w:rsidRPr="00526CE7">
        <w:rPr>
          <w:rStyle w:val="FootnoteReference"/>
          <w:rFonts w:ascii="Times New Roman" w:hAnsi="Times New Roman" w:cs="Times New Roman"/>
          <w:sz w:val="24"/>
          <w:szCs w:val="24"/>
        </w:rPr>
        <w:footnoteReference w:id="7"/>
      </w:r>
      <w:r w:rsidR="002047B9" w:rsidRPr="00526CE7">
        <w:rPr>
          <w:rFonts w:ascii="Times New Roman" w:hAnsi="Times New Roman" w:cs="Times New Roman"/>
          <w:sz w:val="24"/>
          <w:szCs w:val="24"/>
        </w:rPr>
        <w:t xml:space="preserve"> </w:t>
      </w:r>
    </w:p>
    <w:p w14:paraId="2F1650F5" w14:textId="60E382AC" w:rsidR="002878AF" w:rsidRPr="00526CE7" w:rsidRDefault="001B7EA7" w:rsidP="003164A5">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lastRenderedPageBreak/>
        <w:t>Recently enacted federal laws</w:t>
      </w:r>
      <w:r w:rsidR="00541335" w:rsidRPr="00526CE7">
        <w:rPr>
          <w:rFonts w:ascii="Times New Roman" w:hAnsi="Times New Roman" w:cs="Times New Roman"/>
          <w:sz w:val="24"/>
          <w:szCs w:val="24"/>
        </w:rPr>
        <w:t xml:space="preserve"> </w:t>
      </w:r>
      <w:r w:rsidRPr="00526CE7">
        <w:rPr>
          <w:rFonts w:ascii="Times New Roman" w:hAnsi="Times New Roman" w:cs="Times New Roman"/>
          <w:sz w:val="24"/>
          <w:szCs w:val="24"/>
        </w:rPr>
        <w:t xml:space="preserve">reveal </w:t>
      </w:r>
      <w:r w:rsidR="00541335" w:rsidRPr="00526CE7">
        <w:rPr>
          <w:rFonts w:ascii="Times New Roman" w:hAnsi="Times New Roman" w:cs="Times New Roman"/>
          <w:sz w:val="24"/>
          <w:szCs w:val="24"/>
        </w:rPr>
        <w:t>the</w:t>
      </w:r>
      <w:r w:rsidR="002047B9" w:rsidRPr="00526CE7">
        <w:rPr>
          <w:rFonts w:ascii="Times New Roman" w:hAnsi="Times New Roman" w:cs="Times New Roman"/>
          <w:sz w:val="24"/>
          <w:szCs w:val="24"/>
        </w:rPr>
        <w:t xml:space="preserve"> </w:t>
      </w:r>
      <w:r w:rsidR="00541335" w:rsidRPr="00526CE7">
        <w:rPr>
          <w:rFonts w:ascii="Times New Roman" w:hAnsi="Times New Roman" w:cs="Times New Roman"/>
          <w:sz w:val="24"/>
          <w:szCs w:val="24"/>
        </w:rPr>
        <w:t xml:space="preserve">government’s </w:t>
      </w:r>
      <w:r w:rsidR="005805A3" w:rsidRPr="00526CE7">
        <w:rPr>
          <w:rFonts w:ascii="Times New Roman" w:hAnsi="Times New Roman" w:cs="Times New Roman"/>
          <w:sz w:val="24"/>
          <w:szCs w:val="24"/>
        </w:rPr>
        <w:t>recogni</w:t>
      </w:r>
      <w:r w:rsidR="00541335" w:rsidRPr="00526CE7">
        <w:rPr>
          <w:rFonts w:ascii="Times New Roman" w:hAnsi="Times New Roman" w:cs="Times New Roman"/>
          <w:sz w:val="24"/>
          <w:szCs w:val="24"/>
        </w:rPr>
        <w:t xml:space="preserve">tion </w:t>
      </w:r>
      <w:r w:rsidR="002047B9" w:rsidRPr="00526CE7">
        <w:rPr>
          <w:rFonts w:ascii="Times New Roman" w:hAnsi="Times New Roman" w:cs="Times New Roman"/>
          <w:sz w:val="24"/>
          <w:szCs w:val="24"/>
        </w:rPr>
        <w:t>that tobacco use</w:t>
      </w:r>
      <w:r w:rsidR="003B20F1" w:rsidRPr="00526CE7">
        <w:rPr>
          <w:rFonts w:ascii="Times New Roman" w:hAnsi="Times New Roman" w:cs="Times New Roman"/>
          <w:sz w:val="24"/>
          <w:szCs w:val="24"/>
        </w:rPr>
        <w:t xml:space="preserve"> and</w:t>
      </w:r>
      <w:r w:rsidR="002047B9" w:rsidRPr="00526CE7">
        <w:rPr>
          <w:rFonts w:ascii="Times New Roman" w:hAnsi="Times New Roman" w:cs="Times New Roman"/>
          <w:sz w:val="24"/>
          <w:szCs w:val="24"/>
        </w:rPr>
        <w:t xml:space="preserve"> </w:t>
      </w:r>
      <w:r w:rsidR="003B20F1" w:rsidRPr="00526CE7">
        <w:rPr>
          <w:rFonts w:ascii="Times New Roman" w:hAnsi="Times New Roman" w:cs="Times New Roman"/>
          <w:sz w:val="24"/>
          <w:szCs w:val="24"/>
        </w:rPr>
        <w:t xml:space="preserve">the </w:t>
      </w:r>
      <w:r w:rsidR="002047B9" w:rsidRPr="00526CE7">
        <w:rPr>
          <w:rFonts w:ascii="Times New Roman" w:hAnsi="Times New Roman" w:cs="Times New Roman"/>
          <w:sz w:val="24"/>
          <w:szCs w:val="24"/>
        </w:rPr>
        <w:t>use of e-cigarettes</w:t>
      </w:r>
      <w:r w:rsidR="003B20F1" w:rsidRPr="00526CE7">
        <w:rPr>
          <w:rFonts w:ascii="Times New Roman" w:hAnsi="Times New Roman" w:cs="Times New Roman"/>
          <w:sz w:val="24"/>
          <w:szCs w:val="24"/>
        </w:rPr>
        <w:t xml:space="preserve"> </w:t>
      </w:r>
      <w:r w:rsidR="002047B9" w:rsidRPr="00526CE7">
        <w:rPr>
          <w:rFonts w:ascii="Times New Roman" w:hAnsi="Times New Roman" w:cs="Times New Roman"/>
          <w:sz w:val="24"/>
          <w:szCs w:val="24"/>
        </w:rPr>
        <w:t>among youth and young adults is not safe.</w:t>
      </w:r>
      <w:r w:rsidR="002047B9" w:rsidRPr="00526CE7">
        <w:rPr>
          <w:rStyle w:val="FootnoteReference"/>
          <w:rFonts w:ascii="Times New Roman" w:hAnsi="Times New Roman" w:cs="Times New Roman"/>
          <w:sz w:val="24"/>
          <w:szCs w:val="24"/>
        </w:rPr>
        <w:footnoteReference w:id="8"/>
      </w:r>
      <w:r w:rsidR="00655F51" w:rsidRPr="00526CE7">
        <w:rPr>
          <w:rFonts w:ascii="Times New Roman" w:hAnsi="Times New Roman" w:cs="Times New Roman"/>
          <w:sz w:val="24"/>
          <w:szCs w:val="24"/>
        </w:rPr>
        <w:t xml:space="preserve"> </w:t>
      </w:r>
      <w:r w:rsidR="006B6BD5" w:rsidRPr="00526CE7">
        <w:rPr>
          <w:rFonts w:ascii="Times New Roman" w:hAnsi="Times New Roman" w:cs="Times New Roman"/>
          <w:sz w:val="24"/>
          <w:szCs w:val="24"/>
        </w:rPr>
        <w:t>These</w:t>
      </w:r>
      <w:r w:rsidR="002564E6" w:rsidRPr="00526CE7">
        <w:rPr>
          <w:rFonts w:ascii="Times New Roman" w:hAnsi="Times New Roman" w:cs="Times New Roman"/>
          <w:sz w:val="24"/>
          <w:szCs w:val="24"/>
        </w:rPr>
        <w:t xml:space="preserve"> </w:t>
      </w:r>
      <w:r w:rsidR="006B6BD5" w:rsidRPr="00526CE7">
        <w:rPr>
          <w:rFonts w:ascii="Times New Roman" w:hAnsi="Times New Roman" w:cs="Times New Roman"/>
          <w:sz w:val="24"/>
          <w:szCs w:val="24"/>
        </w:rPr>
        <w:t xml:space="preserve">recent </w:t>
      </w:r>
      <w:r w:rsidR="002564E6" w:rsidRPr="00526CE7">
        <w:rPr>
          <w:rFonts w:ascii="Times New Roman" w:hAnsi="Times New Roman" w:cs="Times New Roman"/>
          <w:sz w:val="24"/>
          <w:szCs w:val="24"/>
        </w:rPr>
        <w:t>laws</w:t>
      </w:r>
      <w:r w:rsidR="006B6BD5" w:rsidRPr="00526CE7">
        <w:rPr>
          <w:rFonts w:ascii="Times New Roman" w:hAnsi="Times New Roman" w:cs="Times New Roman"/>
          <w:sz w:val="24"/>
          <w:szCs w:val="24"/>
        </w:rPr>
        <w:t xml:space="preserve">, as well as </w:t>
      </w:r>
      <w:r w:rsidR="00F85B28" w:rsidRPr="00526CE7">
        <w:rPr>
          <w:rFonts w:ascii="Times New Roman" w:hAnsi="Times New Roman" w:cs="Times New Roman"/>
          <w:sz w:val="24"/>
          <w:szCs w:val="24"/>
        </w:rPr>
        <w:t xml:space="preserve">enforcement policies </w:t>
      </w:r>
      <w:r w:rsidR="006B6BD5" w:rsidRPr="00526CE7">
        <w:rPr>
          <w:rFonts w:ascii="Times New Roman" w:hAnsi="Times New Roman" w:cs="Times New Roman"/>
          <w:sz w:val="24"/>
          <w:szCs w:val="24"/>
        </w:rPr>
        <w:t xml:space="preserve">of the Food and Drug Administration (FDA), </w:t>
      </w:r>
      <w:r w:rsidR="003B20F1" w:rsidRPr="00526CE7">
        <w:rPr>
          <w:rFonts w:ascii="Times New Roman" w:hAnsi="Times New Roman" w:cs="Times New Roman"/>
          <w:sz w:val="24"/>
          <w:szCs w:val="24"/>
        </w:rPr>
        <w:t xml:space="preserve">have </w:t>
      </w:r>
      <w:r w:rsidR="006B6BD5" w:rsidRPr="00526CE7">
        <w:rPr>
          <w:rFonts w:ascii="Times New Roman" w:hAnsi="Times New Roman" w:cs="Times New Roman"/>
          <w:sz w:val="24"/>
          <w:szCs w:val="24"/>
        </w:rPr>
        <w:t xml:space="preserve">begun to </w:t>
      </w:r>
      <w:r w:rsidR="002564E6" w:rsidRPr="00526CE7">
        <w:rPr>
          <w:rFonts w:ascii="Times New Roman" w:hAnsi="Times New Roman" w:cs="Times New Roman"/>
          <w:sz w:val="24"/>
          <w:szCs w:val="24"/>
        </w:rPr>
        <w:t xml:space="preserve">address the epidemic of e-cigarette use among young people. </w:t>
      </w:r>
      <w:r w:rsidR="00D0622B" w:rsidRPr="00526CE7">
        <w:rPr>
          <w:rFonts w:ascii="Times New Roman" w:hAnsi="Times New Roman" w:cs="Times New Roman"/>
          <w:sz w:val="24"/>
          <w:szCs w:val="24"/>
        </w:rPr>
        <w:t xml:space="preserve">The Tobacco 21 law, which raised the federal minimum age of sale of tobacco products </w:t>
      </w:r>
      <w:r w:rsidR="00793FD5" w:rsidRPr="00526CE7">
        <w:rPr>
          <w:rFonts w:ascii="Times New Roman" w:hAnsi="Times New Roman" w:cs="Times New Roman"/>
          <w:sz w:val="24"/>
          <w:szCs w:val="24"/>
        </w:rPr>
        <w:t xml:space="preserve">from 18 </w:t>
      </w:r>
      <w:r w:rsidR="00D0622B" w:rsidRPr="00526CE7">
        <w:rPr>
          <w:rFonts w:ascii="Times New Roman" w:hAnsi="Times New Roman" w:cs="Times New Roman"/>
          <w:sz w:val="24"/>
          <w:szCs w:val="24"/>
        </w:rPr>
        <w:t xml:space="preserve">to 21 years of age, went into effect on December </w:t>
      </w:r>
      <w:r w:rsidR="00D24A22" w:rsidRPr="00526CE7">
        <w:rPr>
          <w:rFonts w:ascii="Times New Roman" w:hAnsi="Times New Roman" w:cs="Times New Roman"/>
          <w:sz w:val="24"/>
          <w:szCs w:val="24"/>
        </w:rPr>
        <w:t>20</w:t>
      </w:r>
      <w:r w:rsidR="00D0622B" w:rsidRPr="00526CE7">
        <w:rPr>
          <w:rFonts w:ascii="Times New Roman" w:hAnsi="Times New Roman" w:cs="Times New Roman"/>
          <w:sz w:val="24"/>
          <w:szCs w:val="24"/>
        </w:rPr>
        <w:t>, 20</w:t>
      </w:r>
      <w:r w:rsidR="00D24A22" w:rsidRPr="00526CE7">
        <w:rPr>
          <w:rFonts w:ascii="Times New Roman" w:hAnsi="Times New Roman" w:cs="Times New Roman"/>
          <w:sz w:val="24"/>
          <w:szCs w:val="24"/>
        </w:rPr>
        <w:t>19</w:t>
      </w:r>
      <w:r w:rsidR="00D0622B" w:rsidRPr="00526CE7">
        <w:rPr>
          <w:rFonts w:ascii="Times New Roman" w:hAnsi="Times New Roman" w:cs="Times New Roman"/>
          <w:sz w:val="24"/>
          <w:szCs w:val="24"/>
        </w:rPr>
        <w:t>.</w:t>
      </w:r>
      <w:bookmarkStart w:id="8" w:name="_Ref63709361"/>
      <w:r w:rsidR="00D0622B" w:rsidRPr="00526CE7">
        <w:rPr>
          <w:rStyle w:val="FootnoteReference"/>
          <w:rFonts w:ascii="Times New Roman" w:hAnsi="Times New Roman" w:cs="Times New Roman"/>
          <w:sz w:val="24"/>
          <w:szCs w:val="24"/>
        </w:rPr>
        <w:footnoteReference w:id="9"/>
      </w:r>
      <w:bookmarkEnd w:id="8"/>
      <w:r w:rsidR="00D0622B" w:rsidRPr="00526CE7">
        <w:rPr>
          <w:rFonts w:ascii="Times New Roman" w:hAnsi="Times New Roman" w:cs="Times New Roman"/>
          <w:sz w:val="24"/>
          <w:szCs w:val="24"/>
        </w:rPr>
        <w:t xml:space="preserve"> </w:t>
      </w:r>
      <w:r w:rsidR="008443F5" w:rsidRPr="00526CE7">
        <w:rPr>
          <w:rFonts w:ascii="Times New Roman" w:hAnsi="Times New Roman" w:cs="Times New Roman"/>
          <w:sz w:val="24"/>
          <w:szCs w:val="24"/>
        </w:rPr>
        <w:t xml:space="preserve">In January 2020, the FDA issued an enforcement priority against </w:t>
      </w:r>
      <w:r w:rsidR="00711328" w:rsidRPr="00526CE7">
        <w:rPr>
          <w:rFonts w:ascii="Times New Roman" w:hAnsi="Times New Roman" w:cs="Times New Roman"/>
          <w:sz w:val="24"/>
          <w:szCs w:val="24"/>
        </w:rPr>
        <w:t xml:space="preserve">the manufacture, distribution, and sale of unauthorized </w:t>
      </w:r>
      <w:r w:rsidR="006B6BD5" w:rsidRPr="00526CE7">
        <w:rPr>
          <w:rFonts w:ascii="Times New Roman" w:hAnsi="Times New Roman" w:cs="Times New Roman"/>
          <w:sz w:val="24"/>
          <w:szCs w:val="24"/>
        </w:rPr>
        <w:t xml:space="preserve">flavored </w:t>
      </w:r>
      <w:r w:rsidR="008443F5" w:rsidRPr="00526CE7">
        <w:rPr>
          <w:rFonts w:ascii="Times New Roman" w:hAnsi="Times New Roman" w:cs="Times New Roman"/>
          <w:sz w:val="24"/>
          <w:szCs w:val="24"/>
        </w:rPr>
        <w:t xml:space="preserve">cartridge-based products </w:t>
      </w:r>
      <w:r w:rsidR="00711328" w:rsidRPr="00526CE7">
        <w:rPr>
          <w:rFonts w:ascii="Times New Roman" w:hAnsi="Times New Roman" w:cs="Times New Roman"/>
          <w:sz w:val="24"/>
          <w:szCs w:val="24"/>
        </w:rPr>
        <w:t>that appeal to children</w:t>
      </w:r>
      <w:r w:rsidR="008443F5" w:rsidRPr="00526CE7">
        <w:rPr>
          <w:rFonts w:ascii="Times New Roman" w:hAnsi="Times New Roman" w:cs="Times New Roman"/>
          <w:sz w:val="24"/>
          <w:szCs w:val="24"/>
        </w:rPr>
        <w:t>.</w:t>
      </w:r>
      <w:bookmarkStart w:id="9" w:name="_Ref65846260"/>
      <w:r w:rsidR="008443F5" w:rsidRPr="00526CE7">
        <w:rPr>
          <w:rStyle w:val="FootnoteReference"/>
          <w:rFonts w:ascii="Times New Roman" w:hAnsi="Times New Roman" w:cs="Times New Roman"/>
          <w:sz w:val="24"/>
          <w:szCs w:val="24"/>
        </w:rPr>
        <w:footnoteReference w:id="10"/>
      </w:r>
      <w:bookmarkEnd w:id="9"/>
      <w:r w:rsidR="008443F5" w:rsidRPr="00526CE7">
        <w:rPr>
          <w:rFonts w:ascii="Times New Roman" w:hAnsi="Times New Roman" w:cs="Times New Roman"/>
          <w:sz w:val="24"/>
          <w:szCs w:val="24"/>
        </w:rPr>
        <w:t xml:space="preserve"> </w:t>
      </w:r>
      <w:r w:rsidR="008271B0" w:rsidRPr="00526CE7">
        <w:rPr>
          <w:rFonts w:ascii="Times New Roman" w:hAnsi="Times New Roman" w:cs="Times New Roman"/>
          <w:sz w:val="24"/>
          <w:szCs w:val="24"/>
        </w:rPr>
        <w:t>Mo</w:t>
      </w:r>
      <w:r w:rsidR="008443F5" w:rsidRPr="00526CE7">
        <w:rPr>
          <w:rFonts w:ascii="Times New Roman" w:hAnsi="Times New Roman" w:cs="Times New Roman"/>
          <w:sz w:val="24"/>
          <w:szCs w:val="24"/>
        </w:rPr>
        <w:t>st</w:t>
      </w:r>
      <w:r w:rsidR="008271B0" w:rsidRPr="00526CE7">
        <w:rPr>
          <w:rFonts w:ascii="Times New Roman" w:hAnsi="Times New Roman" w:cs="Times New Roman"/>
          <w:sz w:val="24"/>
          <w:szCs w:val="24"/>
        </w:rPr>
        <w:t xml:space="preserve"> recently</w:t>
      </w:r>
      <w:r w:rsidR="002040BA" w:rsidRPr="00526CE7">
        <w:rPr>
          <w:rFonts w:ascii="Times New Roman" w:hAnsi="Times New Roman" w:cs="Times New Roman"/>
          <w:sz w:val="24"/>
          <w:szCs w:val="24"/>
        </w:rPr>
        <w:t>, t</w:t>
      </w:r>
      <w:r w:rsidR="002878AF" w:rsidRPr="00526CE7">
        <w:rPr>
          <w:rFonts w:ascii="Times New Roman" w:hAnsi="Times New Roman" w:cs="Times New Roman"/>
          <w:sz w:val="24"/>
          <w:szCs w:val="24"/>
        </w:rPr>
        <w:t xml:space="preserve">he </w:t>
      </w:r>
      <w:r w:rsidR="00D0622B" w:rsidRPr="00526CE7">
        <w:rPr>
          <w:rFonts w:ascii="Times New Roman" w:hAnsi="Times New Roman" w:cs="Times New Roman"/>
          <w:sz w:val="24"/>
          <w:szCs w:val="24"/>
        </w:rPr>
        <w:t>Preventing Online Sales of E-Cigarettes to Children Act</w:t>
      </w:r>
      <w:r w:rsidR="002040BA" w:rsidRPr="00526CE7">
        <w:rPr>
          <w:rFonts w:ascii="Times New Roman" w:hAnsi="Times New Roman" w:cs="Times New Roman"/>
          <w:sz w:val="24"/>
          <w:szCs w:val="24"/>
        </w:rPr>
        <w:t xml:space="preserve"> was signed into law on January 3, 2021</w:t>
      </w:r>
      <w:r w:rsidR="00D0622B" w:rsidRPr="00526CE7">
        <w:rPr>
          <w:rFonts w:ascii="Times New Roman" w:hAnsi="Times New Roman" w:cs="Times New Roman"/>
          <w:sz w:val="24"/>
          <w:szCs w:val="24"/>
        </w:rPr>
        <w:t>.</w:t>
      </w:r>
      <w:bookmarkStart w:id="10" w:name="_Ref64267590"/>
      <w:r w:rsidR="00D0622B" w:rsidRPr="00526CE7">
        <w:rPr>
          <w:rStyle w:val="FootnoteReference"/>
          <w:rFonts w:ascii="Times New Roman" w:hAnsi="Times New Roman" w:cs="Times New Roman"/>
          <w:sz w:val="24"/>
          <w:szCs w:val="24"/>
        </w:rPr>
        <w:footnoteReference w:id="11"/>
      </w:r>
      <w:bookmarkEnd w:id="10"/>
      <w:r w:rsidR="0076519E" w:rsidRPr="00526CE7">
        <w:rPr>
          <w:rFonts w:ascii="Times New Roman" w:hAnsi="Times New Roman" w:cs="Times New Roman"/>
          <w:sz w:val="24"/>
          <w:szCs w:val="24"/>
        </w:rPr>
        <w:t xml:space="preserve"> </w:t>
      </w:r>
      <w:r w:rsidR="00055C6F" w:rsidRPr="00526CE7">
        <w:rPr>
          <w:rFonts w:ascii="Times New Roman" w:hAnsi="Times New Roman" w:cs="Times New Roman"/>
          <w:sz w:val="24"/>
          <w:szCs w:val="24"/>
        </w:rPr>
        <w:t>This law require</w:t>
      </w:r>
      <w:r w:rsidR="00842AC5">
        <w:rPr>
          <w:rFonts w:ascii="Times New Roman" w:hAnsi="Times New Roman" w:cs="Times New Roman"/>
          <w:sz w:val="24"/>
          <w:szCs w:val="24"/>
        </w:rPr>
        <w:t>s</w:t>
      </w:r>
      <w:r w:rsidR="00055C6F" w:rsidRPr="00526CE7">
        <w:rPr>
          <w:rFonts w:ascii="Times New Roman" w:hAnsi="Times New Roman" w:cs="Times New Roman"/>
          <w:sz w:val="24"/>
          <w:szCs w:val="24"/>
        </w:rPr>
        <w:t xml:space="preserve"> the United States Postal Service (USPS) to promulgate regulations </w:t>
      </w:r>
      <w:r w:rsidR="00842AC5">
        <w:rPr>
          <w:rFonts w:ascii="Times New Roman" w:hAnsi="Times New Roman" w:cs="Times New Roman"/>
          <w:sz w:val="24"/>
          <w:szCs w:val="24"/>
        </w:rPr>
        <w:t>that</w:t>
      </w:r>
      <w:r w:rsidR="00055C6F" w:rsidRPr="00526CE7">
        <w:rPr>
          <w:rFonts w:ascii="Times New Roman" w:hAnsi="Times New Roman" w:cs="Times New Roman"/>
          <w:sz w:val="24"/>
          <w:szCs w:val="24"/>
        </w:rPr>
        <w:t xml:space="preserve"> incorporate new statutory restrictions on the mailing of electronic nicotine delivery systems (ENDS).</w:t>
      </w:r>
      <w:bookmarkStart w:id="11" w:name="_Ref67131380"/>
      <w:r w:rsidR="00055C6F" w:rsidRPr="00526CE7">
        <w:rPr>
          <w:rStyle w:val="FootnoteReference"/>
          <w:rFonts w:ascii="Times New Roman" w:hAnsi="Times New Roman" w:cs="Times New Roman"/>
          <w:sz w:val="24"/>
          <w:szCs w:val="24"/>
        </w:rPr>
        <w:footnoteReference w:id="12"/>
      </w:r>
      <w:bookmarkEnd w:id="11"/>
    </w:p>
    <w:p w14:paraId="4A6E55CD" w14:textId="61C5439C" w:rsidR="0048080C" w:rsidRPr="00526CE7" w:rsidRDefault="005B51BB" w:rsidP="0048080C">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t xml:space="preserve">While the federal government’s actions to </w:t>
      </w:r>
      <w:r w:rsidR="006B6BD5" w:rsidRPr="00526CE7">
        <w:rPr>
          <w:rFonts w:ascii="Times New Roman" w:hAnsi="Times New Roman" w:cs="Times New Roman"/>
          <w:sz w:val="24"/>
          <w:szCs w:val="24"/>
        </w:rPr>
        <w:t>deal with</w:t>
      </w:r>
      <w:r w:rsidRPr="00526CE7">
        <w:rPr>
          <w:rFonts w:ascii="Times New Roman" w:hAnsi="Times New Roman" w:cs="Times New Roman"/>
          <w:sz w:val="24"/>
          <w:szCs w:val="24"/>
        </w:rPr>
        <w:t xml:space="preserve"> the epidemic of e-cigarette use by young people are </w:t>
      </w:r>
      <w:r w:rsidR="006B6BD5" w:rsidRPr="00526CE7">
        <w:rPr>
          <w:rFonts w:ascii="Times New Roman" w:hAnsi="Times New Roman" w:cs="Times New Roman"/>
          <w:sz w:val="24"/>
          <w:szCs w:val="24"/>
        </w:rPr>
        <w:t>important</w:t>
      </w:r>
      <w:r w:rsidRPr="00526CE7">
        <w:rPr>
          <w:rFonts w:ascii="Times New Roman" w:hAnsi="Times New Roman" w:cs="Times New Roman"/>
          <w:sz w:val="24"/>
          <w:szCs w:val="24"/>
        </w:rPr>
        <w:t xml:space="preserve"> steps, they </w:t>
      </w:r>
      <w:r w:rsidR="006B6BD5" w:rsidRPr="00526CE7">
        <w:rPr>
          <w:rFonts w:ascii="Times New Roman" w:hAnsi="Times New Roman" w:cs="Times New Roman"/>
          <w:sz w:val="24"/>
          <w:szCs w:val="24"/>
        </w:rPr>
        <w:t xml:space="preserve">are not </w:t>
      </w:r>
      <w:r w:rsidRPr="00526CE7">
        <w:rPr>
          <w:rFonts w:ascii="Times New Roman" w:hAnsi="Times New Roman" w:cs="Times New Roman"/>
          <w:sz w:val="24"/>
          <w:szCs w:val="24"/>
        </w:rPr>
        <w:t xml:space="preserve">sufficient to adequately protect youth and young adults from nicotine addiction through e-cigarette use. </w:t>
      </w:r>
      <w:r w:rsidR="00453796" w:rsidRPr="00526CE7">
        <w:rPr>
          <w:rFonts w:ascii="Times New Roman" w:hAnsi="Times New Roman" w:cs="Times New Roman"/>
          <w:sz w:val="24"/>
          <w:szCs w:val="24"/>
        </w:rPr>
        <w:t xml:space="preserve">This paper proposes </w:t>
      </w:r>
      <w:r w:rsidR="00E54558" w:rsidRPr="00526CE7">
        <w:rPr>
          <w:rFonts w:ascii="Times New Roman" w:hAnsi="Times New Roman" w:cs="Times New Roman"/>
          <w:sz w:val="24"/>
          <w:szCs w:val="24"/>
        </w:rPr>
        <w:t>two</w:t>
      </w:r>
      <w:r w:rsidR="00453796" w:rsidRPr="00526CE7">
        <w:rPr>
          <w:rFonts w:ascii="Times New Roman" w:hAnsi="Times New Roman" w:cs="Times New Roman"/>
          <w:sz w:val="24"/>
          <w:szCs w:val="24"/>
        </w:rPr>
        <w:t xml:space="preserve"> </w:t>
      </w:r>
      <w:r w:rsidR="006B6BD5" w:rsidRPr="00526CE7">
        <w:rPr>
          <w:rFonts w:ascii="Times New Roman" w:hAnsi="Times New Roman" w:cs="Times New Roman"/>
          <w:sz w:val="24"/>
          <w:szCs w:val="24"/>
        </w:rPr>
        <w:t>stronger measures</w:t>
      </w:r>
      <w:r w:rsidR="00453796" w:rsidRPr="00526CE7">
        <w:rPr>
          <w:rFonts w:ascii="Times New Roman" w:hAnsi="Times New Roman" w:cs="Times New Roman"/>
          <w:sz w:val="24"/>
          <w:szCs w:val="24"/>
        </w:rPr>
        <w:t xml:space="preserve">. </w:t>
      </w:r>
      <w:bookmarkStart w:id="12" w:name="_Hlk67074552"/>
      <w:r w:rsidR="00453796" w:rsidRPr="00526CE7">
        <w:rPr>
          <w:rFonts w:ascii="Times New Roman" w:hAnsi="Times New Roman" w:cs="Times New Roman"/>
          <w:sz w:val="24"/>
          <w:szCs w:val="24"/>
        </w:rPr>
        <w:t xml:space="preserve">First, </w:t>
      </w:r>
      <w:bookmarkStart w:id="13" w:name="_Hlk67139970"/>
      <w:r w:rsidR="00453796" w:rsidRPr="00526CE7">
        <w:rPr>
          <w:rFonts w:ascii="Times New Roman" w:hAnsi="Times New Roman" w:cs="Times New Roman"/>
          <w:sz w:val="24"/>
          <w:szCs w:val="24"/>
        </w:rPr>
        <w:t>t</w:t>
      </w:r>
      <w:r w:rsidRPr="00526CE7">
        <w:rPr>
          <w:rFonts w:ascii="Times New Roman" w:hAnsi="Times New Roman" w:cs="Times New Roman"/>
          <w:sz w:val="24"/>
          <w:szCs w:val="24"/>
        </w:rPr>
        <w:t xml:space="preserve">he FDA should exercise its authority to completely ban flavored e-cigarette products from the market since </w:t>
      </w:r>
      <w:bookmarkStart w:id="14" w:name="_Hlk66624477"/>
      <w:r w:rsidR="005805A3" w:rsidRPr="00526CE7">
        <w:rPr>
          <w:rFonts w:ascii="Times New Roman" w:hAnsi="Times New Roman" w:cs="Times New Roman"/>
          <w:sz w:val="24"/>
          <w:szCs w:val="24"/>
        </w:rPr>
        <w:t xml:space="preserve">the availability of appealing flavors is the leading reason for </w:t>
      </w:r>
      <w:r w:rsidR="009E712D">
        <w:rPr>
          <w:rFonts w:ascii="Times New Roman" w:hAnsi="Times New Roman" w:cs="Times New Roman"/>
          <w:sz w:val="24"/>
          <w:szCs w:val="24"/>
        </w:rPr>
        <w:lastRenderedPageBreak/>
        <w:t xml:space="preserve">disproportionately high </w:t>
      </w:r>
      <w:r w:rsidR="005805A3" w:rsidRPr="00526CE7">
        <w:rPr>
          <w:rFonts w:ascii="Times New Roman" w:hAnsi="Times New Roman" w:cs="Times New Roman"/>
          <w:sz w:val="24"/>
          <w:szCs w:val="24"/>
        </w:rPr>
        <w:t>e</w:t>
      </w:r>
      <w:r w:rsidR="005805A3" w:rsidRPr="00526CE7">
        <w:rPr>
          <w:rFonts w:ascii="Times New Roman" w:hAnsi="Times New Roman" w:cs="Times New Roman"/>
          <w:sz w:val="24"/>
          <w:szCs w:val="24"/>
        </w:rPr>
        <w:noBreakHyphen/>
        <w:t>cigarette use among adolescents and young adults</w:t>
      </w:r>
      <w:bookmarkEnd w:id="13"/>
      <w:r w:rsidR="000D2B32">
        <w:rPr>
          <w:rFonts w:ascii="Times New Roman" w:hAnsi="Times New Roman" w:cs="Times New Roman"/>
          <w:sz w:val="24"/>
          <w:szCs w:val="24"/>
        </w:rPr>
        <w:t>.</w:t>
      </w:r>
      <w:bookmarkStart w:id="15" w:name="_Ref66651181"/>
      <w:r w:rsidR="005805A3" w:rsidRPr="00526CE7">
        <w:rPr>
          <w:rStyle w:val="FootnoteReference"/>
          <w:rFonts w:ascii="Times New Roman" w:hAnsi="Times New Roman" w:cs="Times New Roman"/>
          <w:sz w:val="24"/>
          <w:szCs w:val="24"/>
        </w:rPr>
        <w:footnoteReference w:id="13"/>
      </w:r>
      <w:bookmarkEnd w:id="14"/>
      <w:bookmarkEnd w:id="15"/>
      <w:r w:rsidR="000D2B32">
        <w:rPr>
          <w:rFonts w:ascii="Times New Roman" w:hAnsi="Times New Roman" w:cs="Times New Roman"/>
          <w:sz w:val="24"/>
          <w:szCs w:val="24"/>
        </w:rPr>
        <w:t xml:space="preserve"> </w:t>
      </w:r>
      <w:r w:rsidR="00453796" w:rsidRPr="00526CE7">
        <w:rPr>
          <w:rFonts w:ascii="Times New Roman" w:hAnsi="Times New Roman" w:cs="Times New Roman"/>
          <w:sz w:val="24"/>
          <w:szCs w:val="24"/>
        </w:rPr>
        <w:t>Second</w:t>
      </w:r>
      <w:r w:rsidRPr="00526CE7">
        <w:rPr>
          <w:rFonts w:ascii="Times New Roman" w:hAnsi="Times New Roman" w:cs="Times New Roman"/>
          <w:sz w:val="24"/>
          <w:szCs w:val="24"/>
        </w:rPr>
        <w:t>,</w:t>
      </w:r>
      <w:r w:rsidR="00666F26" w:rsidRPr="00526CE7">
        <w:rPr>
          <w:rFonts w:ascii="Times New Roman" w:hAnsi="Times New Roman" w:cs="Times New Roman"/>
          <w:sz w:val="24"/>
          <w:szCs w:val="24"/>
        </w:rPr>
        <w:t xml:space="preserve"> </w:t>
      </w:r>
      <w:r w:rsidR="00CB7FD2" w:rsidRPr="00526CE7">
        <w:rPr>
          <w:rFonts w:ascii="Times New Roman" w:hAnsi="Times New Roman" w:cs="Times New Roman"/>
          <w:sz w:val="24"/>
          <w:szCs w:val="24"/>
        </w:rPr>
        <w:t xml:space="preserve">state and local governments are not preempted by federal law </w:t>
      </w:r>
      <w:r w:rsidR="005805A3" w:rsidRPr="00526CE7">
        <w:rPr>
          <w:rFonts w:ascii="Times New Roman" w:hAnsi="Times New Roman" w:cs="Times New Roman"/>
          <w:sz w:val="24"/>
          <w:szCs w:val="24"/>
        </w:rPr>
        <w:t>from</w:t>
      </w:r>
      <w:r w:rsidR="00CB7FD2" w:rsidRPr="00526CE7">
        <w:rPr>
          <w:rFonts w:ascii="Times New Roman" w:hAnsi="Times New Roman" w:cs="Times New Roman"/>
          <w:sz w:val="24"/>
          <w:szCs w:val="24"/>
        </w:rPr>
        <w:t xml:space="preserve"> impos</w:t>
      </w:r>
      <w:r w:rsidR="005805A3" w:rsidRPr="00526CE7">
        <w:rPr>
          <w:rFonts w:ascii="Times New Roman" w:hAnsi="Times New Roman" w:cs="Times New Roman"/>
          <w:sz w:val="24"/>
          <w:szCs w:val="24"/>
        </w:rPr>
        <w:t>ing</w:t>
      </w:r>
      <w:r w:rsidR="00CB7FD2" w:rsidRPr="00526CE7">
        <w:rPr>
          <w:rFonts w:ascii="Times New Roman" w:hAnsi="Times New Roman" w:cs="Times New Roman"/>
          <w:sz w:val="24"/>
          <w:szCs w:val="24"/>
        </w:rPr>
        <w:t xml:space="preserve"> stricter </w:t>
      </w:r>
      <w:r w:rsidR="006B6BD5" w:rsidRPr="00526CE7">
        <w:rPr>
          <w:rFonts w:ascii="Times New Roman" w:hAnsi="Times New Roman" w:cs="Times New Roman"/>
          <w:sz w:val="24"/>
          <w:szCs w:val="24"/>
        </w:rPr>
        <w:t xml:space="preserve">laws in certain areas, such as </w:t>
      </w:r>
      <w:r w:rsidR="00CB7FD2" w:rsidRPr="00526CE7">
        <w:rPr>
          <w:rFonts w:ascii="Times New Roman" w:hAnsi="Times New Roman" w:cs="Times New Roman"/>
          <w:sz w:val="24"/>
          <w:szCs w:val="24"/>
        </w:rPr>
        <w:t>retail licens</w:t>
      </w:r>
      <w:r w:rsidR="006B6BD5" w:rsidRPr="00526CE7">
        <w:rPr>
          <w:rFonts w:ascii="Times New Roman" w:hAnsi="Times New Roman" w:cs="Times New Roman"/>
          <w:sz w:val="24"/>
          <w:szCs w:val="24"/>
        </w:rPr>
        <w:t xml:space="preserve">ure </w:t>
      </w:r>
      <w:r w:rsidR="00CB7FD2" w:rsidRPr="00526CE7">
        <w:rPr>
          <w:rFonts w:ascii="Times New Roman" w:hAnsi="Times New Roman" w:cs="Times New Roman"/>
          <w:sz w:val="24"/>
          <w:szCs w:val="24"/>
        </w:rPr>
        <w:t xml:space="preserve">to sell e-cigarettes, </w:t>
      </w:r>
      <w:r w:rsidR="006B6BD5" w:rsidRPr="00526CE7">
        <w:rPr>
          <w:rFonts w:ascii="Times New Roman" w:hAnsi="Times New Roman" w:cs="Times New Roman"/>
          <w:sz w:val="24"/>
          <w:szCs w:val="24"/>
        </w:rPr>
        <w:t xml:space="preserve">enacting </w:t>
      </w:r>
      <w:r w:rsidR="00CB7FD2" w:rsidRPr="00526CE7">
        <w:rPr>
          <w:rFonts w:ascii="Times New Roman" w:hAnsi="Times New Roman" w:cs="Times New Roman"/>
          <w:sz w:val="24"/>
          <w:szCs w:val="24"/>
        </w:rPr>
        <w:t xml:space="preserve">smoke-free </w:t>
      </w:r>
      <w:r w:rsidR="008677E4" w:rsidRPr="00526CE7">
        <w:rPr>
          <w:rFonts w:ascii="Times New Roman" w:hAnsi="Times New Roman" w:cs="Times New Roman"/>
          <w:sz w:val="24"/>
          <w:szCs w:val="24"/>
        </w:rPr>
        <w:t xml:space="preserve">indoor air </w:t>
      </w:r>
      <w:r w:rsidR="00CB7FD2" w:rsidRPr="00526CE7">
        <w:rPr>
          <w:rFonts w:ascii="Times New Roman" w:hAnsi="Times New Roman" w:cs="Times New Roman"/>
          <w:sz w:val="24"/>
          <w:szCs w:val="24"/>
        </w:rPr>
        <w:t xml:space="preserve">laws, and </w:t>
      </w:r>
      <w:r w:rsidR="006B6BD5" w:rsidRPr="00526CE7">
        <w:rPr>
          <w:rFonts w:ascii="Times New Roman" w:hAnsi="Times New Roman" w:cs="Times New Roman"/>
          <w:sz w:val="24"/>
          <w:szCs w:val="24"/>
        </w:rPr>
        <w:t>imposing</w:t>
      </w:r>
      <w:r w:rsidR="00CB7FD2" w:rsidRPr="00526CE7">
        <w:rPr>
          <w:rFonts w:ascii="Times New Roman" w:hAnsi="Times New Roman" w:cs="Times New Roman"/>
          <w:sz w:val="24"/>
          <w:szCs w:val="24"/>
        </w:rPr>
        <w:t xml:space="preserve"> taxes on e-cigarettes</w:t>
      </w:r>
      <w:r w:rsidR="00A1354D">
        <w:rPr>
          <w:rFonts w:ascii="Times New Roman" w:hAnsi="Times New Roman" w:cs="Times New Roman"/>
          <w:sz w:val="24"/>
          <w:szCs w:val="24"/>
        </w:rPr>
        <w:t>.</w:t>
      </w:r>
      <w:r w:rsidRPr="00526CE7">
        <w:rPr>
          <w:rStyle w:val="FootnoteReference"/>
          <w:rFonts w:ascii="Times New Roman" w:hAnsi="Times New Roman" w:cs="Times New Roman"/>
          <w:sz w:val="24"/>
          <w:szCs w:val="24"/>
        </w:rPr>
        <w:footnoteReference w:id="14"/>
      </w:r>
      <w:r w:rsidRPr="00526CE7">
        <w:rPr>
          <w:rFonts w:ascii="Times New Roman" w:hAnsi="Times New Roman" w:cs="Times New Roman"/>
          <w:sz w:val="24"/>
          <w:szCs w:val="24"/>
        </w:rPr>
        <w:t xml:space="preserve"> </w:t>
      </w:r>
      <w:r w:rsidR="00A1354D">
        <w:rPr>
          <w:rFonts w:ascii="Times New Roman" w:hAnsi="Times New Roman" w:cs="Times New Roman"/>
          <w:sz w:val="24"/>
          <w:szCs w:val="24"/>
        </w:rPr>
        <w:t>S</w:t>
      </w:r>
      <w:r w:rsidR="00CB7FD2" w:rsidRPr="00526CE7">
        <w:rPr>
          <w:rFonts w:ascii="Times New Roman" w:hAnsi="Times New Roman" w:cs="Times New Roman"/>
          <w:sz w:val="24"/>
          <w:szCs w:val="24"/>
        </w:rPr>
        <w:t>tate and local</w:t>
      </w:r>
      <w:r w:rsidR="006B6BD5" w:rsidRPr="00526CE7">
        <w:rPr>
          <w:rFonts w:ascii="Times New Roman" w:hAnsi="Times New Roman" w:cs="Times New Roman"/>
          <w:sz w:val="24"/>
          <w:szCs w:val="24"/>
        </w:rPr>
        <w:t xml:space="preserve"> governments</w:t>
      </w:r>
      <w:r w:rsidR="00CB7FD2" w:rsidRPr="00526CE7">
        <w:rPr>
          <w:rFonts w:ascii="Times New Roman" w:hAnsi="Times New Roman" w:cs="Times New Roman"/>
          <w:sz w:val="24"/>
          <w:szCs w:val="24"/>
        </w:rPr>
        <w:t xml:space="preserve"> should </w:t>
      </w:r>
      <w:r w:rsidR="00A1354D">
        <w:rPr>
          <w:rFonts w:ascii="Times New Roman" w:hAnsi="Times New Roman" w:cs="Times New Roman"/>
          <w:sz w:val="24"/>
          <w:szCs w:val="24"/>
        </w:rPr>
        <w:t xml:space="preserve">therefore </w:t>
      </w:r>
      <w:r w:rsidR="00CB7FD2" w:rsidRPr="00526CE7">
        <w:rPr>
          <w:rFonts w:ascii="Times New Roman" w:hAnsi="Times New Roman" w:cs="Times New Roman"/>
          <w:sz w:val="24"/>
          <w:szCs w:val="24"/>
        </w:rPr>
        <w:t>utilize their</w:t>
      </w:r>
      <w:r w:rsidR="008677E4" w:rsidRPr="00526CE7">
        <w:rPr>
          <w:rFonts w:ascii="Times New Roman" w:hAnsi="Times New Roman" w:cs="Times New Roman"/>
          <w:sz w:val="24"/>
          <w:szCs w:val="24"/>
        </w:rPr>
        <w:t xml:space="preserve"> </w:t>
      </w:r>
      <w:r w:rsidR="00CB7FD2" w:rsidRPr="00526CE7">
        <w:rPr>
          <w:rFonts w:ascii="Times New Roman" w:hAnsi="Times New Roman" w:cs="Times New Roman"/>
          <w:sz w:val="24"/>
          <w:szCs w:val="24"/>
        </w:rPr>
        <w:t>authority to enact st</w:t>
      </w:r>
      <w:r w:rsidR="00842AC5">
        <w:rPr>
          <w:rFonts w:ascii="Times New Roman" w:hAnsi="Times New Roman" w:cs="Times New Roman"/>
          <w:sz w:val="24"/>
          <w:szCs w:val="24"/>
        </w:rPr>
        <w:t>ronger</w:t>
      </w:r>
      <w:r w:rsidR="00CB7FD2" w:rsidRPr="00526CE7">
        <w:rPr>
          <w:rFonts w:ascii="Times New Roman" w:hAnsi="Times New Roman" w:cs="Times New Roman"/>
          <w:sz w:val="24"/>
          <w:szCs w:val="24"/>
        </w:rPr>
        <w:t xml:space="preserve"> e-cigarette laws and regulations to prevent youth and young adults</w:t>
      </w:r>
      <w:r w:rsidR="006B6BD5" w:rsidRPr="00526CE7">
        <w:rPr>
          <w:rFonts w:ascii="Times New Roman" w:hAnsi="Times New Roman" w:cs="Times New Roman"/>
          <w:sz w:val="24"/>
          <w:szCs w:val="24"/>
        </w:rPr>
        <w:t xml:space="preserve"> from</w:t>
      </w:r>
      <w:r w:rsidR="00CB7FD2" w:rsidRPr="00526CE7">
        <w:rPr>
          <w:rFonts w:ascii="Times New Roman" w:hAnsi="Times New Roman" w:cs="Times New Roman"/>
          <w:sz w:val="24"/>
          <w:szCs w:val="24"/>
        </w:rPr>
        <w:t xml:space="preserve"> </w:t>
      </w:r>
      <w:r w:rsidR="006B6BD5" w:rsidRPr="00526CE7">
        <w:rPr>
          <w:rFonts w:ascii="Times New Roman" w:hAnsi="Times New Roman" w:cs="Times New Roman"/>
          <w:sz w:val="24"/>
          <w:szCs w:val="24"/>
        </w:rPr>
        <w:t xml:space="preserve">access to </w:t>
      </w:r>
      <w:r w:rsidR="00CB7FD2" w:rsidRPr="00526CE7">
        <w:rPr>
          <w:rFonts w:ascii="Times New Roman" w:hAnsi="Times New Roman" w:cs="Times New Roman"/>
          <w:sz w:val="24"/>
          <w:szCs w:val="24"/>
        </w:rPr>
        <w:t>e-cigarette</w:t>
      </w:r>
      <w:r w:rsidR="006B6BD5" w:rsidRPr="00526CE7">
        <w:rPr>
          <w:rFonts w:ascii="Times New Roman" w:hAnsi="Times New Roman" w:cs="Times New Roman"/>
          <w:sz w:val="24"/>
          <w:szCs w:val="24"/>
        </w:rPr>
        <w:t>s</w:t>
      </w:r>
      <w:r w:rsidR="00E54558" w:rsidRPr="00526CE7">
        <w:rPr>
          <w:rFonts w:ascii="Times New Roman" w:hAnsi="Times New Roman" w:cs="Times New Roman"/>
          <w:sz w:val="24"/>
          <w:szCs w:val="24"/>
        </w:rPr>
        <w:t xml:space="preserve"> </w:t>
      </w:r>
      <w:r w:rsidR="00842AC5">
        <w:rPr>
          <w:rFonts w:ascii="Times New Roman" w:hAnsi="Times New Roman" w:cs="Times New Roman"/>
          <w:sz w:val="24"/>
          <w:szCs w:val="24"/>
        </w:rPr>
        <w:t>to protect their short- and long-term health</w:t>
      </w:r>
      <w:r w:rsidR="0048080C" w:rsidRPr="00526CE7">
        <w:rPr>
          <w:rFonts w:ascii="Times New Roman" w:hAnsi="Times New Roman" w:cs="Times New Roman"/>
          <w:sz w:val="24"/>
          <w:szCs w:val="24"/>
        </w:rPr>
        <w:t>.</w:t>
      </w:r>
      <w:bookmarkEnd w:id="12"/>
    </w:p>
    <w:p w14:paraId="523C7D9F" w14:textId="69478B5B" w:rsidR="00426A3F" w:rsidRPr="00526CE7" w:rsidRDefault="005C06CD" w:rsidP="003164A5">
      <w:pPr>
        <w:pStyle w:val="TNRMain"/>
        <w:ind w:firstLine="720"/>
      </w:pPr>
      <w:bookmarkStart w:id="16" w:name="_Hlk56769661"/>
      <w:bookmarkEnd w:id="3"/>
      <w:r w:rsidRPr="00526CE7">
        <w:t xml:space="preserve">Part I of this </w:t>
      </w:r>
      <w:r w:rsidR="003B20F1" w:rsidRPr="00526CE7">
        <w:t>paper</w:t>
      </w:r>
      <w:r w:rsidRPr="00526CE7">
        <w:t xml:space="preserve"> </w:t>
      </w:r>
      <w:bookmarkStart w:id="17" w:name="_Hlk67074575"/>
      <w:r w:rsidRPr="00526CE7">
        <w:t xml:space="preserve">discusses the background of e-cigarettes and trends of e-cigarette use in the United States. </w:t>
      </w:r>
      <w:r w:rsidR="002040BA" w:rsidRPr="00526CE7">
        <w:t xml:space="preserve">Part II then turns to the current state of evidence regarding the potential harms and benefits of e-cigarettes. </w:t>
      </w:r>
      <w:r w:rsidRPr="00526CE7">
        <w:t>Part I</w:t>
      </w:r>
      <w:r w:rsidR="002040BA" w:rsidRPr="00526CE7">
        <w:t>I</w:t>
      </w:r>
      <w:r w:rsidRPr="00526CE7">
        <w:t xml:space="preserve">I </w:t>
      </w:r>
      <w:r w:rsidR="002040BA" w:rsidRPr="00526CE7">
        <w:t>discusses</w:t>
      </w:r>
      <w:r w:rsidRPr="00526CE7">
        <w:t xml:space="preserve"> federal statutes, FDA </w:t>
      </w:r>
      <w:r w:rsidR="00B6719F" w:rsidRPr="00526CE7">
        <w:t>regulation</w:t>
      </w:r>
      <w:r w:rsidRPr="00526CE7">
        <w:t xml:space="preserve"> and</w:t>
      </w:r>
      <w:r w:rsidR="00B6719F" w:rsidRPr="00526CE7">
        <w:t xml:space="preserve"> enforcement,</w:t>
      </w:r>
      <w:r w:rsidRPr="00526CE7">
        <w:t xml:space="preserve"> </w:t>
      </w:r>
      <w:r w:rsidR="00B6719F" w:rsidRPr="00526CE7">
        <w:t xml:space="preserve">and </w:t>
      </w:r>
      <w:r w:rsidRPr="00526CE7">
        <w:t xml:space="preserve">state and local laws and regulations. Part </w:t>
      </w:r>
      <w:r w:rsidR="006B6BD5" w:rsidRPr="00526CE7">
        <w:t>I</w:t>
      </w:r>
      <w:r w:rsidRPr="00526CE7">
        <w:t xml:space="preserve">V </w:t>
      </w:r>
      <w:r w:rsidR="007B6817">
        <w:t>analyzes and proposes</w:t>
      </w:r>
      <w:r w:rsidR="00B6719F" w:rsidRPr="00526CE7">
        <w:t xml:space="preserve"> </w:t>
      </w:r>
      <w:r w:rsidR="00D604A4" w:rsidRPr="00526CE7">
        <w:t xml:space="preserve">greater </w:t>
      </w:r>
      <w:r w:rsidR="00DE5378" w:rsidRPr="00526CE7">
        <w:t>federal</w:t>
      </w:r>
      <w:r w:rsidR="00FE6C03" w:rsidRPr="00526CE7">
        <w:t xml:space="preserve"> </w:t>
      </w:r>
      <w:r w:rsidR="00D604A4" w:rsidRPr="00526CE7">
        <w:t>regulation</w:t>
      </w:r>
      <w:r w:rsidR="007B6817">
        <w:t xml:space="preserve">, </w:t>
      </w:r>
      <w:r w:rsidR="00FE6C03" w:rsidRPr="00526CE7">
        <w:t xml:space="preserve">state </w:t>
      </w:r>
      <w:r w:rsidR="007B6817">
        <w:t xml:space="preserve">laws, </w:t>
      </w:r>
      <w:r w:rsidR="00FE6C03" w:rsidRPr="00526CE7">
        <w:t>and local laws</w:t>
      </w:r>
      <w:r w:rsidR="00D604A4" w:rsidRPr="00526CE7">
        <w:t xml:space="preserve"> on e-cigarettes for </w:t>
      </w:r>
      <w:r w:rsidR="00B6719F" w:rsidRPr="00526CE7">
        <w:t>the protection of</w:t>
      </w:r>
      <w:r w:rsidR="00DE5378" w:rsidRPr="00526CE7">
        <w:t xml:space="preserve"> the</w:t>
      </w:r>
      <w:r w:rsidR="00B6719F" w:rsidRPr="00526CE7">
        <w:t xml:space="preserve"> health</w:t>
      </w:r>
      <w:bookmarkEnd w:id="17"/>
      <w:r w:rsidR="00DE5378" w:rsidRPr="00526CE7">
        <w:t xml:space="preserve"> of young people</w:t>
      </w:r>
      <w:r w:rsidR="00163B11" w:rsidRPr="00526CE7">
        <w:t>.</w:t>
      </w:r>
    </w:p>
    <w:p w14:paraId="75AC1B65" w14:textId="62C0927D" w:rsidR="00426A3F" w:rsidRPr="00526CE7" w:rsidRDefault="004A7F78" w:rsidP="005B51BB">
      <w:pPr>
        <w:pStyle w:val="TNRMain"/>
        <w:keepNext/>
        <w:spacing w:before="240"/>
        <w:jc w:val="center"/>
        <w:rPr>
          <w:b/>
          <w:bCs/>
        </w:rPr>
      </w:pPr>
      <w:bookmarkStart w:id="18" w:name="_Toc62232926"/>
      <w:r w:rsidRPr="00526CE7">
        <w:rPr>
          <w:b/>
          <w:bCs/>
        </w:rPr>
        <w:t xml:space="preserve">I.  </w:t>
      </w:r>
      <w:r w:rsidR="00426A3F" w:rsidRPr="00526CE7">
        <w:rPr>
          <w:b/>
          <w:bCs/>
        </w:rPr>
        <w:t>B</w:t>
      </w:r>
      <w:r w:rsidR="005C06CD" w:rsidRPr="00526CE7">
        <w:rPr>
          <w:b/>
          <w:bCs/>
        </w:rPr>
        <w:t>ACKGR</w:t>
      </w:r>
      <w:r w:rsidR="00426A3F" w:rsidRPr="00526CE7">
        <w:rPr>
          <w:b/>
          <w:bCs/>
        </w:rPr>
        <w:t>OUND</w:t>
      </w:r>
      <w:bookmarkEnd w:id="18"/>
    </w:p>
    <w:p w14:paraId="66A3DB57" w14:textId="7A4C625B" w:rsidR="00426A3F" w:rsidRPr="00526CE7" w:rsidRDefault="00D96A6B" w:rsidP="00A33B22">
      <w:pPr>
        <w:pStyle w:val="TNRMain"/>
        <w:keepNext/>
        <w:ind w:firstLine="720"/>
        <w:rPr>
          <w:b/>
          <w:bCs/>
        </w:rPr>
      </w:pPr>
      <w:bookmarkStart w:id="19" w:name="_Toc62232927"/>
      <w:r w:rsidRPr="00526CE7">
        <w:rPr>
          <w:b/>
          <w:bCs/>
        </w:rPr>
        <w:t>A.</w:t>
      </w:r>
      <w:r w:rsidR="00EB5CD1" w:rsidRPr="00526CE7">
        <w:rPr>
          <w:b/>
          <w:bCs/>
        </w:rPr>
        <w:t xml:space="preserve">  </w:t>
      </w:r>
      <w:r w:rsidR="005C06CD" w:rsidRPr="00526CE7">
        <w:rPr>
          <w:b/>
          <w:bCs/>
        </w:rPr>
        <w:t>D</w:t>
      </w:r>
      <w:r w:rsidR="00426A3F" w:rsidRPr="00526CE7">
        <w:rPr>
          <w:b/>
          <w:bCs/>
        </w:rPr>
        <w:t xml:space="preserve">escription and </w:t>
      </w:r>
      <w:r w:rsidR="005C06CD" w:rsidRPr="00526CE7">
        <w:rPr>
          <w:b/>
          <w:bCs/>
        </w:rPr>
        <w:t>H</w:t>
      </w:r>
      <w:r w:rsidR="00426A3F" w:rsidRPr="00526CE7">
        <w:rPr>
          <w:b/>
          <w:bCs/>
        </w:rPr>
        <w:t>istory</w:t>
      </w:r>
      <w:bookmarkEnd w:id="19"/>
      <w:r w:rsidR="009B5DB5">
        <w:rPr>
          <w:b/>
          <w:bCs/>
        </w:rPr>
        <w:t xml:space="preserve"> of E-Cigarettes in the United States</w:t>
      </w:r>
    </w:p>
    <w:p w14:paraId="3706A9AD" w14:textId="204D4AD2" w:rsidR="008271B0" w:rsidRPr="00526CE7" w:rsidRDefault="003C3306" w:rsidP="00E812E1">
      <w:pPr>
        <w:pStyle w:val="TNRMain"/>
        <w:ind w:firstLine="720"/>
      </w:pPr>
      <w:r w:rsidRPr="00526CE7">
        <w:t>E-cigarettes</w:t>
      </w:r>
      <w:r w:rsidR="00F70D5D" w:rsidRPr="00526CE7">
        <w:t xml:space="preserve"> are </w:t>
      </w:r>
      <w:r w:rsidRPr="00526CE7">
        <w:t>electronic nicotine delivery systems (ENDS)</w:t>
      </w:r>
      <w:r w:rsidR="00F70D5D" w:rsidRPr="00526CE7">
        <w:t xml:space="preserve"> that </w:t>
      </w:r>
      <w:r w:rsidR="00E812E1" w:rsidRPr="00526CE7">
        <w:t>mimic</w:t>
      </w:r>
      <w:r w:rsidRPr="00526CE7">
        <w:t xml:space="preserve"> cigarette smoking without </w:t>
      </w:r>
      <w:r w:rsidR="00963B42" w:rsidRPr="00526CE7">
        <w:t xml:space="preserve">the </w:t>
      </w:r>
      <w:r w:rsidRPr="00526CE7">
        <w:t>combustion</w:t>
      </w:r>
      <w:r w:rsidR="00963B42" w:rsidRPr="00526CE7">
        <w:t xml:space="preserve"> of tobacco</w:t>
      </w:r>
      <w:r w:rsidRPr="00526CE7">
        <w:t>.</w:t>
      </w:r>
      <w:r w:rsidRPr="00526CE7">
        <w:rPr>
          <w:rStyle w:val="FootnoteReference"/>
        </w:rPr>
        <w:footnoteReference w:id="15"/>
      </w:r>
      <w:r w:rsidRPr="00526CE7">
        <w:t xml:space="preserve"> </w:t>
      </w:r>
      <w:r w:rsidR="00E812E1" w:rsidRPr="00526CE7">
        <w:t>E</w:t>
      </w:r>
      <w:r w:rsidR="007470AD" w:rsidRPr="00526CE7">
        <w:t xml:space="preserve">-cigarettes were </w:t>
      </w:r>
      <w:r w:rsidR="00E812E1" w:rsidRPr="00526CE7">
        <w:t xml:space="preserve">first </w:t>
      </w:r>
      <w:r w:rsidR="007470AD" w:rsidRPr="00526CE7">
        <w:t>patented in 2003</w:t>
      </w:r>
      <w:r w:rsidR="00E812E1" w:rsidRPr="00526CE7">
        <w:t xml:space="preserve"> and</w:t>
      </w:r>
      <w:r w:rsidR="00426A3F" w:rsidRPr="00526CE7">
        <w:t xml:space="preserve"> </w:t>
      </w:r>
      <w:r w:rsidR="00A65FA7" w:rsidRPr="00526CE7">
        <w:t xml:space="preserve">were </w:t>
      </w:r>
      <w:r w:rsidR="00426A3F" w:rsidRPr="00526CE7">
        <w:lastRenderedPageBreak/>
        <w:t xml:space="preserve">introduced into </w:t>
      </w:r>
      <w:r w:rsidR="002040BA" w:rsidRPr="00526CE7">
        <w:t xml:space="preserve">the </w:t>
      </w:r>
      <w:r w:rsidR="007470AD" w:rsidRPr="00526CE7">
        <w:t>North America</w:t>
      </w:r>
      <w:r w:rsidR="008271B0" w:rsidRPr="00526CE7">
        <w:t>n market</w:t>
      </w:r>
      <w:r w:rsidR="00426A3F" w:rsidRPr="00526CE7">
        <w:t xml:space="preserve"> </w:t>
      </w:r>
      <w:r w:rsidR="00582FD9">
        <w:t>around</w:t>
      </w:r>
      <w:r w:rsidR="00426A3F" w:rsidRPr="00526CE7">
        <w:t xml:space="preserve"> 2007.</w:t>
      </w:r>
      <w:bookmarkStart w:id="20" w:name="_Ref66615276"/>
      <w:r w:rsidR="00426A3F" w:rsidRPr="00526CE7">
        <w:rPr>
          <w:rStyle w:val="FootnoteReference"/>
        </w:rPr>
        <w:footnoteReference w:id="16"/>
      </w:r>
      <w:bookmarkEnd w:id="20"/>
      <w:r w:rsidR="00B9398F" w:rsidRPr="00526CE7">
        <w:t xml:space="preserve"> </w:t>
      </w:r>
      <w:r w:rsidR="007470AD" w:rsidRPr="00526CE7">
        <w:t>Since then, over 400 different brand names</w:t>
      </w:r>
      <w:r w:rsidR="00020C2D" w:rsidRPr="00526CE7">
        <w:t xml:space="preserve"> of e-cigarettes</w:t>
      </w:r>
      <w:r w:rsidR="008271B0" w:rsidRPr="00526CE7">
        <w:t xml:space="preserve"> have</w:t>
      </w:r>
      <w:r w:rsidR="00E812E1" w:rsidRPr="00526CE7">
        <w:t xml:space="preserve"> </w:t>
      </w:r>
      <w:r w:rsidR="007470AD" w:rsidRPr="00526CE7">
        <w:t>bec</w:t>
      </w:r>
      <w:r w:rsidR="008271B0" w:rsidRPr="00526CE7">
        <w:t>o</w:t>
      </w:r>
      <w:r w:rsidR="007470AD" w:rsidRPr="00526CE7">
        <w:t>me available on the market.</w:t>
      </w:r>
      <w:r w:rsidR="007470AD" w:rsidRPr="00526CE7">
        <w:rPr>
          <w:rStyle w:val="FootnoteReference"/>
        </w:rPr>
        <w:footnoteReference w:id="17"/>
      </w:r>
      <w:r w:rsidR="007470AD" w:rsidRPr="00526CE7">
        <w:t xml:space="preserve"> </w:t>
      </w:r>
    </w:p>
    <w:p w14:paraId="21A47504" w14:textId="3FDB8B1C" w:rsidR="005C06CD" w:rsidRPr="00526CE7" w:rsidRDefault="00EA6328" w:rsidP="00E812E1">
      <w:pPr>
        <w:pStyle w:val="TNRMain"/>
        <w:ind w:firstLine="720"/>
      </w:pPr>
      <w:r w:rsidRPr="00526CE7">
        <w:t xml:space="preserve">E-cigarettes </w:t>
      </w:r>
      <w:r w:rsidR="00073CB7" w:rsidRPr="00526CE7">
        <w:t xml:space="preserve">contain nicotine </w:t>
      </w:r>
      <w:r w:rsidR="001C45AC" w:rsidRPr="00526CE7">
        <w:t xml:space="preserve">usually </w:t>
      </w:r>
      <w:r w:rsidR="00073CB7" w:rsidRPr="00526CE7">
        <w:t>derived from tobacco</w:t>
      </w:r>
      <w:r w:rsidR="00F70D5D" w:rsidRPr="00526CE7">
        <w:t>,</w:t>
      </w:r>
      <w:r w:rsidR="001C45AC" w:rsidRPr="00526CE7">
        <w:rPr>
          <w:rStyle w:val="FootnoteReference"/>
        </w:rPr>
        <w:footnoteReference w:id="18"/>
      </w:r>
      <w:r w:rsidR="00073CB7" w:rsidRPr="00526CE7">
        <w:t xml:space="preserve"> </w:t>
      </w:r>
      <w:r w:rsidR="00F70D5D" w:rsidRPr="00526CE7">
        <w:t>and the</w:t>
      </w:r>
      <w:r w:rsidR="009B5DB5">
        <w:t>y</w:t>
      </w:r>
      <w:r w:rsidR="00F70D5D" w:rsidRPr="00526CE7">
        <w:t xml:space="preserve"> f</w:t>
      </w:r>
      <w:r w:rsidRPr="00526CE7">
        <w:t xml:space="preserve">unction </w:t>
      </w:r>
      <w:r w:rsidR="009B5DB5">
        <w:t>as delivery devices of</w:t>
      </w:r>
      <w:r w:rsidR="008271B0" w:rsidRPr="00526CE7">
        <w:t xml:space="preserve"> </w:t>
      </w:r>
      <w:r w:rsidRPr="00526CE7">
        <w:t>nicotine to the brain.</w:t>
      </w:r>
      <w:bookmarkStart w:id="21" w:name="_Ref67951643"/>
      <w:r w:rsidR="00073CB7" w:rsidRPr="00526CE7">
        <w:rPr>
          <w:rStyle w:val="FootnoteReference"/>
        </w:rPr>
        <w:footnoteReference w:id="19"/>
      </w:r>
      <w:bookmarkEnd w:id="21"/>
      <w:r w:rsidR="007519A9" w:rsidRPr="00526CE7">
        <w:t xml:space="preserve"> </w:t>
      </w:r>
      <w:r w:rsidR="00A244AB" w:rsidRPr="00526CE7">
        <w:t>H</w:t>
      </w:r>
      <w:r w:rsidR="007519A9" w:rsidRPr="00526CE7">
        <w:t>armful and potentially harmful constituents (HPHCs)</w:t>
      </w:r>
      <w:r w:rsidR="003B20F1" w:rsidRPr="00526CE7">
        <w:t xml:space="preserve"> are</w:t>
      </w:r>
      <w:r w:rsidR="007519A9" w:rsidRPr="00526CE7">
        <w:t xml:space="preserve"> found in tobacco products and tobacco smoke</w:t>
      </w:r>
      <w:r w:rsidR="00A244AB" w:rsidRPr="00526CE7">
        <w:t xml:space="preserve"> and are </w:t>
      </w:r>
      <w:r w:rsidR="00842AC5">
        <w:t>“</w:t>
      </w:r>
      <w:r w:rsidR="00A244AB" w:rsidRPr="00526CE7">
        <w:t>linked to the five most serious health effects of tobacco use</w:t>
      </w:r>
      <w:r w:rsidR="00842AC5">
        <w:t>”</w:t>
      </w:r>
      <w:r w:rsidR="000D2B32">
        <w:t>:</w:t>
      </w:r>
      <w:r w:rsidR="00842AC5">
        <w:t xml:space="preserve">  </w:t>
      </w:r>
      <w:r w:rsidR="008B480C" w:rsidRPr="00526CE7">
        <w:t>c</w:t>
      </w:r>
      <w:r w:rsidR="00A244AB" w:rsidRPr="00526CE7">
        <w:t>ancer, cardiovascular disease, respiratory effects, reproductive problems, and addiction.</w:t>
      </w:r>
      <w:r w:rsidR="00A244AB" w:rsidRPr="00526CE7">
        <w:rPr>
          <w:rStyle w:val="FootnoteReference"/>
        </w:rPr>
        <w:footnoteReference w:id="20"/>
      </w:r>
      <w:r w:rsidR="003B20F1" w:rsidRPr="00526CE7">
        <w:t xml:space="preserve"> The</w:t>
      </w:r>
      <w:r w:rsidR="00A244AB" w:rsidRPr="00526CE7">
        <w:t>se</w:t>
      </w:r>
      <w:r w:rsidR="003B20F1" w:rsidRPr="00526CE7">
        <w:t xml:space="preserve"> HPHCs</w:t>
      </w:r>
      <w:r w:rsidR="007519A9" w:rsidRPr="00526CE7">
        <w:t xml:space="preserve"> are known to cause or </w:t>
      </w:r>
      <w:r w:rsidR="00A65FA7" w:rsidRPr="00526CE7">
        <w:t>potentially</w:t>
      </w:r>
      <w:r w:rsidR="007519A9" w:rsidRPr="00526CE7">
        <w:t xml:space="preserve"> cause</w:t>
      </w:r>
      <w:r w:rsidR="00A65FA7" w:rsidRPr="00526CE7">
        <w:t xml:space="preserve"> h</w:t>
      </w:r>
      <w:r w:rsidR="007519A9" w:rsidRPr="00526CE7">
        <w:t xml:space="preserve">arm to </w:t>
      </w:r>
      <w:r w:rsidR="00A244AB" w:rsidRPr="00526CE7">
        <w:t xml:space="preserve">both </w:t>
      </w:r>
      <w:r w:rsidR="007519A9" w:rsidRPr="00526CE7">
        <w:t xml:space="preserve">smokers </w:t>
      </w:r>
      <w:r w:rsidR="006339C0" w:rsidRPr="00526CE7">
        <w:t>and</w:t>
      </w:r>
      <w:r w:rsidR="007519A9" w:rsidRPr="00526CE7">
        <w:t xml:space="preserve"> nonsmokers</w:t>
      </w:r>
      <w:r w:rsidR="00D90A76">
        <w:t xml:space="preserve"> from second-hand smoke</w:t>
      </w:r>
      <w:r w:rsidR="00557179">
        <w:t>. This fact</w:t>
      </w:r>
      <w:r w:rsidR="00020C2D" w:rsidRPr="00526CE7">
        <w:t xml:space="preserve"> has contributed to the perception that </w:t>
      </w:r>
      <w:r w:rsidR="006339C0" w:rsidRPr="00526CE7">
        <w:t>e</w:t>
      </w:r>
      <w:r w:rsidR="006339C0" w:rsidRPr="00526CE7">
        <w:noBreakHyphen/>
        <w:t xml:space="preserve">cigarette use </w:t>
      </w:r>
      <w:r w:rsidR="00020C2D" w:rsidRPr="00526CE7">
        <w:t xml:space="preserve">is </w:t>
      </w:r>
      <w:r w:rsidR="006339C0" w:rsidRPr="00526CE7">
        <w:t>safer than combustible cigarette smoking</w:t>
      </w:r>
      <w:r w:rsidR="007519A9" w:rsidRPr="00526CE7">
        <w:t>.</w:t>
      </w:r>
      <w:r w:rsidR="007519A9" w:rsidRPr="00526CE7">
        <w:rPr>
          <w:rStyle w:val="FootnoteReference"/>
        </w:rPr>
        <w:footnoteReference w:id="21"/>
      </w:r>
      <w:r w:rsidR="007519A9" w:rsidRPr="00526CE7">
        <w:t xml:space="preserve"> </w:t>
      </w:r>
      <w:r w:rsidR="006339C0" w:rsidRPr="00526CE7">
        <w:t>However, t</w:t>
      </w:r>
      <w:r w:rsidRPr="00526CE7">
        <w:t>he long-term</w:t>
      </w:r>
      <w:r w:rsidR="00116ADA" w:rsidRPr="00526CE7">
        <w:t xml:space="preserve"> health</w:t>
      </w:r>
      <w:r w:rsidRPr="00526CE7">
        <w:t xml:space="preserve"> consequences of e-cigarette use</w:t>
      </w:r>
      <w:r w:rsidR="00A65FA7" w:rsidRPr="00526CE7">
        <w:t xml:space="preserve"> </w:t>
      </w:r>
      <w:r w:rsidRPr="00526CE7">
        <w:t xml:space="preserve">are not </w:t>
      </w:r>
      <w:r w:rsidR="002040BA" w:rsidRPr="00526CE7">
        <w:t xml:space="preserve">yet </w:t>
      </w:r>
      <w:r w:rsidRPr="00526CE7">
        <w:t>known.</w:t>
      </w:r>
      <w:r w:rsidRPr="00526CE7">
        <w:rPr>
          <w:rStyle w:val="FootnoteReference"/>
        </w:rPr>
        <w:footnoteReference w:id="22"/>
      </w:r>
    </w:p>
    <w:p w14:paraId="3FB9F183" w14:textId="22B5ECBB" w:rsidR="003C3306" w:rsidRPr="00526CE7" w:rsidRDefault="00426A3F" w:rsidP="0069648C">
      <w:pPr>
        <w:pStyle w:val="TNRMain"/>
        <w:ind w:firstLine="720"/>
      </w:pPr>
      <w:r w:rsidRPr="00526CE7">
        <w:t>Using an e-cigarette</w:t>
      </w:r>
      <w:r w:rsidR="003B20F1" w:rsidRPr="00526CE7">
        <w:t>,</w:t>
      </w:r>
      <w:r w:rsidRPr="00526CE7">
        <w:t xml:space="preserve"> </w:t>
      </w:r>
      <w:r w:rsidR="009E6700" w:rsidRPr="00526CE7">
        <w:t>sometimes</w:t>
      </w:r>
      <w:r w:rsidRPr="00526CE7">
        <w:t xml:space="preserve"> called “vaping</w:t>
      </w:r>
      <w:r w:rsidR="00116ADA" w:rsidRPr="00526CE7">
        <w:t>,</w:t>
      </w:r>
      <w:r w:rsidRPr="00526CE7">
        <w:t>”</w:t>
      </w:r>
      <w:r w:rsidR="00116ADA" w:rsidRPr="00526CE7">
        <w:t xml:space="preserve"> is the act of inhaling</w:t>
      </w:r>
      <w:r w:rsidR="006339C0" w:rsidRPr="00526CE7">
        <w:t xml:space="preserve"> the</w:t>
      </w:r>
      <w:r w:rsidR="00116ADA" w:rsidRPr="00526CE7">
        <w:t xml:space="preserve"> aerosol </w:t>
      </w:r>
      <w:r w:rsidR="00020C2D" w:rsidRPr="00526CE7">
        <w:t xml:space="preserve">that is </w:t>
      </w:r>
      <w:r w:rsidR="00116ADA" w:rsidRPr="00526CE7">
        <w:t>produced by the e-cigarette.</w:t>
      </w:r>
      <w:bookmarkStart w:id="22" w:name="_Ref65834525"/>
      <w:r w:rsidRPr="00526CE7">
        <w:rPr>
          <w:rStyle w:val="FootnoteReference"/>
        </w:rPr>
        <w:footnoteReference w:id="23"/>
      </w:r>
      <w:bookmarkEnd w:id="22"/>
      <w:r w:rsidRPr="00526CE7">
        <w:t xml:space="preserve"> E-cigarettes are </w:t>
      </w:r>
      <w:r w:rsidR="006439A6" w:rsidRPr="00526CE7">
        <w:t>sometimes referred to as</w:t>
      </w:r>
      <w:r w:rsidRPr="00526CE7">
        <w:t xml:space="preserve"> “e-cigs,” “e-hookahs,” </w:t>
      </w:r>
      <w:r w:rsidRPr="00526CE7">
        <w:lastRenderedPageBreak/>
        <w:t>“mods,” “vape pens,” “vapes,” “tank systems,” and ENDS.</w:t>
      </w:r>
      <w:r w:rsidRPr="00526CE7">
        <w:rPr>
          <w:rStyle w:val="FootnoteReference"/>
        </w:rPr>
        <w:footnoteReference w:id="24"/>
      </w:r>
      <w:r w:rsidRPr="00526CE7">
        <w:t xml:space="preserve"> </w:t>
      </w:r>
      <w:r w:rsidR="005805A3" w:rsidRPr="00526CE7">
        <w:t>Most e-cigarettes have a battery, a heating element, and a place to hold a liquid.</w:t>
      </w:r>
      <w:r w:rsidR="005805A3" w:rsidRPr="00526CE7">
        <w:rPr>
          <w:rStyle w:val="FootnoteReference"/>
        </w:rPr>
        <w:footnoteReference w:id="25"/>
      </w:r>
      <w:r w:rsidR="005805A3" w:rsidRPr="00526CE7">
        <w:t xml:space="preserve"> An aerosol is produced by heating the liquid, which typically contains nicotine, flavorings, and other chemicals that help create the aerosol.</w:t>
      </w:r>
      <w:r w:rsidR="005805A3" w:rsidRPr="00526CE7">
        <w:rPr>
          <w:rStyle w:val="FootnoteReference"/>
        </w:rPr>
        <w:footnoteReference w:id="26"/>
      </w:r>
      <w:r w:rsidR="005805A3" w:rsidRPr="00526CE7">
        <w:t xml:space="preserve"> </w:t>
      </w:r>
      <w:r w:rsidRPr="00526CE7">
        <w:t>Some are made to look like regular cigarettes, cigars, or pipes, while others resemble pens or USB sticks.</w:t>
      </w:r>
      <w:r w:rsidRPr="00526CE7">
        <w:rPr>
          <w:rStyle w:val="FootnoteReference"/>
        </w:rPr>
        <w:footnoteReference w:id="27"/>
      </w:r>
      <w:r w:rsidRPr="00526CE7">
        <w:t xml:space="preserve"> </w:t>
      </w:r>
      <w:r w:rsidR="002047B9" w:rsidRPr="00526CE7">
        <w:t xml:space="preserve">E-cigarettes shaped like USB flash drives and other similar devices </w:t>
      </w:r>
      <w:r w:rsidR="003B20F1" w:rsidRPr="00526CE7">
        <w:t xml:space="preserve">have </w:t>
      </w:r>
      <w:r w:rsidR="002047B9" w:rsidRPr="00526CE7">
        <w:t xml:space="preserve">gained popularity and </w:t>
      </w:r>
      <w:r w:rsidR="003B20F1" w:rsidRPr="00526CE7">
        <w:t xml:space="preserve">have </w:t>
      </w:r>
      <w:r w:rsidR="002047B9" w:rsidRPr="00526CE7">
        <w:t>likely contributed to uptake of e-cigarettes by young people.</w:t>
      </w:r>
      <w:bookmarkStart w:id="23" w:name="_Ref63111055"/>
      <w:r w:rsidR="002047B9" w:rsidRPr="00526CE7">
        <w:rPr>
          <w:rStyle w:val="FootnoteReference"/>
        </w:rPr>
        <w:footnoteReference w:id="28"/>
      </w:r>
      <w:bookmarkEnd w:id="23"/>
      <w:r w:rsidR="002047B9" w:rsidRPr="00526CE7">
        <w:t xml:space="preserve"> Individuals can use these types of devices discreetly.</w:t>
      </w:r>
      <w:r w:rsidR="002047B9" w:rsidRPr="00526CE7">
        <w:rPr>
          <w:rStyle w:val="FootnoteReference"/>
        </w:rPr>
        <w:footnoteReference w:id="29"/>
      </w:r>
      <w:r w:rsidR="002047B9" w:rsidRPr="00526CE7">
        <w:t xml:space="preserve"> </w:t>
      </w:r>
      <w:r w:rsidR="006439A6" w:rsidRPr="00526CE7">
        <w:t>T</w:t>
      </w:r>
      <w:r w:rsidRPr="00526CE7">
        <w:t xml:space="preserve">ank systems, or “mods,” </w:t>
      </w:r>
      <w:r w:rsidR="006439A6" w:rsidRPr="00526CE7">
        <w:t xml:space="preserve">which are larger devices, </w:t>
      </w:r>
      <w:r w:rsidRPr="00526CE7">
        <w:t xml:space="preserve">do not resemble </w:t>
      </w:r>
      <w:r w:rsidR="009E6700" w:rsidRPr="00526CE7">
        <w:t xml:space="preserve">conventional </w:t>
      </w:r>
      <w:r w:rsidRPr="00526CE7">
        <w:t>tobacco products.</w:t>
      </w:r>
      <w:r w:rsidRPr="00526CE7">
        <w:rPr>
          <w:rStyle w:val="FootnoteReference"/>
        </w:rPr>
        <w:footnoteReference w:id="30"/>
      </w:r>
      <w:r w:rsidR="003C3306" w:rsidRPr="00526CE7">
        <w:t xml:space="preserve"> </w:t>
      </w:r>
      <w:r w:rsidR="0069648C" w:rsidRPr="00526CE7">
        <w:t>Disposable e-cigarettes are designed to be used one time, are not rechargeable or refillable, and are discarded when they run out of charge or e-liquid.</w:t>
      </w:r>
      <w:bookmarkStart w:id="24" w:name="_Ref65941465"/>
      <w:r w:rsidR="0069648C" w:rsidRPr="00526CE7">
        <w:rPr>
          <w:rStyle w:val="FootnoteReference"/>
        </w:rPr>
        <w:footnoteReference w:id="31"/>
      </w:r>
      <w:bookmarkEnd w:id="24"/>
      <w:r w:rsidR="0030383E">
        <w:t xml:space="preserve"> E</w:t>
      </w:r>
      <w:r w:rsidR="0030383E" w:rsidRPr="0030383E">
        <w:t>-cigarette</w:t>
      </w:r>
      <w:r w:rsidR="0030383E">
        <w:t xml:space="preserve"> technologies are</w:t>
      </w:r>
      <w:r w:rsidR="0030383E" w:rsidRPr="0030383E">
        <w:t xml:space="preserve"> </w:t>
      </w:r>
      <w:r w:rsidR="0030383E">
        <w:t>relatively</w:t>
      </w:r>
      <w:r w:rsidR="0030383E" w:rsidRPr="0030383E">
        <w:t xml:space="preserve"> new</w:t>
      </w:r>
      <w:r w:rsidR="0030383E">
        <w:t>, and</w:t>
      </w:r>
      <w:r w:rsidR="0030383E" w:rsidRPr="0030383E">
        <w:t xml:space="preserve"> </w:t>
      </w:r>
      <w:r w:rsidR="0030383E">
        <w:t xml:space="preserve">the scientific community is </w:t>
      </w:r>
      <w:r w:rsidR="0030383E" w:rsidRPr="0030383E">
        <w:t>still learning about the long-term health effects</w:t>
      </w:r>
      <w:r w:rsidR="0030383E">
        <w:t xml:space="preserve"> of e-cigarette use</w:t>
      </w:r>
      <w:r w:rsidR="0030383E" w:rsidRPr="0030383E">
        <w:t>.</w:t>
      </w:r>
      <w:r w:rsidR="0030383E">
        <w:rPr>
          <w:rStyle w:val="FootnoteReference"/>
        </w:rPr>
        <w:footnoteReference w:id="32"/>
      </w:r>
    </w:p>
    <w:p w14:paraId="13C14626" w14:textId="7840752B" w:rsidR="00426A3F" w:rsidRPr="00526CE7" w:rsidRDefault="00D96A6B" w:rsidP="00A33B22">
      <w:pPr>
        <w:pStyle w:val="TNRMain"/>
        <w:keepNext/>
        <w:ind w:firstLine="720"/>
        <w:rPr>
          <w:b/>
          <w:bCs/>
        </w:rPr>
      </w:pPr>
      <w:bookmarkStart w:id="25" w:name="_Toc62232928"/>
      <w:r w:rsidRPr="00526CE7">
        <w:rPr>
          <w:b/>
          <w:bCs/>
        </w:rPr>
        <w:t>B.</w:t>
      </w:r>
      <w:r w:rsidR="00EB5CD1" w:rsidRPr="00526CE7">
        <w:rPr>
          <w:b/>
          <w:bCs/>
        </w:rPr>
        <w:t xml:space="preserve">  </w:t>
      </w:r>
      <w:r w:rsidR="00426A3F" w:rsidRPr="00526CE7">
        <w:rPr>
          <w:b/>
          <w:bCs/>
        </w:rPr>
        <w:t xml:space="preserve">E-cigarette </w:t>
      </w:r>
      <w:r w:rsidR="00EB5CD1" w:rsidRPr="00526CE7">
        <w:rPr>
          <w:b/>
          <w:bCs/>
        </w:rPr>
        <w:t>U</w:t>
      </w:r>
      <w:r w:rsidR="00426A3F" w:rsidRPr="00526CE7">
        <w:rPr>
          <w:b/>
          <w:bCs/>
        </w:rPr>
        <w:t xml:space="preserve">se </w:t>
      </w:r>
      <w:r w:rsidR="00EB5CD1" w:rsidRPr="00526CE7">
        <w:rPr>
          <w:b/>
          <w:bCs/>
        </w:rPr>
        <w:t>T</w:t>
      </w:r>
      <w:r w:rsidR="00426A3F" w:rsidRPr="00526CE7">
        <w:rPr>
          <w:b/>
          <w:bCs/>
        </w:rPr>
        <w:t xml:space="preserve">rends in </w:t>
      </w:r>
      <w:r w:rsidR="00B26D23" w:rsidRPr="00526CE7">
        <w:rPr>
          <w:b/>
          <w:bCs/>
        </w:rPr>
        <w:t xml:space="preserve">the </w:t>
      </w:r>
      <w:r w:rsidR="00426A3F" w:rsidRPr="00526CE7">
        <w:rPr>
          <w:b/>
          <w:bCs/>
        </w:rPr>
        <w:t>United States</w:t>
      </w:r>
      <w:bookmarkEnd w:id="25"/>
    </w:p>
    <w:p w14:paraId="68C88C04" w14:textId="77777777" w:rsidR="00AF06AB" w:rsidRPr="00526CE7" w:rsidRDefault="00AF06AB" w:rsidP="00AF06AB">
      <w:pPr>
        <w:pStyle w:val="TNRMain"/>
        <w:keepNext/>
        <w:ind w:left="720" w:firstLine="720"/>
        <w:rPr>
          <w:b/>
          <w:bCs/>
        </w:rPr>
      </w:pPr>
      <w:proofErr w:type="spellStart"/>
      <w:r w:rsidRPr="00526CE7">
        <w:rPr>
          <w:b/>
          <w:bCs/>
        </w:rPr>
        <w:t>i</w:t>
      </w:r>
      <w:proofErr w:type="spellEnd"/>
      <w:r w:rsidRPr="00526CE7">
        <w:rPr>
          <w:b/>
          <w:bCs/>
        </w:rPr>
        <w:t>.  E-Cigarette Use Among Youth and Young Adults</w:t>
      </w:r>
    </w:p>
    <w:p w14:paraId="76857DA8" w14:textId="77E430C8" w:rsidR="00426A3F" w:rsidRPr="00526CE7" w:rsidRDefault="00426A3F" w:rsidP="003164A5">
      <w:pPr>
        <w:pStyle w:val="TNRMain"/>
        <w:ind w:firstLine="720"/>
      </w:pPr>
      <w:r w:rsidRPr="00526CE7">
        <w:t xml:space="preserve">E-cigarette use is </w:t>
      </w:r>
      <w:r w:rsidR="001C2869" w:rsidRPr="00526CE7">
        <w:t xml:space="preserve">greatest </w:t>
      </w:r>
      <w:r w:rsidR="00DD23B6" w:rsidRPr="00526CE7">
        <w:t>among young adults</w:t>
      </w:r>
      <w:r w:rsidR="005A5DEA" w:rsidRPr="00526CE7">
        <w:t>.</w:t>
      </w:r>
      <w:bookmarkStart w:id="26" w:name="_Ref63328221"/>
      <w:r w:rsidR="00D046EF" w:rsidRPr="00526CE7">
        <w:rPr>
          <w:rStyle w:val="FootnoteReference"/>
        </w:rPr>
        <w:footnoteReference w:id="33"/>
      </w:r>
      <w:bookmarkEnd w:id="26"/>
      <w:r w:rsidRPr="00526CE7">
        <w:t xml:space="preserve"> </w:t>
      </w:r>
      <w:r w:rsidR="005A5DEA" w:rsidRPr="00526CE7">
        <w:t>F</w:t>
      </w:r>
      <w:r w:rsidR="001C2869" w:rsidRPr="00526CE7">
        <w:t xml:space="preserve">ew </w:t>
      </w:r>
      <w:r w:rsidRPr="00526CE7">
        <w:t xml:space="preserve">adults who are not already </w:t>
      </w:r>
      <w:r w:rsidR="001C2869" w:rsidRPr="00526CE7">
        <w:t xml:space="preserve">smokers </w:t>
      </w:r>
      <w:r w:rsidR="00A65FA7" w:rsidRPr="00526CE7">
        <w:t xml:space="preserve">ever </w:t>
      </w:r>
      <w:r w:rsidR="008271B0" w:rsidRPr="00526CE7">
        <w:t>start using e-cigarettes</w:t>
      </w:r>
      <w:r w:rsidRPr="00526CE7">
        <w:t>.</w:t>
      </w:r>
      <w:r w:rsidRPr="00526CE7">
        <w:rPr>
          <w:rStyle w:val="FootnoteReference"/>
        </w:rPr>
        <w:footnoteReference w:id="34"/>
      </w:r>
      <w:r w:rsidR="00AF06AB" w:rsidRPr="00526CE7">
        <w:t xml:space="preserve"> </w:t>
      </w:r>
      <w:r w:rsidR="00F630D1" w:rsidRPr="00526CE7">
        <w:t>Historically, m</w:t>
      </w:r>
      <w:r w:rsidRPr="00526CE7">
        <w:t xml:space="preserve">ost tobacco product use </w:t>
      </w:r>
      <w:r w:rsidR="00F630D1" w:rsidRPr="00526CE7">
        <w:t>has been</w:t>
      </w:r>
      <w:r w:rsidRPr="00526CE7">
        <w:t xml:space="preserve"> initiated </w:t>
      </w:r>
      <w:r w:rsidR="00DF1B42" w:rsidRPr="00526CE7">
        <w:t>during adolescence.</w:t>
      </w:r>
      <w:r w:rsidR="00DF1B42" w:rsidRPr="00526CE7">
        <w:rPr>
          <w:rStyle w:val="FootnoteReference"/>
        </w:rPr>
        <w:footnoteReference w:id="35"/>
      </w:r>
      <w:r w:rsidR="00DF1B42" w:rsidRPr="00526CE7">
        <w:t xml:space="preserve"> Almost all</w:t>
      </w:r>
      <w:r w:rsidRPr="00526CE7">
        <w:t xml:space="preserve"> adults who smoke every day </w:t>
      </w:r>
      <w:r w:rsidR="00DF1B42" w:rsidRPr="00526CE7">
        <w:t xml:space="preserve">began </w:t>
      </w:r>
      <w:r w:rsidRPr="00526CE7">
        <w:t xml:space="preserve">smoking when they were 26 or </w:t>
      </w:r>
      <w:r w:rsidRPr="00526CE7">
        <w:lastRenderedPageBreak/>
        <w:t>younger.</w:t>
      </w:r>
      <w:r w:rsidRPr="00526CE7">
        <w:rPr>
          <w:rStyle w:val="FootnoteReference"/>
        </w:rPr>
        <w:footnoteReference w:id="36"/>
      </w:r>
      <w:r w:rsidRPr="00526CE7">
        <w:t xml:space="preserve"> </w:t>
      </w:r>
      <w:r w:rsidR="008271B0" w:rsidRPr="00526CE7">
        <w:t>Although the</w:t>
      </w:r>
      <w:r w:rsidR="004517FF" w:rsidRPr="00526CE7">
        <w:t xml:space="preserve"> tobacco industry</w:t>
      </w:r>
      <w:r w:rsidR="008271B0" w:rsidRPr="00526CE7">
        <w:t xml:space="preserve"> has</w:t>
      </w:r>
      <w:r w:rsidR="004517FF" w:rsidRPr="00526CE7">
        <w:t xml:space="preserve"> </w:t>
      </w:r>
      <w:r w:rsidR="002040BA" w:rsidRPr="00526CE7">
        <w:t>assert</w:t>
      </w:r>
      <w:r w:rsidR="008271B0" w:rsidRPr="00526CE7">
        <w:t xml:space="preserve">ed to health authorities </w:t>
      </w:r>
      <w:r w:rsidR="004517FF" w:rsidRPr="00526CE7">
        <w:t xml:space="preserve">that e-cigarettes are intended for </w:t>
      </w:r>
      <w:r w:rsidR="008271B0" w:rsidRPr="00526CE7">
        <w:t>use</w:t>
      </w:r>
      <w:r w:rsidR="003B20F1" w:rsidRPr="00526CE7">
        <w:t xml:space="preserve"> by</w:t>
      </w:r>
      <w:r w:rsidR="008B480C" w:rsidRPr="00526CE7">
        <w:t>,</w:t>
      </w:r>
      <w:r w:rsidR="008271B0" w:rsidRPr="00526CE7">
        <w:t xml:space="preserve"> and marketed to</w:t>
      </w:r>
      <w:r w:rsidR="008B480C" w:rsidRPr="00526CE7">
        <w:t>,</w:t>
      </w:r>
      <w:r w:rsidR="004517FF" w:rsidRPr="00526CE7">
        <w:t xml:space="preserve"> adult smokers, </w:t>
      </w:r>
      <w:r w:rsidR="008271B0" w:rsidRPr="00526CE7">
        <w:t xml:space="preserve">the data have </w:t>
      </w:r>
      <w:r w:rsidR="004517FF" w:rsidRPr="00526CE7">
        <w:t>show</w:t>
      </w:r>
      <w:r w:rsidR="008271B0" w:rsidRPr="00526CE7">
        <w:t xml:space="preserve">n </w:t>
      </w:r>
      <w:r w:rsidR="004517FF" w:rsidRPr="00526CE7">
        <w:t xml:space="preserve">that </w:t>
      </w:r>
      <w:r w:rsidR="008271B0" w:rsidRPr="00526CE7">
        <w:t xml:space="preserve">it is </w:t>
      </w:r>
      <w:r w:rsidR="004517FF" w:rsidRPr="00526CE7">
        <w:t xml:space="preserve">young </w:t>
      </w:r>
      <w:r w:rsidR="008271B0" w:rsidRPr="00526CE7">
        <w:t>people</w:t>
      </w:r>
      <w:r w:rsidR="004517FF" w:rsidRPr="00526CE7">
        <w:t xml:space="preserve"> </w:t>
      </w:r>
      <w:r w:rsidR="008271B0" w:rsidRPr="00526CE7">
        <w:t xml:space="preserve">who </w:t>
      </w:r>
      <w:r w:rsidR="004517FF" w:rsidRPr="00526CE7">
        <w:t>use e-cigarettes at the highest rates</w:t>
      </w:r>
      <w:r w:rsidRPr="00526CE7">
        <w:t>.</w:t>
      </w:r>
      <w:r w:rsidRPr="00526CE7">
        <w:rPr>
          <w:rStyle w:val="FootnoteReference"/>
        </w:rPr>
        <w:footnoteReference w:id="37"/>
      </w:r>
      <w:r w:rsidR="002047B9" w:rsidRPr="00526CE7">
        <w:t xml:space="preserve"> </w:t>
      </w:r>
      <w:r w:rsidR="003B20F1" w:rsidRPr="00526CE7">
        <w:t>From 2017 to 2019, the increase of e-cigarette use among high school students more than doubled to 27.5%.</w:t>
      </w:r>
      <w:bookmarkStart w:id="27" w:name="_Ref65770543"/>
      <w:r w:rsidR="003B20F1" w:rsidRPr="00526CE7">
        <w:rPr>
          <w:rStyle w:val="FootnoteReference"/>
        </w:rPr>
        <w:footnoteReference w:id="38"/>
      </w:r>
      <w:bookmarkEnd w:id="27"/>
      <w:r w:rsidR="003B20F1" w:rsidRPr="00526CE7">
        <w:t xml:space="preserve"> </w:t>
      </w:r>
      <w:r w:rsidRPr="00526CE7">
        <w:t>Based on the National Youth Tobacco Survey (NYTS) results from</w:t>
      </w:r>
      <w:r w:rsidR="000847E1">
        <w:t xml:space="preserve"> only</w:t>
      </w:r>
      <w:r w:rsidRPr="00526CE7">
        <w:t xml:space="preserve"> </w:t>
      </w:r>
      <w:r w:rsidR="00F630D1" w:rsidRPr="00526CE7">
        <w:t xml:space="preserve">part of </w:t>
      </w:r>
      <w:r w:rsidRPr="00526CE7">
        <w:t>2020</w:t>
      </w:r>
      <w:r w:rsidR="000847E1">
        <w:t xml:space="preserve"> (</w:t>
      </w:r>
      <w:r w:rsidR="00F630D1" w:rsidRPr="00526CE7">
        <w:t>January to March</w:t>
      </w:r>
      <w:r w:rsidR="000847E1">
        <w:t>)</w:t>
      </w:r>
      <w:r w:rsidRPr="00526CE7">
        <w:t>,</w:t>
      </w:r>
      <w:bookmarkStart w:id="28" w:name="_Ref66632487"/>
      <w:r w:rsidR="00F630D1" w:rsidRPr="00526CE7">
        <w:rPr>
          <w:rStyle w:val="FootnoteReference"/>
        </w:rPr>
        <w:footnoteReference w:id="39"/>
      </w:r>
      <w:bookmarkEnd w:id="28"/>
      <w:r w:rsidR="00740CD0" w:rsidRPr="00526CE7">
        <w:t xml:space="preserve"> </w:t>
      </w:r>
      <w:r w:rsidRPr="00526CE7">
        <w:t>19.6% of high school student</w:t>
      </w:r>
      <w:r w:rsidR="005F0C22" w:rsidRPr="00526CE7">
        <w:t>s</w:t>
      </w:r>
      <w:r w:rsidRPr="00526CE7">
        <w:t xml:space="preserve"> (estimated 3.02 million) and 4.7% of middle school students (estimated 550,000) reported </w:t>
      </w:r>
      <w:r w:rsidR="005F0C22" w:rsidRPr="00526CE7">
        <w:t xml:space="preserve">they were </w:t>
      </w:r>
      <w:r w:rsidRPr="00526CE7">
        <w:t>current</w:t>
      </w:r>
      <w:r w:rsidR="005F0C22" w:rsidRPr="00526CE7">
        <w:t>ly using</w:t>
      </w:r>
      <w:r w:rsidRPr="00526CE7">
        <w:t xml:space="preserve"> e-cigarette</w:t>
      </w:r>
      <w:r w:rsidR="005F0C22" w:rsidRPr="00526CE7">
        <w:t>s</w:t>
      </w:r>
      <w:r w:rsidRPr="00526CE7">
        <w:t>.</w:t>
      </w:r>
      <w:bookmarkStart w:id="29" w:name="_Ref63111068"/>
      <w:r w:rsidRPr="00526CE7">
        <w:rPr>
          <w:rStyle w:val="FootnoteReference"/>
        </w:rPr>
        <w:footnoteReference w:id="40"/>
      </w:r>
      <w:bookmarkEnd w:id="29"/>
      <w:r w:rsidRPr="00526CE7">
        <w:t xml:space="preserve"> In 2019, by comparison, the NTYS results showed that 27.5%</w:t>
      </w:r>
      <w:r w:rsidR="00D30264" w:rsidRPr="00526CE7">
        <w:t xml:space="preserve"> (4.11 million)</w:t>
      </w:r>
      <w:r w:rsidRPr="00526CE7">
        <w:t xml:space="preserve"> </w:t>
      </w:r>
      <w:r w:rsidR="00D30264" w:rsidRPr="00526CE7">
        <w:t xml:space="preserve">of </w:t>
      </w:r>
      <w:r w:rsidRPr="00526CE7">
        <w:t>high school students and 10.5% (1.2</w:t>
      </w:r>
      <w:r w:rsidR="005F0C22" w:rsidRPr="00526CE7">
        <w:t>4</w:t>
      </w:r>
      <w:r w:rsidRPr="00526CE7">
        <w:t xml:space="preserve"> million)</w:t>
      </w:r>
      <w:r w:rsidR="00D30264" w:rsidRPr="00526CE7">
        <w:t xml:space="preserve"> of</w:t>
      </w:r>
      <w:r w:rsidRPr="00526CE7">
        <w:t xml:space="preserve"> </w:t>
      </w:r>
      <w:r w:rsidR="00D30264" w:rsidRPr="00526CE7">
        <w:t>middle school students r</w:t>
      </w:r>
      <w:r w:rsidRPr="00526CE7">
        <w:t>eported</w:t>
      </w:r>
      <w:r w:rsidR="005F0C22" w:rsidRPr="00526CE7">
        <w:t xml:space="preserve"> e-cigarette use</w:t>
      </w:r>
      <w:r w:rsidR="00D30264" w:rsidRPr="00526CE7">
        <w:t>.</w:t>
      </w:r>
      <w:r w:rsidRPr="00526CE7">
        <w:rPr>
          <w:rStyle w:val="FootnoteReference"/>
        </w:rPr>
        <w:footnoteReference w:id="41"/>
      </w:r>
      <w:r w:rsidRPr="00526CE7">
        <w:t xml:space="preserve"> </w:t>
      </w:r>
      <w:r w:rsidR="00020C2D" w:rsidRPr="00526CE7">
        <w:t>Although the rate decreased, a</w:t>
      </w:r>
      <w:r w:rsidRPr="00526CE7">
        <w:t>pproximately 3.6 million you</w:t>
      </w:r>
      <w:r w:rsidR="00C63968" w:rsidRPr="00526CE7">
        <w:t>ng people</w:t>
      </w:r>
      <w:r w:rsidRPr="00526CE7">
        <w:t xml:space="preserve"> in the U.S. </w:t>
      </w:r>
      <w:r w:rsidR="00C63968" w:rsidRPr="00526CE7">
        <w:t>were</w:t>
      </w:r>
      <w:r w:rsidR="00D30264" w:rsidRPr="00526CE7">
        <w:t xml:space="preserve"> still</w:t>
      </w:r>
      <w:r w:rsidRPr="00526CE7">
        <w:t xml:space="preserve"> us</w:t>
      </w:r>
      <w:r w:rsidR="00C63968" w:rsidRPr="00526CE7">
        <w:t>ing</w:t>
      </w:r>
      <w:r w:rsidRPr="00526CE7">
        <w:t xml:space="preserve"> e-cigarettes in 2020</w:t>
      </w:r>
      <w:r w:rsidR="00E11582" w:rsidRPr="00526CE7">
        <w:t>.</w:t>
      </w:r>
      <w:r w:rsidRPr="00526CE7">
        <w:rPr>
          <w:rStyle w:val="FootnoteReference"/>
        </w:rPr>
        <w:footnoteReference w:id="42"/>
      </w:r>
      <w:r w:rsidR="00A50B64" w:rsidRPr="00526CE7">
        <w:t xml:space="preserve"> </w:t>
      </w:r>
    </w:p>
    <w:p w14:paraId="20E02302" w14:textId="5C3F72B0" w:rsidR="00A718FE" w:rsidRPr="00526CE7" w:rsidRDefault="00E04C5D" w:rsidP="00A33B22">
      <w:pPr>
        <w:pStyle w:val="TNRMain"/>
        <w:keepNext/>
        <w:ind w:left="720" w:firstLine="720"/>
        <w:rPr>
          <w:b/>
          <w:bCs/>
        </w:rPr>
      </w:pPr>
      <w:bookmarkStart w:id="30" w:name="_Hlk56769928"/>
      <w:r w:rsidRPr="00526CE7">
        <w:rPr>
          <w:b/>
          <w:bCs/>
        </w:rPr>
        <w:t xml:space="preserve">ii.  </w:t>
      </w:r>
      <w:r w:rsidR="00A718FE" w:rsidRPr="00526CE7">
        <w:rPr>
          <w:b/>
          <w:bCs/>
        </w:rPr>
        <w:t>E-</w:t>
      </w:r>
      <w:r w:rsidR="00EB5CD1" w:rsidRPr="00526CE7">
        <w:rPr>
          <w:b/>
          <w:bCs/>
        </w:rPr>
        <w:t>C</w:t>
      </w:r>
      <w:r w:rsidR="00A718FE" w:rsidRPr="00526CE7">
        <w:rPr>
          <w:b/>
          <w:bCs/>
        </w:rPr>
        <w:t xml:space="preserve">igarette </w:t>
      </w:r>
      <w:r w:rsidR="00EB5CD1" w:rsidRPr="00526CE7">
        <w:rPr>
          <w:b/>
          <w:bCs/>
        </w:rPr>
        <w:t>F</w:t>
      </w:r>
      <w:r w:rsidR="00A718FE" w:rsidRPr="00526CE7">
        <w:rPr>
          <w:b/>
          <w:bCs/>
        </w:rPr>
        <w:t>lavors</w:t>
      </w:r>
    </w:p>
    <w:p w14:paraId="2D3CA3AF" w14:textId="269B7E07" w:rsidR="008B041A" w:rsidRPr="00526CE7" w:rsidRDefault="00D47DF4" w:rsidP="008B041A">
      <w:pPr>
        <w:pStyle w:val="TNRMain"/>
        <w:ind w:firstLine="720"/>
      </w:pPr>
      <w:r w:rsidRPr="00526CE7">
        <w:t>T</w:t>
      </w:r>
      <w:r w:rsidR="00A718FE" w:rsidRPr="00526CE7">
        <w:t xml:space="preserve">he Monitoring the Future (MTF) survey </w:t>
      </w:r>
      <w:r w:rsidR="00AE6B10" w:rsidRPr="00526CE7">
        <w:t>results</w:t>
      </w:r>
      <w:r w:rsidRPr="00526CE7">
        <w:t xml:space="preserve"> for 2019 </w:t>
      </w:r>
      <w:r w:rsidR="00AE6B10" w:rsidRPr="00526CE7">
        <w:t>reported by the National Institute on Drug Abuse</w:t>
      </w:r>
      <w:r w:rsidR="00AE6B10" w:rsidRPr="00526CE7">
        <w:rPr>
          <w:rStyle w:val="FootnoteReference"/>
        </w:rPr>
        <w:footnoteReference w:id="43"/>
      </w:r>
      <w:r w:rsidR="00AE6B10" w:rsidRPr="00526CE7">
        <w:t xml:space="preserve"> </w:t>
      </w:r>
      <w:r w:rsidR="000117C6" w:rsidRPr="00526CE7">
        <w:t>“</w:t>
      </w:r>
      <w:r w:rsidR="00A718FE" w:rsidRPr="00526CE7">
        <w:t>underscore that youth are particularly attracted to e-cigarette flavors</w:t>
      </w:r>
      <w:r w:rsidR="00E812E1" w:rsidRPr="00526CE7">
        <w:t>,</w:t>
      </w:r>
      <w:r w:rsidR="00A718FE" w:rsidRPr="00526CE7">
        <w:t xml:space="preserve"> </w:t>
      </w:r>
      <w:r w:rsidR="00A718FE" w:rsidRPr="00526CE7">
        <w:lastRenderedPageBreak/>
        <w:t>such as fruit and mint, much more so than tobacco or menthol flavored e-cigarettes</w:t>
      </w:r>
      <w:r w:rsidR="000117C6" w:rsidRPr="00526CE7">
        <w:t>.”</w:t>
      </w:r>
      <w:bookmarkStart w:id="31" w:name="_Ref67149123"/>
      <w:r w:rsidR="00A718FE" w:rsidRPr="00526CE7">
        <w:rPr>
          <w:rStyle w:val="FootnoteReference"/>
        </w:rPr>
        <w:footnoteReference w:id="44"/>
      </w:r>
      <w:bookmarkEnd w:id="30"/>
      <w:bookmarkEnd w:id="31"/>
      <w:r w:rsidR="005A2A20" w:rsidRPr="00526CE7">
        <w:t xml:space="preserve"> </w:t>
      </w:r>
      <w:r w:rsidR="005F222B" w:rsidRPr="00526CE7">
        <w:t>Based on data from the Population Assessment for Tobacco and Health (PATH) Study, which is a nationally representative longitudinal cohort study conducted by the National Institute on Drug Abuse and the FDA’s Center for Tobacco Products</w:t>
      </w:r>
      <w:r w:rsidR="00FA6613" w:rsidRPr="00526CE7">
        <w:t xml:space="preserve"> (CTP)</w:t>
      </w:r>
      <w:r w:rsidR="005F222B" w:rsidRPr="00526CE7">
        <w:t>, t</w:t>
      </w:r>
      <w:r w:rsidR="008B041A" w:rsidRPr="00526CE7">
        <w:t xml:space="preserve">he leading reason for e-cigarette use among adolescents and young adults </w:t>
      </w:r>
      <w:r w:rsidR="00D90A76">
        <w:t>i</w:t>
      </w:r>
      <w:r w:rsidR="008B041A" w:rsidRPr="00526CE7">
        <w:t>s the availability of appealing flavors</w:t>
      </w:r>
      <w:r w:rsidR="00A718FE" w:rsidRPr="00526CE7">
        <w:t>.</w:t>
      </w:r>
      <w:bookmarkStart w:id="32" w:name="_Ref63326345"/>
      <w:r w:rsidR="00A718FE" w:rsidRPr="00526CE7">
        <w:rPr>
          <w:rStyle w:val="FootnoteReference"/>
        </w:rPr>
        <w:footnoteReference w:id="45"/>
      </w:r>
      <w:bookmarkEnd w:id="32"/>
      <w:r w:rsidR="00A718FE" w:rsidRPr="00526CE7">
        <w:t xml:space="preserve"> </w:t>
      </w:r>
      <w:r w:rsidR="000A59EE" w:rsidRPr="00526CE7">
        <w:t>In 2020, m</w:t>
      </w:r>
      <w:r w:rsidR="00FE02B6" w:rsidRPr="00526CE7">
        <w:t xml:space="preserve">ore than </w:t>
      </w:r>
      <w:r w:rsidR="000A59EE" w:rsidRPr="00526CE7">
        <w:t xml:space="preserve">8 in 10 </w:t>
      </w:r>
      <w:r w:rsidR="00FE02B6" w:rsidRPr="00526CE7">
        <w:t xml:space="preserve">youth e-cigarette users </w:t>
      </w:r>
      <w:r w:rsidR="000A59EE" w:rsidRPr="00526CE7">
        <w:t>reported using</w:t>
      </w:r>
      <w:r w:rsidR="00FE02B6" w:rsidRPr="00526CE7">
        <w:t xml:space="preserve"> “flavored e-cigarettes, with fruit, mint, candy, and menthol flavors among the most commonly used.”</w:t>
      </w:r>
      <w:r w:rsidR="00FE02B6" w:rsidRPr="00526CE7">
        <w:rPr>
          <w:rStyle w:val="FootnoteReference"/>
        </w:rPr>
        <w:footnoteReference w:id="46"/>
      </w:r>
      <w:r w:rsidR="00FE02B6" w:rsidRPr="00526CE7">
        <w:t xml:space="preserve"> </w:t>
      </w:r>
      <w:r w:rsidR="005F222B" w:rsidRPr="00526CE7">
        <w:t xml:space="preserve">One analysis </w:t>
      </w:r>
      <w:r w:rsidR="00A718FE" w:rsidRPr="00526CE7">
        <w:t>looked at e-cigarette flavors used by adolescents (aged 12-17), young adults (aged 18-24), and older adult</w:t>
      </w:r>
      <w:r w:rsidR="002040BA" w:rsidRPr="00526CE7">
        <w:t>s</w:t>
      </w:r>
      <w:r w:rsidR="00A718FE" w:rsidRPr="00526CE7">
        <w:t xml:space="preserve"> (aged &gt;=25) and the </w:t>
      </w:r>
      <w:r w:rsidR="008B041A" w:rsidRPr="00526CE7">
        <w:t>relevance</w:t>
      </w:r>
      <w:r w:rsidR="00A718FE" w:rsidRPr="00526CE7">
        <w:t xml:space="preserve"> of the availability of appealing flavors as a reason for e-cigarette use across the</w:t>
      </w:r>
      <w:r w:rsidR="008B041A" w:rsidRPr="00526CE7">
        <w:t>s</w:t>
      </w:r>
      <w:r w:rsidR="00A718FE" w:rsidRPr="00526CE7">
        <w:t>e groups.</w:t>
      </w:r>
      <w:r w:rsidR="00A718FE" w:rsidRPr="00526CE7">
        <w:rPr>
          <w:rStyle w:val="FootnoteReference"/>
        </w:rPr>
        <w:footnoteReference w:id="47"/>
      </w:r>
      <w:r w:rsidR="00A718FE" w:rsidRPr="00526CE7">
        <w:t xml:space="preserve"> The leading reason for e-cigarette use among adolescent</w:t>
      </w:r>
      <w:r w:rsidRPr="00526CE7">
        <w:t>s</w:t>
      </w:r>
      <w:r w:rsidR="00A718FE" w:rsidRPr="00526CE7">
        <w:t xml:space="preserve"> (n=414) and young adult</w:t>
      </w:r>
      <w:r w:rsidRPr="00526CE7">
        <w:t>s</w:t>
      </w:r>
      <w:r w:rsidR="00A718FE" w:rsidRPr="00526CE7">
        <w:t xml:space="preserve"> (n=96</w:t>
      </w:r>
      <w:r w:rsidR="005F222B" w:rsidRPr="00526CE7">
        <w:t>1</w:t>
      </w:r>
      <w:r w:rsidR="00A718FE" w:rsidRPr="00526CE7">
        <w:t>) was the availability of appealing flavors (77.9% adolescents; 90.3% young adults).</w:t>
      </w:r>
      <w:r w:rsidR="00A718FE" w:rsidRPr="00526CE7">
        <w:rPr>
          <w:rStyle w:val="FootnoteReference"/>
        </w:rPr>
        <w:footnoteReference w:id="48"/>
      </w:r>
      <w:r w:rsidR="00A718FE" w:rsidRPr="00526CE7">
        <w:t xml:space="preserve"> </w:t>
      </w:r>
      <w:r w:rsidR="005F222B" w:rsidRPr="00526CE7">
        <w:t>By contrast, t</w:t>
      </w:r>
      <w:r w:rsidR="00A718FE" w:rsidRPr="00526CE7">
        <w:t>he leading reason</w:t>
      </w:r>
      <w:r w:rsidRPr="00526CE7">
        <w:t>s</w:t>
      </w:r>
      <w:r w:rsidR="00A718FE" w:rsidRPr="00526CE7">
        <w:t xml:space="preserve"> for e-cigarette use among older adults (n=1711) w</w:t>
      </w:r>
      <w:r w:rsidR="005F222B" w:rsidRPr="00526CE7">
        <w:t xml:space="preserve">ere </w:t>
      </w:r>
      <w:r w:rsidR="00D30264" w:rsidRPr="00526CE7">
        <w:t xml:space="preserve">the belief that </w:t>
      </w:r>
      <w:r w:rsidR="005F222B" w:rsidRPr="00526CE7">
        <w:t xml:space="preserve">e-cigarettes </w:t>
      </w:r>
      <w:r w:rsidR="00A718FE" w:rsidRPr="00526CE7">
        <w:t>might be less harmful to persons around them than cigarettes (81.9%)</w:t>
      </w:r>
      <w:r w:rsidR="00E812E1" w:rsidRPr="00526CE7">
        <w:t xml:space="preserve"> and</w:t>
      </w:r>
      <w:r w:rsidRPr="00526CE7">
        <w:t xml:space="preserve"> that </w:t>
      </w:r>
      <w:r w:rsidR="005F222B" w:rsidRPr="00526CE7">
        <w:t>e-cigarette use is acceptable in places where cigarette smoking is not allowed (79.3%)</w:t>
      </w:r>
      <w:r w:rsidR="00BE30AF" w:rsidRPr="00526CE7">
        <w:t>.</w:t>
      </w:r>
      <w:r w:rsidR="00BE30AF" w:rsidRPr="00526CE7">
        <w:rPr>
          <w:rStyle w:val="FootnoteReference"/>
        </w:rPr>
        <w:footnoteReference w:id="49"/>
      </w:r>
      <w:r w:rsidR="00BE30AF" w:rsidRPr="00526CE7">
        <w:t xml:space="preserve"> </w:t>
      </w:r>
      <w:r w:rsidR="0081228F" w:rsidRPr="00526CE7">
        <w:t xml:space="preserve">The availability of appealing flavors was </w:t>
      </w:r>
      <w:r w:rsidR="00020C2D" w:rsidRPr="00526CE7">
        <w:t xml:space="preserve">only </w:t>
      </w:r>
      <w:r w:rsidR="0081228F" w:rsidRPr="00526CE7">
        <w:t>t</w:t>
      </w:r>
      <w:r w:rsidR="00BE30AF" w:rsidRPr="00526CE7">
        <w:t xml:space="preserve">he seventh most commonly reported reason </w:t>
      </w:r>
      <w:r w:rsidR="0081228F" w:rsidRPr="00526CE7">
        <w:t xml:space="preserve">(66.4%) </w:t>
      </w:r>
      <w:r w:rsidR="00BE30AF" w:rsidRPr="00526CE7">
        <w:t>for e-cigarette use among adults</w:t>
      </w:r>
      <w:r w:rsidR="008B041A" w:rsidRPr="00526CE7">
        <w:t>.</w:t>
      </w:r>
      <w:r w:rsidR="00BE30AF" w:rsidRPr="00526CE7">
        <w:rPr>
          <w:rStyle w:val="FootnoteReference"/>
        </w:rPr>
        <w:footnoteReference w:id="50"/>
      </w:r>
    </w:p>
    <w:p w14:paraId="57AE3B62" w14:textId="6C51EF77" w:rsidR="000A59EE" w:rsidRPr="00526CE7" w:rsidRDefault="00D16BCF" w:rsidP="008B041A">
      <w:pPr>
        <w:pStyle w:val="TNRMain"/>
        <w:ind w:firstLine="720"/>
      </w:pPr>
      <w:r w:rsidRPr="00526CE7">
        <w:t>By late 2019, Juul Labs suspended sales of most of its flavored products, including mango, fruit, crème, cucumber, and mint</w:t>
      </w:r>
      <w:r w:rsidR="007E76EA" w:rsidRPr="00526CE7">
        <w:t xml:space="preserve">; </w:t>
      </w:r>
      <w:r w:rsidR="001E4C37" w:rsidRPr="00526CE7">
        <w:t xml:space="preserve">currently, </w:t>
      </w:r>
      <w:r w:rsidR="007E76EA" w:rsidRPr="00526CE7">
        <w:t>t</w:t>
      </w:r>
      <w:r w:rsidRPr="00526CE7">
        <w:t xml:space="preserve">he only flavor pods </w:t>
      </w:r>
      <w:r w:rsidR="00AD7F2D" w:rsidRPr="00526CE7">
        <w:t>available for the JUUL</w:t>
      </w:r>
      <w:r w:rsidRPr="00526CE7">
        <w:t xml:space="preserve"> </w:t>
      </w:r>
      <w:r w:rsidRPr="00526CE7">
        <w:lastRenderedPageBreak/>
        <w:t xml:space="preserve">device are </w:t>
      </w:r>
      <w:r w:rsidR="000A59EE" w:rsidRPr="00526CE7">
        <w:t>tobacco and menthol</w:t>
      </w:r>
      <w:r w:rsidRPr="00526CE7">
        <w:t>.</w:t>
      </w:r>
      <w:bookmarkStart w:id="33" w:name="_Ref67148876"/>
      <w:r w:rsidRPr="00526CE7">
        <w:rPr>
          <w:rStyle w:val="FootnoteReference"/>
        </w:rPr>
        <w:footnoteReference w:id="51"/>
      </w:r>
      <w:bookmarkEnd w:id="33"/>
      <w:r w:rsidRPr="00526CE7">
        <w:t xml:space="preserve"> </w:t>
      </w:r>
      <w:r w:rsidR="006777E0">
        <w:t xml:space="preserve">Manufacturers and distributors </w:t>
      </w:r>
      <w:r w:rsidR="00C663A1">
        <w:t xml:space="preserve">of </w:t>
      </w:r>
      <w:r w:rsidR="006777E0">
        <w:t>o</w:t>
      </w:r>
      <w:r w:rsidR="00C30958" w:rsidRPr="00526CE7">
        <w:t>ther e-cigarette device types</w:t>
      </w:r>
      <w:r w:rsidR="00AD7F2D" w:rsidRPr="00526CE7">
        <w:t>, such as d</w:t>
      </w:r>
      <w:r w:rsidR="004A3824" w:rsidRPr="00526CE7">
        <w:t>isposable</w:t>
      </w:r>
      <w:r w:rsidR="00C30958" w:rsidRPr="00526CE7">
        <w:t xml:space="preserve"> </w:t>
      </w:r>
      <w:r w:rsidR="004A3824" w:rsidRPr="00526CE7">
        <w:t xml:space="preserve">e-cigarettes and </w:t>
      </w:r>
      <w:r w:rsidR="00AD7F2D" w:rsidRPr="00526CE7">
        <w:t xml:space="preserve">devices that use </w:t>
      </w:r>
      <w:r w:rsidR="004A3824" w:rsidRPr="00526CE7">
        <w:t>refillable cartridges</w:t>
      </w:r>
      <w:r w:rsidR="00AD7F2D" w:rsidRPr="00526CE7">
        <w:t xml:space="preserve">, </w:t>
      </w:r>
      <w:r w:rsidR="004A3824" w:rsidRPr="00526CE7">
        <w:t>continu</w:t>
      </w:r>
      <w:r w:rsidR="00F3267A">
        <w:t>e</w:t>
      </w:r>
      <w:r w:rsidR="004A3824" w:rsidRPr="00526CE7">
        <w:t xml:space="preserve"> to </w:t>
      </w:r>
      <w:r w:rsidR="00C663A1">
        <w:t>sell</w:t>
      </w:r>
      <w:r w:rsidR="00F3267A">
        <w:t xml:space="preserve"> </w:t>
      </w:r>
      <w:r w:rsidR="00AD7F2D" w:rsidRPr="00526CE7">
        <w:t xml:space="preserve">youth-appealing </w:t>
      </w:r>
      <w:r w:rsidR="004A3824" w:rsidRPr="00526CE7">
        <w:t xml:space="preserve">flavored liquid nicotine, </w:t>
      </w:r>
      <w:r w:rsidR="00C30958" w:rsidRPr="00526CE7">
        <w:t>such as</w:t>
      </w:r>
      <w:r w:rsidR="004A3824" w:rsidRPr="00526CE7">
        <w:t xml:space="preserve"> cotton candy, gummy bear, </w:t>
      </w:r>
      <w:r w:rsidR="00C30958" w:rsidRPr="00526CE7">
        <w:t>“</w:t>
      </w:r>
      <w:r w:rsidR="004A3824" w:rsidRPr="00526CE7">
        <w:t>O.M.G. (orange, mango, guava)</w:t>
      </w:r>
      <w:r w:rsidR="00C30958" w:rsidRPr="00526CE7">
        <w:t>,”</w:t>
      </w:r>
      <w:r w:rsidR="004A3824" w:rsidRPr="00526CE7">
        <w:t xml:space="preserve"> and sour apple.</w:t>
      </w:r>
      <w:bookmarkStart w:id="34" w:name="_Ref67149183"/>
      <w:r w:rsidR="004A3824" w:rsidRPr="00526CE7">
        <w:rPr>
          <w:rStyle w:val="FootnoteReference"/>
        </w:rPr>
        <w:footnoteReference w:id="52"/>
      </w:r>
      <w:bookmarkEnd w:id="34"/>
      <w:r w:rsidR="004A3824" w:rsidRPr="00526CE7">
        <w:t xml:space="preserve"> </w:t>
      </w:r>
      <w:r w:rsidRPr="00526CE7">
        <w:t>D</w:t>
      </w:r>
      <w:r w:rsidR="000A59EE" w:rsidRPr="00526CE7">
        <w:t xml:space="preserve">uring 2019–2020, </w:t>
      </w:r>
      <w:r w:rsidR="00AD7F2D" w:rsidRPr="00526CE7">
        <w:t xml:space="preserve">the </w:t>
      </w:r>
      <w:r w:rsidR="006323A2" w:rsidRPr="00526CE7">
        <w:t xml:space="preserve">use of </w:t>
      </w:r>
      <w:r w:rsidR="000A59EE" w:rsidRPr="00526CE7">
        <w:t>disposable e-cigarette</w:t>
      </w:r>
      <w:r w:rsidR="006323A2" w:rsidRPr="00526CE7">
        <w:t>s</w:t>
      </w:r>
      <w:r w:rsidR="000A59EE" w:rsidRPr="00526CE7">
        <w:t xml:space="preserve"> increased approximately 1,000% (from 2.4% to 26.5%) </w:t>
      </w:r>
      <w:r w:rsidR="002D6E2F" w:rsidRPr="00526CE7">
        <w:t>among</w:t>
      </w:r>
      <w:r w:rsidR="000A59EE" w:rsidRPr="00526CE7">
        <w:t xml:space="preserve"> high school </w:t>
      </w:r>
      <w:r w:rsidR="002D6E2F" w:rsidRPr="00526CE7">
        <w:t xml:space="preserve">e-cigarette </w:t>
      </w:r>
      <w:r w:rsidR="000A59EE" w:rsidRPr="00526CE7">
        <w:t xml:space="preserve">users and approximately 400% (from 3.0% to 15.2%) </w:t>
      </w:r>
      <w:r w:rsidR="002D6E2F" w:rsidRPr="00526CE7">
        <w:t xml:space="preserve">among </w:t>
      </w:r>
      <w:r w:rsidR="000A59EE" w:rsidRPr="00526CE7">
        <w:t xml:space="preserve">middle school </w:t>
      </w:r>
      <w:r w:rsidR="002D6E2F" w:rsidRPr="00526CE7">
        <w:t xml:space="preserve">e-cigarette </w:t>
      </w:r>
      <w:r w:rsidR="000A59EE" w:rsidRPr="00526CE7">
        <w:t>users.</w:t>
      </w:r>
      <w:r w:rsidR="00AD7F2D" w:rsidRPr="00526CE7">
        <w:rPr>
          <w:rStyle w:val="FootnoteReference"/>
        </w:rPr>
        <w:footnoteReference w:id="53"/>
      </w:r>
    </w:p>
    <w:p w14:paraId="3DC03A87" w14:textId="716AE053" w:rsidR="006D769C" w:rsidRPr="00526CE7" w:rsidRDefault="00A33B22" w:rsidP="005B51BB">
      <w:pPr>
        <w:pStyle w:val="TNRMain"/>
        <w:keepNext/>
        <w:spacing w:before="240"/>
        <w:jc w:val="center"/>
        <w:rPr>
          <w:b/>
          <w:bCs/>
        </w:rPr>
      </w:pPr>
      <w:bookmarkStart w:id="35" w:name="_Toc62232929"/>
      <w:r w:rsidRPr="00526CE7">
        <w:rPr>
          <w:b/>
          <w:bCs/>
        </w:rPr>
        <w:t xml:space="preserve">II.  </w:t>
      </w:r>
      <w:r w:rsidR="006D769C" w:rsidRPr="00526CE7">
        <w:rPr>
          <w:b/>
          <w:bCs/>
        </w:rPr>
        <w:t>C</w:t>
      </w:r>
      <w:r w:rsidR="00E04C5D" w:rsidRPr="00526CE7">
        <w:rPr>
          <w:b/>
          <w:bCs/>
        </w:rPr>
        <w:t>URRENT STATE OF EVIDENCE OF POTENTIAL HARMS</w:t>
      </w:r>
      <w:bookmarkEnd w:id="35"/>
      <w:r w:rsidR="00E04C5D" w:rsidRPr="00526CE7">
        <w:rPr>
          <w:b/>
          <w:bCs/>
        </w:rPr>
        <w:t xml:space="preserve"> AND BENEFITS</w:t>
      </w:r>
    </w:p>
    <w:p w14:paraId="14DF2ABA" w14:textId="695B285E" w:rsidR="00C47344" w:rsidRPr="00526CE7" w:rsidRDefault="008B480C" w:rsidP="003164A5">
      <w:pPr>
        <w:pStyle w:val="TNRMain"/>
        <w:ind w:firstLine="720"/>
      </w:pPr>
      <w:r w:rsidRPr="00526CE7">
        <w:t xml:space="preserve">The hazards of </w:t>
      </w:r>
      <w:r w:rsidR="00E812E1" w:rsidRPr="00526CE7">
        <w:t>e-cigarette</w:t>
      </w:r>
      <w:r w:rsidRPr="00526CE7">
        <w:t xml:space="preserve"> use over the long-term</w:t>
      </w:r>
      <w:r w:rsidR="006D769C" w:rsidRPr="00526CE7">
        <w:t xml:space="preserve"> are </w:t>
      </w:r>
      <w:r w:rsidR="00FF5EEB" w:rsidRPr="00526CE7">
        <w:t>unknown</w:t>
      </w:r>
      <w:r w:rsidRPr="00526CE7">
        <w:t>,</w:t>
      </w:r>
      <w:r w:rsidR="009C1DC4" w:rsidRPr="00526CE7">
        <w:rPr>
          <w:rStyle w:val="FootnoteReference"/>
        </w:rPr>
        <w:footnoteReference w:id="54"/>
      </w:r>
      <w:r w:rsidRPr="00526CE7">
        <w:t xml:space="preserve"> but considerable </w:t>
      </w:r>
      <w:r w:rsidR="00776A27">
        <w:t xml:space="preserve">amounts of </w:t>
      </w:r>
      <w:r w:rsidRPr="00526CE7">
        <w:t>data exist that provide information about potential harms and benefits of e-cigarette use.</w:t>
      </w:r>
      <w:r w:rsidR="006D769C" w:rsidRPr="00526CE7">
        <w:t xml:space="preserve"> </w:t>
      </w:r>
      <w:r w:rsidR="009C1DC4" w:rsidRPr="00526CE7">
        <w:t>W</w:t>
      </w:r>
      <w:r w:rsidR="006D769C" w:rsidRPr="00526CE7">
        <w:t xml:space="preserve">hether e-cigarettes are effective </w:t>
      </w:r>
      <w:r w:rsidR="009C1DC4" w:rsidRPr="00526CE7">
        <w:t>in</w:t>
      </w:r>
      <w:r w:rsidR="006D769C" w:rsidRPr="00526CE7">
        <w:t xml:space="preserve"> helping addicted adults quit smoking combustible </w:t>
      </w:r>
      <w:r w:rsidR="001241B8" w:rsidRPr="00526CE7">
        <w:t xml:space="preserve">tobacco </w:t>
      </w:r>
      <w:r w:rsidR="006D769C" w:rsidRPr="00526CE7">
        <w:t xml:space="preserve">cigarettes or whether </w:t>
      </w:r>
      <w:r w:rsidR="00FA6613" w:rsidRPr="00526CE7">
        <w:t>e-cigarettes</w:t>
      </w:r>
      <w:r w:rsidR="006D769C" w:rsidRPr="00526CE7">
        <w:t xml:space="preserve"> are less harmful than traditional cigarettes </w:t>
      </w:r>
      <w:r w:rsidR="00FA6613" w:rsidRPr="00526CE7">
        <w:t>has not been established</w:t>
      </w:r>
      <w:r w:rsidR="003B20F1" w:rsidRPr="00526CE7">
        <w:t>.</w:t>
      </w:r>
      <w:r w:rsidR="003B20F1" w:rsidRPr="00526CE7">
        <w:rPr>
          <w:rStyle w:val="FootnoteReference"/>
        </w:rPr>
        <w:footnoteReference w:id="55"/>
      </w:r>
      <w:r w:rsidR="003B20F1" w:rsidRPr="00526CE7">
        <w:t xml:space="preserve"> T</w:t>
      </w:r>
      <w:r w:rsidR="006D769C" w:rsidRPr="00526CE7">
        <w:t xml:space="preserve">he extent to which e-cigarettes can serve as a “gateway” to the use of combustible cigarettes is </w:t>
      </w:r>
      <w:r w:rsidR="00FF5EEB" w:rsidRPr="00526CE7">
        <w:t>also</w:t>
      </w:r>
      <w:r w:rsidR="006D769C" w:rsidRPr="00526CE7">
        <w:t xml:space="preserve"> unknown.</w:t>
      </w:r>
      <w:r w:rsidR="006D769C" w:rsidRPr="00526CE7">
        <w:rPr>
          <w:rStyle w:val="FootnoteReference"/>
        </w:rPr>
        <w:footnoteReference w:id="56"/>
      </w:r>
      <w:r w:rsidR="001C4C82" w:rsidRPr="00526CE7">
        <w:t xml:space="preserve"> </w:t>
      </w:r>
      <w:r w:rsidR="00C47344" w:rsidRPr="00526CE7">
        <w:t xml:space="preserve">The CTP was </w:t>
      </w:r>
      <w:r w:rsidR="006D769C" w:rsidRPr="00526CE7">
        <w:t>directed</w:t>
      </w:r>
      <w:r w:rsidR="00D30264" w:rsidRPr="00526CE7">
        <w:t xml:space="preserve"> by Congress </w:t>
      </w:r>
      <w:r w:rsidR="00C47344" w:rsidRPr="00526CE7">
        <w:t>in 2016</w:t>
      </w:r>
      <w:r w:rsidR="006D769C" w:rsidRPr="00526CE7">
        <w:t xml:space="preserve"> </w:t>
      </w:r>
      <w:r w:rsidR="00C47344" w:rsidRPr="00526CE7">
        <w:t>t</w:t>
      </w:r>
      <w:r w:rsidR="006D769C" w:rsidRPr="00526CE7">
        <w:t xml:space="preserve">o conduct an in-depth evaluation of </w:t>
      </w:r>
      <w:r w:rsidR="00392CED" w:rsidRPr="00526CE7">
        <w:t xml:space="preserve">the </w:t>
      </w:r>
      <w:r w:rsidR="006D769C" w:rsidRPr="00526CE7">
        <w:t>available evidence</w:t>
      </w:r>
      <w:r w:rsidR="001C4C82" w:rsidRPr="00526CE7">
        <w:t xml:space="preserve"> </w:t>
      </w:r>
      <w:r w:rsidR="006D769C" w:rsidRPr="00526CE7">
        <w:t xml:space="preserve">of health effects </w:t>
      </w:r>
      <w:r w:rsidR="009C1DC4" w:rsidRPr="00526CE7">
        <w:t xml:space="preserve">of </w:t>
      </w:r>
      <w:r w:rsidR="006D769C" w:rsidRPr="00526CE7">
        <w:t>e-cigarettes and to make recommendations for future federally</w:t>
      </w:r>
      <w:r w:rsidR="00D30264" w:rsidRPr="00526CE7">
        <w:t>-</w:t>
      </w:r>
      <w:r w:rsidR="006D769C" w:rsidRPr="00526CE7">
        <w:t>funded research.</w:t>
      </w:r>
      <w:r w:rsidR="006D769C" w:rsidRPr="00526CE7">
        <w:rPr>
          <w:rStyle w:val="FootnoteReference"/>
        </w:rPr>
        <w:footnoteReference w:id="57"/>
      </w:r>
      <w:r w:rsidR="006D769C" w:rsidRPr="00526CE7">
        <w:t xml:space="preserve"> In accordance with th</w:t>
      </w:r>
      <w:r w:rsidR="00D47DF4" w:rsidRPr="00526CE7">
        <w:t>is</w:t>
      </w:r>
      <w:r w:rsidR="006D769C" w:rsidRPr="00526CE7">
        <w:t xml:space="preserve"> directive, </w:t>
      </w:r>
      <w:r w:rsidR="00E812E1" w:rsidRPr="00526CE7">
        <w:t xml:space="preserve">the </w:t>
      </w:r>
      <w:r w:rsidR="006D769C" w:rsidRPr="00526CE7">
        <w:t>CTP contracted with the National Academies of Sciences, Engineering, and Medicine (</w:t>
      </w:r>
      <w:r w:rsidR="00D30264" w:rsidRPr="00526CE7">
        <w:t>“</w:t>
      </w:r>
      <w:r w:rsidR="006D769C" w:rsidRPr="00526CE7">
        <w:t>NAS</w:t>
      </w:r>
      <w:r w:rsidR="00D30264" w:rsidRPr="00526CE7">
        <w:t>”</w:t>
      </w:r>
      <w:r w:rsidR="006D769C" w:rsidRPr="00526CE7">
        <w:t xml:space="preserve">) </w:t>
      </w:r>
      <w:r w:rsidR="006D769C" w:rsidRPr="00526CE7">
        <w:lastRenderedPageBreak/>
        <w:t>to convene an ad hoc committee (“</w:t>
      </w:r>
      <w:r w:rsidR="00C47344" w:rsidRPr="00526CE7">
        <w:t xml:space="preserve">NAS </w:t>
      </w:r>
      <w:r w:rsidR="006D769C" w:rsidRPr="00526CE7">
        <w:t>Committee</w:t>
      </w:r>
      <w:r w:rsidR="002040BA" w:rsidRPr="00526CE7">
        <w:t>”</w:t>
      </w:r>
      <w:r w:rsidR="006D769C" w:rsidRPr="00526CE7">
        <w:t xml:space="preserve">) to conduct </w:t>
      </w:r>
      <w:r w:rsidR="00D30264" w:rsidRPr="00526CE7">
        <w:t>the</w:t>
      </w:r>
      <w:r w:rsidR="009C1DC4" w:rsidRPr="00526CE7">
        <w:t xml:space="preserve"> </w:t>
      </w:r>
      <w:r w:rsidR="006D769C" w:rsidRPr="00526CE7">
        <w:t>evaluation.</w:t>
      </w:r>
      <w:r w:rsidR="006D769C" w:rsidRPr="00526CE7">
        <w:rPr>
          <w:rStyle w:val="FootnoteReference"/>
        </w:rPr>
        <w:footnoteReference w:id="58"/>
      </w:r>
      <w:r w:rsidR="006D769C" w:rsidRPr="00526CE7">
        <w:t xml:space="preserve"> The </w:t>
      </w:r>
      <w:r w:rsidR="00C47344" w:rsidRPr="00526CE7">
        <w:t xml:space="preserve">NAS </w:t>
      </w:r>
      <w:r w:rsidR="006D769C" w:rsidRPr="00526CE7">
        <w:t xml:space="preserve">Committee conducted a comprehensive and systematic assessment and review of </w:t>
      </w:r>
      <w:r w:rsidR="00392CED" w:rsidRPr="00526CE7">
        <w:t xml:space="preserve">the </w:t>
      </w:r>
      <w:r w:rsidR="006D769C" w:rsidRPr="00526CE7">
        <w:t>available literature</w:t>
      </w:r>
      <w:r w:rsidR="00D30264" w:rsidRPr="00526CE7">
        <w:t>,</w:t>
      </w:r>
      <w:r w:rsidR="006D769C" w:rsidRPr="00526CE7">
        <w:rPr>
          <w:rStyle w:val="FootnoteReference"/>
        </w:rPr>
        <w:footnoteReference w:id="59"/>
      </w:r>
      <w:r w:rsidR="006D769C" w:rsidRPr="00526CE7">
        <w:t xml:space="preserve"> reviewed more than 800 </w:t>
      </w:r>
      <w:r w:rsidR="004A05FD" w:rsidRPr="00526CE7">
        <w:t>peer-reviewed scientific</w:t>
      </w:r>
      <w:r w:rsidR="006D769C" w:rsidRPr="00526CE7">
        <w:t xml:space="preserve"> </w:t>
      </w:r>
      <w:r w:rsidR="004A05FD" w:rsidRPr="00526CE7">
        <w:t>studies</w:t>
      </w:r>
      <w:r w:rsidR="006D769C" w:rsidRPr="00526CE7">
        <w:t xml:space="preserve"> on ENDS</w:t>
      </w:r>
      <w:r w:rsidR="00D30264" w:rsidRPr="00526CE7">
        <w:t>,</w:t>
      </w:r>
      <w:r w:rsidR="006D769C" w:rsidRPr="00526CE7">
        <w:t xml:space="preserve"> and drew nearly 50 conclusions.</w:t>
      </w:r>
      <w:bookmarkStart w:id="36" w:name="_Ref63353297"/>
      <w:r w:rsidR="006D769C" w:rsidRPr="00526CE7">
        <w:rPr>
          <w:rStyle w:val="FootnoteReference"/>
        </w:rPr>
        <w:footnoteReference w:id="60"/>
      </w:r>
      <w:bookmarkEnd w:id="36"/>
      <w:r w:rsidR="0079183E" w:rsidRPr="00526CE7">
        <w:t xml:space="preserve"> Some of the key conclusions </w:t>
      </w:r>
      <w:r w:rsidR="006339C0" w:rsidRPr="00526CE7">
        <w:t xml:space="preserve">on the potential harms and benefits </w:t>
      </w:r>
      <w:r w:rsidR="0079183E" w:rsidRPr="00526CE7">
        <w:t>are described in the following sections.</w:t>
      </w:r>
    </w:p>
    <w:p w14:paraId="42103CD4" w14:textId="70CF4DD1" w:rsidR="00972325" w:rsidRPr="00526CE7" w:rsidRDefault="00D96A6B" w:rsidP="00A33B22">
      <w:pPr>
        <w:pStyle w:val="TNRMain"/>
        <w:keepNext/>
        <w:ind w:firstLine="720"/>
        <w:rPr>
          <w:b/>
          <w:bCs/>
        </w:rPr>
      </w:pPr>
      <w:bookmarkStart w:id="37" w:name="_Toc62232930"/>
      <w:r w:rsidRPr="00526CE7">
        <w:rPr>
          <w:b/>
          <w:bCs/>
        </w:rPr>
        <w:t>A.</w:t>
      </w:r>
      <w:r w:rsidR="00972325" w:rsidRPr="00526CE7">
        <w:rPr>
          <w:b/>
          <w:bCs/>
        </w:rPr>
        <w:t xml:space="preserve"> </w:t>
      </w:r>
      <w:r w:rsidR="00EB5CD1" w:rsidRPr="00526CE7">
        <w:rPr>
          <w:b/>
          <w:bCs/>
        </w:rPr>
        <w:t xml:space="preserve"> Potential</w:t>
      </w:r>
      <w:r w:rsidR="00D22B9C" w:rsidRPr="00526CE7">
        <w:rPr>
          <w:b/>
          <w:bCs/>
        </w:rPr>
        <w:t xml:space="preserve"> </w:t>
      </w:r>
      <w:r w:rsidR="00EB5CD1" w:rsidRPr="00526CE7">
        <w:rPr>
          <w:b/>
          <w:bCs/>
        </w:rPr>
        <w:t>H</w:t>
      </w:r>
      <w:r w:rsidR="00D22B9C" w:rsidRPr="00526CE7">
        <w:rPr>
          <w:b/>
          <w:bCs/>
        </w:rPr>
        <w:t xml:space="preserve">arms </w:t>
      </w:r>
      <w:r w:rsidR="00EB5CD1" w:rsidRPr="00526CE7">
        <w:rPr>
          <w:b/>
          <w:bCs/>
        </w:rPr>
        <w:t>A</w:t>
      </w:r>
      <w:r w:rsidR="00972325" w:rsidRPr="00526CE7">
        <w:rPr>
          <w:b/>
          <w:bCs/>
        </w:rPr>
        <w:t xml:space="preserve">ssociated with </w:t>
      </w:r>
      <w:r w:rsidR="00EB5CD1" w:rsidRPr="00526CE7">
        <w:rPr>
          <w:b/>
          <w:bCs/>
        </w:rPr>
        <w:t>E</w:t>
      </w:r>
      <w:r w:rsidR="00972325" w:rsidRPr="00526CE7">
        <w:rPr>
          <w:b/>
          <w:bCs/>
        </w:rPr>
        <w:t>-</w:t>
      </w:r>
      <w:r w:rsidR="00EB5CD1" w:rsidRPr="00526CE7">
        <w:rPr>
          <w:b/>
          <w:bCs/>
        </w:rPr>
        <w:t>C</w:t>
      </w:r>
      <w:r w:rsidR="00972325" w:rsidRPr="00526CE7">
        <w:rPr>
          <w:b/>
          <w:bCs/>
        </w:rPr>
        <w:t>igarettes</w:t>
      </w:r>
      <w:bookmarkEnd w:id="37"/>
      <w:r w:rsidRPr="00526CE7">
        <w:rPr>
          <w:b/>
          <w:bCs/>
        </w:rPr>
        <w:tab/>
      </w:r>
    </w:p>
    <w:p w14:paraId="70A43CFB" w14:textId="262EDE62" w:rsidR="006D769C" w:rsidRPr="00526CE7" w:rsidRDefault="00EB5CD1" w:rsidP="00A33B22">
      <w:pPr>
        <w:pStyle w:val="TNRMain"/>
        <w:keepNext/>
        <w:ind w:left="720" w:firstLine="720"/>
        <w:rPr>
          <w:b/>
          <w:bCs/>
        </w:rPr>
      </w:pPr>
      <w:bookmarkStart w:id="38" w:name="_Toc62232931"/>
      <w:proofErr w:type="spellStart"/>
      <w:r w:rsidRPr="00526CE7">
        <w:rPr>
          <w:b/>
          <w:bCs/>
        </w:rPr>
        <w:t>i</w:t>
      </w:r>
      <w:proofErr w:type="spellEnd"/>
      <w:r w:rsidRPr="00526CE7">
        <w:rPr>
          <w:b/>
          <w:bCs/>
        </w:rPr>
        <w:t xml:space="preserve">.  </w:t>
      </w:r>
      <w:r w:rsidR="006D769C" w:rsidRPr="00526CE7">
        <w:rPr>
          <w:b/>
          <w:bCs/>
        </w:rPr>
        <w:t xml:space="preserve">Nicotine and </w:t>
      </w:r>
      <w:r w:rsidRPr="00526CE7">
        <w:rPr>
          <w:b/>
          <w:bCs/>
        </w:rPr>
        <w:t>N</w:t>
      </w:r>
      <w:r w:rsidR="006D769C" w:rsidRPr="00526CE7">
        <w:rPr>
          <w:b/>
          <w:bCs/>
        </w:rPr>
        <w:t xml:space="preserve">icotine </w:t>
      </w:r>
      <w:r w:rsidRPr="00526CE7">
        <w:rPr>
          <w:b/>
          <w:bCs/>
        </w:rPr>
        <w:t>A</w:t>
      </w:r>
      <w:r w:rsidR="006D769C" w:rsidRPr="00526CE7">
        <w:rPr>
          <w:b/>
          <w:bCs/>
        </w:rPr>
        <w:t>ddiction</w:t>
      </w:r>
      <w:bookmarkEnd w:id="38"/>
    </w:p>
    <w:p w14:paraId="36BFAED5" w14:textId="7622C7B0" w:rsidR="00622F98" w:rsidRPr="00526CE7" w:rsidRDefault="006D3A92" w:rsidP="003164A5">
      <w:pPr>
        <w:pStyle w:val="TNRMain"/>
        <w:ind w:firstLine="720"/>
      </w:pPr>
      <w:r w:rsidRPr="00526CE7">
        <w:t>Nicotine</w:t>
      </w:r>
      <w:r w:rsidR="00AF0835" w:rsidRPr="00526CE7">
        <w:t>,</w:t>
      </w:r>
      <w:r w:rsidR="00BA2867" w:rsidRPr="00526CE7">
        <w:t xml:space="preserve"> </w:t>
      </w:r>
      <w:r w:rsidR="00AF0835" w:rsidRPr="00526CE7">
        <w:t>the chemical in tobacco products that has a major role in development of dependence,</w:t>
      </w:r>
      <w:r w:rsidR="00AF0835" w:rsidRPr="00526CE7">
        <w:rPr>
          <w:rStyle w:val="FootnoteReference"/>
        </w:rPr>
        <w:footnoteReference w:id="61"/>
      </w:r>
      <w:r w:rsidR="00AF0835" w:rsidRPr="00526CE7">
        <w:t xml:space="preserve"> </w:t>
      </w:r>
      <w:r w:rsidR="00724BDD" w:rsidRPr="00526CE7">
        <w:t>“</w:t>
      </w:r>
      <w:r w:rsidRPr="00526CE7">
        <w:t xml:space="preserve">meets the established criteria for a drug that produces symptoms of addiction, </w:t>
      </w:r>
      <w:r w:rsidR="00D47DF4" w:rsidRPr="00526CE7">
        <w:t>specifically,</w:t>
      </w:r>
      <w:r w:rsidRPr="00526CE7">
        <w:t xml:space="preserve"> dependence, withdrawal, and craving.</w:t>
      </w:r>
      <w:r w:rsidR="00724BDD" w:rsidRPr="00526CE7">
        <w:t>”</w:t>
      </w:r>
      <w:bookmarkStart w:id="39" w:name="_Ref63332696"/>
      <w:r w:rsidRPr="00526CE7">
        <w:rPr>
          <w:rStyle w:val="FootnoteReference"/>
        </w:rPr>
        <w:footnoteReference w:id="62"/>
      </w:r>
      <w:bookmarkEnd w:id="39"/>
      <w:r w:rsidRPr="00526CE7">
        <w:t xml:space="preserve"> </w:t>
      </w:r>
      <w:r w:rsidR="002B1B47" w:rsidRPr="00526CE7">
        <w:t>“</w:t>
      </w:r>
      <w:r w:rsidR="00C93302" w:rsidRPr="00526CE7">
        <w:t>Nicotine is well</w:t>
      </w:r>
      <w:r w:rsidR="002B1B47" w:rsidRPr="00526CE7">
        <w:t>-</w:t>
      </w:r>
      <w:r w:rsidR="00C93302" w:rsidRPr="00526CE7">
        <w:t>recognized as one of the most addictive substances</w:t>
      </w:r>
      <w:r w:rsidR="00392CED" w:rsidRPr="00526CE7">
        <w:t>” and is</w:t>
      </w:r>
      <w:r w:rsidR="006E4054" w:rsidRPr="00526CE7">
        <w:t xml:space="preserve"> regarded</w:t>
      </w:r>
      <w:r w:rsidR="00C93302" w:rsidRPr="00526CE7">
        <w:t xml:space="preserve"> </w:t>
      </w:r>
      <w:r w:rsidR="00392CED" w:rsidRPr="00526CE7">
        <w:t>“</w:t>
      </w:r>
      <w:r w:rsidR="00C93302" w:rsidRPr="00526CE7">
        <w:t>as addictive as heroin and cocaine.</w:t>
      </w:r>
      <w:r w:rsidR="002B1B47" w:rsidRPr="00526CE7">
        <w:t>”</w:t>
      </w:r>
      <w:bookmarkStart w:id="40" w:name="_Ref63362484"/>
      <w:r w:rsidR="00C93302" w:rsidRPr="00526CE7">
        <w:rPr>
          <w:rStyle w:val="FootnoteReference"/>
        </w:rPr>
        <w:footnoteReference w:id="63"/>
      </w:r>
      <w:bookmarkEnd w:id="40"/>
      <w:r w:rsidR="00C93302" w:rsidRPr="00526CE7">
        <w:t xml:space="preserve"> </w:t>
      </w:r>
      <w:r w:rsidR="005C6510" w:rsidRPr="00526CE7">
        <w:t xml:space="preserve">There is substantial evidence that e-cigarette use </w:t>
      </w:r>
      <w:r w:rsidR="00A05206" w:rsidRPr="00526CE7">
        <w:t>leads to</w:t>
      </w:r>
      <w:r w:rsidR="005C6510" w:rsidRPr="00526CE7">
        <w:t xml:space="preserve"> symptoms of dependence on e-cigarettes.</w:t>
      </w:r>
      <w:r w:rsidR="005C6510" w:rsidRPr="00526CE7">
        <w:rPr>
          <w:rStyle w:val="FootnoteReference"/>
        </w:rPr>
        <w:footnoteReference w:id="64"/>
      </w:r>
      <w:r w:rsidR="005A6D05" w:rsidRPr="00526CE7">
        <w:t xml:space="preserve"> </w:t>
      </w:r>
    </w:p>
    <w:p w14:paraId="0EF742D8" w14:textId="77777777" w:rsidR="00622F98" w:rsidRPr="00526CE7" w:rsidRDefault="00622F98" w:rsidP="00622F98">
      <w:pPr>
        <w:pStyle w:val="TNRMain"/>
        <w:ind w:firstLine="720"/>
      </w:pPr>
      <w:r w:rsidRPr="00526CE7">
        <w:lastRenderedPageBreak/>
        <w:t>The developing brains of children and adolescents are especially vulnerable to nicotine exposure.</w:t>
      </w:r>
      <w:r w:rsidRPr="00526CE7">
        <w:rPr>
          <w:rStyle w:val="FootnoteReference"/>
        </w:rPr>
        <w:footnoteReference w:id="65"/>
      </w:r>
      <w:r w:rsidRPr="00526CE7">
        <w:t xml:space="preserve"> The majority (90%) of combustible cigarette smokers start before 18 years old, a fact that tobacco companies have exploited in advertising, marketing, and product designs targeted to teens.</w:t>
      </w:r>
      <w:r w:rsidRPr="00526CE7">
        <w:rPr>
          <w:rStyle w:val="FootnoteReference"/>
        </w:rPr>
        <w:footnoteReference w:id="66"/>
      </w:r>
      <w:r w:rsidRPr="00526CE7">
        <w:t xml:space="preserve"> Brain development continues until about the age of 25, and nicotine exposure has been shown to harm the developing brain.</w:t>
      </w:r>
      <w:bookmarkStart w:id="42" w:name="_Ref67148277"/>
      <w:r w:rsidRPr="00526CE7">
        <w:rPr>
          <w:rStyle w:val="FootnoteReference"/>
        </w:rPr>
        <w:footnoteReference w:id="67"/>
      </w:r>
      <w:bookmarkEnd w:id="42"/>
      <w:r w:rsidRPr="00526CE7">
        <w:t xml:space="preserve">  Exposure to nicotine “during adolescence can impact learning, memory, and attention” and “can also increase risk for future addiction to other drugs.”</w:t>
      </w:r>
      <w:r w:rsidRPr="00526CE7">
        <w:rPr>
          <w:rStyle w:val="FootnoteReference"/>
        </w:rPr>
        <w:footnoteReference w:id="68"/>
      </w:r>
    </w:p>
    <w:p w14:paraId="23C34CE3" w14:textId="40A3D752" w:rsidR="005A6D05" w:rsidRPr="00526CE7" w:rsidRDefault="005A6D05" w:rsidP="003164A5">
      <w:pPr>
        <w:pStyle w:val="TNRMain"/>
        <w:ind w:firstLine="720"/>
      </w:pPr>
      <w:r w:rsidRPr="00526CE7">
        <w:t>E-cigarettes can deliver nicotine at levels comparable to or exceeding that of combustible tobacco cigarettes.</w:t>
      </w:r>
      <w:bookmarkStart w:id="43" w:name="_Ref67951614"/>
      <w:r w:rsidRPr="00526CE7">
        <w:rPr>
          <w:rStyle w:val="FootnoteReference"/>
        </w:rPr>
        <w:footnoteReference w:id="69"/>
      </w:r>
      <w:bookmarkEnd w:id="43"/>
      <w:r w:rsidRPr="00526CE7">
        <w:t xml:space="preserve"> </w:t>
      </w:r>
      <w:r w:rsidR="00622F98" w:rsidRPr="00526CE7">
        <w:t>The labeling on e-cigarette products “is not always a reliable indicator of nicotine content, as studies have found mislabeling to be a common issue in the category.”</w:t>
      </w:r>
      <w:r w:rsidR="00622F98" w:rsidRPr="00526CE7">
        <w:rPr>
          <w:rStyle w:val="FootnoteReference"/>
        </w:rPr>
        <w:footnoteReference w:id="70"/>
      </w:r>
      <w:r w:rsidR="00622F98" w:rsidRPr="00526CE7">
        <w:t xml:space="preserve"> </w:t>
      </w:r>
      <w:r w:rsidR="0069648C" w:rsidRPr="00526CE7">
        <w:t>E</w:t>
      </w:r>
      <w:r w:rsidR="00622F98" w:rsidRPr="00526CE7">
        <w:noBreakHyphen/>
      </w:r>
      <w:r w:rsidR="0069648C" w:rsidRPr="00526CE7">
        <w:t>cigarette devices that use pre-filled cartridges or pods “typically use nicotine salts rather than the freebase nicotine used in most other e-cigarette, or vaping, products.”</w:t>
      </w:r>
      <w:r w:rsidR="00622F98" w:rsidRPr="00526CE7">
        <w:rPr>
          <w:rStyle w:val="FootnoteReference"/>
        </w:rPr>
        <w:footnoteReference w:id="71"/>
      </w:r>
      <w:r w:rsidR="0069648C" w:rsidRPr="00526CE7">
        <w:t xml:space="preserve"> Because nicotine salts have a lower pH than freebase nicotine, </w:t>
      </w:r>
      <w:r w:rsidR="00622F98" w:rsidRPr="00526CE7">
        <w:t>these devices “</w:t>
      </w:r>
      <w:r w:rsidR="0069648C" w:rsidRPr="00526CE7">
        <w:t>allow</w:t>
      </w:r>
      <w:r w:rsidR="00622F98" w:rsidRPr="00526CE7">
        <w:t xml:space="preserve"> </w:t>
      </w:r>
      <w:r w:rsidR="0069648C" w:rsidRPr="00526CE7">
        <w:t>particularly high levels of nicotine to be inhaled more easily and with less</w:t>
      </w:r>
      <w:r w:rsidR="00622F98" w:rsidRPr="00526CE7">
        <w:t xml:space="preserve"> </w:t>
      </w:r>
      <w:r w:rsidR="0069648C" w:rsidRPr="00526CE7">
        <w:t>irritation to the throat than freebase nicotine.</w:t>
      </w:r>
      <w:r w:rsidR="00622F98" w:rsidRPr="00526CE7">
        <w:t>”</w:t>
      </w:r>
      <w:r w:rsidR="00622F98" w:rsidRPr="00526CE7">
        <w:rPr>
          <w:rStyle w:val="FootnoteReference"/>
        </w:rPr>
        <w:footnoteReference w:id="72"/>
      </w:r>
      <w:r w:rsidR="00622F98" w:rsidRPr="00526CE7">
        <w:t xml:space="preserve"> </w:t>
      </w:r>
    </w:p>
    <w:p w14:paraId="7A99D1C6" w14:textId="20AA9EE7" w:rsidR="006D769C" w:rsidRPr="00526CE7" w:rsidRDefault="00666058" w:rsidP="00A33B22">
      <w:pPr>
        <w:pStyle w:val="TNRMain"/>
        <w:keepNext/>
        <w:ind w:left="720" w:firstLine="720"/>
        <w:rPr>
          <w:b/>
          <w:bCs/>
        </w:rPr>
      </w:pPr>
      <w:bookmarkStart w:id="44" w:name="_Toc62232932"/>
      <w:r w:rsidRPr="00526CE7">
        <w:rPr>
          <w:b/>
          <w:bCs/>
        </w:rPr>
        <w:lastRenderedPageBreak/>
        <w:t xml:space="preserve">ii.  </w:t>
      </w:r>
      <w:r w:rsidR="00972325" w:rsidRPr="00526CE7">
        <w:rPr>
          <w:b/>
          <w:bCs/>
        </w:rPr>
        <w:t>E</w:t>
      </w:r>
      <w:r w:rsidR="006D769C" w:rsidRPr="00526CE7">
        <w:rPr>
          <w:b/>
          <w:bCs/>
        </w:rPr>
        <w:t>-</w:t>
      </w:r>
      <w:r w:rsidRPr="00526CE7">
        <w:rPr>
          <w:b/>
          <w:bCs/>
        </w:rPr>
        <w:t>L</w:t>
      </w:r>
      <w:r w:rsidR="006D769C" w:rsidRPr="00526CE7">
        <w:rPr>
          <w:b/>
          <w:bCs/>
        </w:rPr>
        <w:t xml:space="preserve">iquid and </w:t>
      </w:r>
      <w:r w:rsidRPr="00526CE7">
        <w:rPr>
          <w:b/>
          <w:bCs/>
        </w:rPr>
        <w:t>I</w:t>
      </w:r>
      <w:r w:rsidR="006D769C" w:rsidRPr="00526CE7">
        <w:rPr>
          <w:b/>
          <w:bCs/>
        </w:rPr>
        <w:t xml:space="preserve">nhalation of </w:t>
      </w:r>
      <w:r w:rsidRPr="00526CE7">
        <w:rPr>
          <w:b/>
          <w:bCs/>
        </w:rPr>
        <w:t>E</w:t>
      </w:r>
      <w:r w:rsidR="006D769C" w:rsidRPr="00526CE7">
        <w:rPr>
          <w:b/>
          <w:bCs/>
        </w:rPr>
        <w:t>-</w:t>
      </w:r>
      <w:r w:rsidRPr="00526CE7">
        <w:rPr>
          <w:b/>
          <w:bCs/>
        </w:rPr>
        <w:t>Ci</w:t>
      </w:r>
      <w:r w:rsidR="006D769C" w:rsidRPr="00526CE7">
        <w:rPr>
          <w:b/>
          <w:bCs/>
        </w:rPr>
        <w:t xml:space="preserve">garette </w:t>
      </w:r>
      <w:r w:rsidRPr="00526CE7">
        <w:rPr>
          <w:b/>
          <w:bCs/>
        </w:rPr>
        <w:t>A</w:t>
      </w:r>
      <w:r w:rsidR="006D769C" w:rsidRPr="00526CE7">
        <w:rPr>
          <w:b/>
          <w:bCs/>
        </w:rPr>
        <w:t>erosols</w:t>
      </w:r>
      <w:bookmarkEnd w:id="44"/>
    </w:p>
    <w:p w14:paraId="2D35644A" w14:textId="0FE58C1F" w:rsidR="00EA6328" w:rsidRPr="00526CE7" w:rsidRDefault="00D47DF4" w:rsidP="003164A5">
      <w:pPr>
        <w:pStyle w:val="TNRMain"/>
        <w:ind w:firstLine="720"/>
      </w:pPr>
      <w:r w:rsidRPr="00526CE7">
        <w:t xml:space="preserve">In addition to nicotine, </w:t>
      </w:r>
      <w:r w:rsidR="00EA6328" w:rsidRPr="00526CE7">
        <w:t>e-cigarette</w:t>
      </w:r>
      <w:r w:rsidR="008D435C" w:rsidRPr="00526CE7">
        <w:t xml:space="preserve"> liquid</w:t>
      </w:r>
      <w:r w:rsidR="00EA6328" w:rsidRPr="00526CE7">
        <w:t xml:space="preserve"> contains a solvent, usually propylene glycol and vegetable glycerin</w:t>
      </w:r>
      <w:r w:rsidR="00E812E1" w:rsidRPr="00526CE7">
        <w:t>,</w:t>
      </w:r>
      <w:r w:rsidRPr="00526CE7">
        <w:t xml:space="preserve"> </w:t>
      </w:r>
      <w:r w:rsidR="008D435C" w:rsidRPr="00526CE7">
        <w:t xml:space="preserve">as well as </w:t>
      </w:r>
      <w:r w:rsidR="00EA6328" w:rsidRPr="00526CE7">
        <w:t>various additives including flavors.</w:t>
      </w:r>
      <w:r w:rsidR="00EA6328" w:rsidRPr="00526CE7">
        <w:rPr>
          <w:rStyle w:val="FootnoteReference"/>
        </w:rPr>
        <w:footnoteReference w:id="73"/>
      </w:r>
      <w:r w:rsidR="00EA6328" w:rsidRPr="00526CE7">
        <w:t xml:space="preserve"> Most </w:t>
      </w:r>
      <w:r w:rsidR="008D435C" w:rsidRPr="00526CE7">
        <w:t xml:space="preserve">of the </w:t>
      </w:r>
      <w:r w:rsidR="00EA6328" w:rsidRPr="00526CE7">
        <w:t>flavorings in e-</w:t>
      </w:r>
      <w:r w:rsidR="008D435C" w:rsidRPr="00526CE7">
        <w:t xml:space="preserve">cigarette </w:t>
      </w:r>
      <w:r w:rsidR="00EA6328" w:rsidRPr="00526CE7">
        <w:t xml:space="preserve">liquids are generally recognized as safe (GRAS) by </w:t>
      </w:r>
      <w:r w:rsidR="008D435C" w:rsidRPr="00526CE7">
        <w:t xml:space="preserve">the </w:t>
      </w:r>
      <w:r w:rsidR="00EA6328" w:rsidRPr="00526CE7">
        <w:t>FDA</w:t>
      </w:r>
      <w:r w:rsidR="00A05206" w:rsidRPr="00526CE7">
        <w:t>; however,</w:t>
      </w:r>
      <w:r w:rsidR="00EA6328" w:rsidRPr="00526CE7">
        <w:t xml:space="preserve"> </w:t>
      </w:r>
      <w:r w:rsidR="008D435C" w:rsidRPr="00526CE7">
        <w:t xml:space="preserve">GRAS </w:t>
      </w:r>
      <w:r w:rsidR="00EA6328" w:rsidRPr="00526CE7">
        <w:t xml:space="preserve">designations </w:t>
      </w:r>
      <w:r w:rsidR="001F715C" w:rsidRPr="00526CE7">
        <w:t>for</w:t>
      </w:r>
      <w:r w:rsidR="008D435C" w:rsidRPr="00526CE7">
        <w:t xml:space="preserve"> flavorings </w:t>
      </w:r>
      <w:r w:rsidR="00EA6328" w:rsidRPr="00526CE7">
        <w:t>are for oral consumption in food</w:t>
      </w:r>
      <w:r w:rsidR="00392CED" w:rsidRPr="00526CE7">
        <w:t>.</w:t>
      </w:r>
      <w:r w:rsidR="00392CED" w:rsidRPr="00526CE7">
        <w:rPr>
          <w:rStyle w:val="FootnoteReference"/>
        </w:rPr>
        <w:footnoteReference w:id="74"/>
      </w:r>
      <w:r w:rsidR="00392CED" w:rsidRPr="00526CE7">
        <w:t xml:space="preserve"> M</w:t>
      </w:r>
      <w:r w:rsidR="00EA6328" w:rsidRPr="00526CE7">
        <w:t>ost of the</w:t>
      </w:r>
      <w:r w:rsidR="00A05206" w:rsidRPr="00526CE7">
        <w:t xml:space="preserve"> flavorings </w:t>
      </w:r>
      <w:r w:rsidR="00E941AF" w:rsidRPr="00526CE7">
        <w:t xml:space="preserve">used in e-cigarettes </w:t>
      </w:r>
      <w:r w:rsidR="00392CED" w:rsidRPr="00526CE7">
        <w:t>have</w:t>
      </w:r>
      <w:r w:rsidR="00EA6328" w:rsidRPr="00526CE7">
        <w:t xml:space="preserve"> never</w:t>
      </w:r>
      <w:r w:rsidR="00392CED" w:rsidRPr="00526CE7">
        <w:t xml:space="preserve"> been</w:t>
      </w:r>
      <w:r w:rsidR="00EA6328" w:rsidRPr="00526CE7">
        <w:t xml:space="preserve"> studied for toxicity </w:t>
      </w:r>
      <w:r w:rsidR="008D435C" w:rsidRPr="00526CE7">
        <w:t xml:space="preserve">when </w:t>
      </w:r>
      <w:r w:rsidR="00EA6328" w:rsidRPr="00526CE7">
        <w:t>inhal</w:t>
      </w:r>
      <w:r w:rsidR="008D435C" w:rsidRPr="00526CE7">
        <w:t>ed</w:t>
      </w:r>
      <w:r w:rsidR="00A37BC0" w:rsidRPr="00526CE7">
        <w:t>.</w:t>
      </w:r>
      <w:r w:rsidR="00EA6328" w:rsidRPr="00526CE7">
        <w:rPr>
          <w:rStyle w:val="FootnoteReference"/>
        </w:rPr>
        <w:footnoteReference w:id="75"/>
      </w:r>
    </w:p>
    <w:p w14:paraId="6916876F" w14:textId="2F53AF90" w:rsidR="005C6510" w:rsidRPr="00526CE7" w:rsidRDefault="00E941AF" w:rsidP="003164A5">
      <w:pPr>
        <w:pStyle w:val="TNRMain"/>
        <w:ind w:firstLine="720"/>
      </w:pPr>
      <w:r w:rsidRPr="00526CE7">
        <w:t xml:space="preserve">The </w:t>
      </w:r>
      <w:r w:rsidR="008D435C" w:rsidRPr="00526CE7">
        <w:t xml:space="preserve">chemical composition of the </w:t>
      </w:r>
      <w:r w:rsidRPr="00526CE7">
        <w:t xml:space="preserve">aerosol produced by e-cigarettes </w:t>
      </w:r>
      <w:r w:rsidR="006D769C" w:rsidRPr="00526CE7">
        <w:t>varies</w:t>
      </w:r>
      <w:r w:rsidRPr="00526CE7">
        <w:t>, “</w:t>
      </w:r>
      <w:r w:rsidR="006D769C" w:rsidRPr="00526CE7">
        <w:t>depending on parameters such as the device, voltage used, and the composition of the e-liquid.</w:t>
      </w:r>
      <w:r w:rsidRPr="00526CE7">
        <w:t>”</w:t>
      </w:r>
      <w:r w:rsidR="006D769C" w:rsidRPr="00526CE7">
        <w:rPr>
          <w:rStyle w:val="FootnoteReference"/>
        </w:rPr>
        <w:footnoteReference w:id="76"/>
      </w:r>
      <w:r w:rsidR="006D769C" w:rsidRPr="00526CE7">
        <w:t xml:space="preserve"> </w:t>
      </w:r>
      <w:r w:rsidR="00931CCF" w:rsidRPr="00526CE7">
        <w:t>The</w:t>
      </w:r>
      <w:r w:rsidRPr="00526CE7">
        <w:t xml:space="preserve"> NAS Committee determined that </w:t>
      </w:r>
      <w:r w:rsidR="00931CCF" w:rsidRPr="00526CE7">
        <w:t xml:space="preserve">substantial evidence </w:t>
      </w:r>
      <w:r w:rsidRPr="00526CE7">
        <w:t xml:space="preserve">exists </w:t>
      </w:r>
      <w:r w:rsidR="00931CCF" w:rsidRPr="00526CE7">
        <w:t xml:space="preserve">that </w:t>
      </w:r>
      <w:r w:rsidRPr="00526CE7">
        <w:t xml:space="preserve">aerosol from </w:t>
      </w:r>
      <w:r w:rsidR="00931CCF" w:rsidRPr="00526CE7">
        <w:t>e-cigarette</w:t>
      </w:r>
      <w:r w:rsidRPr="00526CE7">
        <w:t>s</w:t>
      </w:r>
      <w:r w:rsidR="00931CCF" w:rsidRPr="00526CE7">
        <w:t xml:space="preserve"> contains metals.</w:t>
      </w:r>
      <w:r w:rsidR="00931CCF" w:rsidRPr="00526CE7">
        <w:rPr>
          <w:rStyle w:val="FootnoteReference"/>
        </w:rPr>
        <w:footnoteReference w:id="77"/>
      </w:r>
      <w:r w:rsidR="00931CCF" w:rsidRPr="00526CE7">
        <w:t xml:space="preserve"> The metals </w:t>
      </w:r>
      <w:r w:rsidRPr="00526CE7">
        <w:t xml:space="preserve">in e-cigarette aerosol </w:t>
      </w:r>
      <w:r w:rsidR="00931CCF" w:rsidRPr="00526CE7">
        <w:t xml:space="preserve">could </w:t>
      </w:r>
      <w:r w:rsidR="001F715C" w:rsidRPr="00526CE7">
        <w:t>originate from the</w:t>
      </w:r>
      <w:r w:rsidR="00931CCF" w:rsidRPr="00526CE7">
        <w:t xml:space="preserve"> metallic coil used to heat the e-liquid, other parts of the e-cigarette device, or </w:t>
      </w:r>
      <w:r w:rsidR="001F715C" w:rsidRPr="00526CE7">
        <w:t xml:space="preserve">the </w:t>
      </w:r>
      <w:r w:rsidR="00931CCF" w:rsidRPr="00526CE7">
        <w:t>e-liquids</w:t>
      </w:r>
      <w:r w:rsidR="001F715C" w:rsidRPr="00526CE7">
        <w:t xml:space="preserve"> themselves</w:t>
      </w:r>
      <w:r w:rsidR="00931CCF" w:rsidRPr="00526CE7">
        <w:t>.</w:t>
      </w:r>
      <w:r w:rsidR="00931CCF" w:rsidRPr="00526CE7">
        <w:rPr>
          <w:rStyle w:val="FootnoteReference"/>
        </w:rPr>
        <w:footnoteReference w:id="78"/>
      </w:r>
      <w:r w:rsidR="00931CCF" w:rsidRPr="00526CE7">
        <w:t xml:space="preserve"> E-cigarette aerosol also contains</w:t>
      </w:r>
      <w:r w:rsidR="006D769C" w:rsidRPr="00526CE7">
        <w:t xml:space="preserve"> other toxic and carcinogenic substances, although at </w:t>
      </w:r>
      <w:r w:rsidR="00392CED" w:rsidRPr="00526CE7">
        <w:t xml:space="preserve">lower </w:t>
      </w:r>
      <w:r w:rsidR="006D769C" w:rsidRPr="00526CE7">
        <w:t xml:space="preserve">levels than </w:t>
      </w:r>
      <w:r w:rsidR="00392CED" w:rsidRPr="00526CE7">
        <w:t xml:space="preserve">in </w:t>
      </w:r>
      <w:r w:rsidR="006D769C" w:rsidRPr="00526CE7">
        <w:t xml:space="preserve">combustible </w:t>
      </w:r>
      <w:r w:rsidR="00B740C1" w:rsidRPr="00526CE7">
        <w:t xml:space="preserve">tobacco </w:t>
      </w:r>
      <w:r w:rsidR="006D769C" w:rsidRPr="00526CE7">
        <w:t>cigarettes</w:t>
      </w:r>
      <w:r w:rsidR="00EA6328" w:rsidRPr="00526CE7">
        <w:t>.</w:t>
      </w:r>
      <w:r w:rsidR="006D769C" w:rsidRPr="00526CE7">
        <w:rPr>
          <w:rStyle w:val="FootnoteReference"/>
        </w:rPr>
        <w:footnoteReference w:id="79"/>
      </w:r>
      <w:r w:rsidR="00931CCF" w:rsidRPr="00526CE7">
        <w:t xml:space="preserve"> </w:t>
      </w:r>
      <w:r w:rsidR="00B740C1" w:rsidRPr="00526CE7">
        <w:t>S</w:t>
      </w:r>
      <w:r w:rsidR="00D97FEB" w:rsidRPr="00526CE7">
        <w:t xml:space="preserve">ubstantial evidence </w:t>
      </w:r>
      <w:r w:rsidR="00B740C1" w:rsidRPr="00526CE7">
        <w:t>exists</w:t>
      </w:r>
      <w:r w:rsidR="001F715C" w:rsidRPr="00526CE7">
        <w:t xml:space="preserve"> </w:t>
      </w:r>
      <w:r w:rsidR="00392CED" w:rsidRPr="00526CE7">
        <w:t xml:space="preserve">that </w:t>
      </w:r>
      <w:r w:rsidR="001F715C" w:rsidRPr="00526CE7">
        <w:t>the aerosols from the e-cigarettes “</w:t>
      </w:r>
      <w:r w:rsidR="006D769C" w:rsidRPr="00526CE7">
        <w:t>can induce acute endothelial cell dysfunction, although the long-term consequences and outcomes on these parameters with long-term exposure to e-cigarette aerosol are uncertain.</w:t>
      </w:r>
      <w:r w:rsidR="00B740C1" w:rsidRPr="00526CE7">
        <w:t>”</w:t>
      </w:r>
      <w:r w:rsidR="006D769C" w:rsidRPr="00526CE7">
        <w:rPr>
          <w:rStyle w:val="FootnoteReference"/>
        </w:rPr>
        <w:footnoteReference w:id="80"/>
      </w:r>
      <w:r w:rsidR="005B3A14" w:rsidRPr="00526CE7">
        <w:t xml:space="preserve"> </w:t>
      </w:r>
      <w:r w:rsidR="00B740C1" w:rsidRPr="00526CE7">
        <w:t>S</w:t>
      </w:r>
      <w:r w:rsidR="005C6510" w:rsidRPr="00526CE7">
        <w:t xml:space="preserve">ubstantial evidence </w:t>
      </w:r>
      <w:r w:rsidR="002040BA" w:rsidRPr="00526CE7">
        <w:t xml:space="preserve">exists </w:t>
      </w:r>
      <w:r w:rsidR="00B358BE" w:rsidRPr="00526CE7">
        <w:t xml:space="preserve">that e-cigarette </w:t>
      </w:r>
      <w:r w:rsidR="005C6510" w:rsidRPr="00526CE7">
        <w:t>aerosols</w:t>
      </w:r>
      <w:r w:rsidR="00B358BE" w:rsidRPr="00526CE7">
        <w:t xml:space="preserve"> </w:t>
      </w:r>
      <w:r w:rsidR="00392CED" w:rsidRPr="00526CE7">
        <w:t xml:space="preserve">also </w:t>
      </w:r>
      <w:r w:rsidR="00B358BE" w:rsidRPr="00526CE7">
        <w:t>contain chemicals</w:t>
      </w:r>
      <w:r w:rsidR="00D47DF4" w:rsidRPr="00526CE7">
        <w:t xml:space="preserve"> such as </w:t>
      </w:r>
      <w:r w:rsidR="005C6510" w:rsidRPr="00526CE7">
        <w:t>formaldehyde</w:t>
      </w:r>
      <w:r w:rsidR="00D47DF4" w:rsidRPr="00526CE7">
        <w:t xml:space="preserve"> and</w:t>
      </w:r>
      <w:r w:rsidR="005C6510" w:rsidRPr="00526CE7">
        <w:t xml:space="preserve"> acrolein</w:t>
      </w:r>
      <w:r w:rsidR="00D47DF4" w:rsidRPr="00526CE7">
        <w:t xml:space="preserve">, </w:t>
      </w:r>
      <w:r w:rsidR="001F715C" w:rsidRPr="00526CE7">
        <w:t xml:space="preserve">which can </w:t>
      </w:r>
      <w:r w:rsidR="005C6510" w:rsidRPr="00526CE7">
        <w:t>caus</w:t>
      </w:r>
      <w:r w:rsidR="001F715C" w:rsidRPr="00526CE7">
        <w:t>e</w:t>
      </w:r>
      <w:r w:rsidR="005C6510" w:rsidRPr="00526CE7">
        <w:t xml:space="preserve"> DNA damage and mutagenesis.</w:t>
      </w:r>
      <w:r w:rsidR="005C6510" w:rsidRPr="00526CE7">
        <w:rPr>
          <w:rStyle w:val="FootnoteReference"/>
        </w:rPr>
        <w:footnoteReference w:id="81"/>
      </w:r>
      <w:r w:rsidR="005C6510" w:rsidRPr="00526CE7">
        <w:t xml:space="preserve"> This </w:t>
      </w:r>
      <w:r w:rsidR="00B358BE" w:rsidRPr="00526CE7">
        <w:t>evidence “</w:t>
      </w:r>
      <w:r w:rsidR="005C6510" w:rsidRPr="00526CE7">
        <w:t xml:space="preserve">supports the biological plausibility that long-term exposure to e-cigarette aerosols could </w:t>
      </w:r>
      <w:r w:rsidR="005C6510" w:rsidRPr="00526CE7">
        <w:lastRenderedPageBreak/>
        <w:t xml:space="preserve">increase </w:t>
      </w:r>
      <w:r w:rsidR="00D47DF4" w:rsidRPr="00526CE7">
        <w:t xml:space="preserve">the </w:t>
      </w:r>
      <w:r w:rsidR="005C6510" w:rsidRPr="00526CE7">
        <w:t>risk of cancer and adverse reproductive outcomes</w:t>
      </w:r>
      <w:r w:rsidR="00B358BE" w:rsidRPr="00526CE7">
        <w:t>.”</w:t>
      </w:r>
      <w:r w:rsidR="005C6510" w:rsidRPr="00526CE7">
        <w:rPr>
          <w:rStyle w:val="FootnoteReference"/>
        </w:rPr>
        <w:footnoteReference w:id="82"/>
      </w:r>
      <w:r w:rsidR="005C6510" w:rsidRPr="00526CE7">
        <w:t xml:space="preserve"> </w:t>
      </w:r>
      <w:r w:rsidR="001F715C" w:rsidRPr="00526CE7">
        <w:t>I</w:t>
      </w:r>
      <w:r w:rsidR="00B358BE" w:rsidRPr="00526CE7">
        <w:t>t has not been determined</w:t>
      </w:r>
      <w:r w:rsidR="001F715C" w:rsidRPr="00526CE7">
        <w:t>, however,</w:t>
      </w:r>
      <w:r w:rsidR="00B358BE" w:rsidRPr="00526CE7">
        <w:t xml:space="preserve"> w</w:t>
      </w:r>
      <w:r w:rsidR="005C6510" w:rsidRPr="00526CE7">
        <w:t xml:space="preserve">hether </w:t>
      </w:r>
      <w:r w:rsidR="001F715C" w:rsidRPr="00526CE7">
        <w:t xml:space="preserve">the exposure </w:t>
      </w:r>
      <w:r w:rsidR="005C6510" w:rsidRPr="00526CE7">
        <w:t>levels</w:t>
      </w:r>
      <w:r w:rsidR="00BE278B" w:rsidRPr="00526CE7">
        <w:t xml:space="preserve"> from e-cigarette aerosol</w:t>
      </w:r>
      <w:r w:rsidR="006E4054" w:rsidRPr="00526CE7">
        <w:t>s</w:t>
      </w:r>
      <w:r w:rsidR="005C6510" w:rsidRPr="00526CE7">
        <w:t xml:space="preserve"> are high enough to </w:t>
      </w:r>
      <w:r w:rsidR="001F715C" w:rsidRPr="00526CE7">
        <w:t>promote</w:t>
      </w:r>
      <w:r w:rsidR="005C6510" w:rsidRPr="00526CE7">
        <w:t xml:space="preserve"> human carcinogenesis.</w:t>
      </w:r>
      <w:r w:rsidR="005C6510" w:rsidRPr="00526CE7">
        <w:rPr>
          <w:rStyle w:val="FootnoteReference"/>
        </w:rPr>
        <w:footnoteReference w:id="83"/>
      </w:r>
      <w:r w:rsidR="005C6510" w:rsidRPr="00526CE7">
        <w:t xml:space="preserve"> </w:t>
      </w:r>
    </w:p>
    <w:p w14:paraId="453B4A79" w14:textId="4B52D17C" w:rsidR="006D769C" w:rsidRPr="00526CE7" w:rsidRDefault="00976CAA" w:rsidP="00A33B22">
      <w:pPr>
        <w:pStyle w:val="TNRMain"/>
        <w:keepNext/>
        <w:ind w:left="720" w:firstLine="720"/>
        <w:rPr>
          <w:b/>
          <w:bCs/>
        </w:rPr>
      </w:pPr>
      <w:bookmarkStart w:id="46" w:name="_Toc62232933"/>
      <w:r w:rsidRPr="00526CE7">
        <w:rPr>
          <w:b/>
          <w:bCs/>
        </w:rPr>
        <w:t>i</w:t>
      </w:r>
      <w:r w:rsidR="00666058" w:rsidRPr="00526CE7">
        <w:rPr>
          <w:b/>
          <w:bCs/>
        </w:rPr>
        <w:t xml:space="preserve">ii.  </w:t>
      </w:r>
      <w:r w:rsidR="006D769C" w:rsidRPr="00526CE7">
        <w:rPr>
          <w:b/>
          <w:bCs/>
        </w:rPr>
        <w:t>EVALI</w:t>
      </w:r>
      <w:r w:rsidR="00073CB7" w:rsidRPr="00526CE7">
        <w:rPr>
          <w:b/>
          <w:bCs/>
        </w:rPr>
        <w:t xml:space="preserve"> (</w:t>
      </w:r>
      <w:r w:rsidR="00666058" w:rsidRPr="00526CE7">
        <w:rPr>
          <w:b/>
          <w:bCs/>
        </w:rPr>
        <w:t>E</w:t>
      </w:r>
      <w:r w:rsidR="00073CB7" w:rsidRPr="00526CE7">
        <w:rPr>
          <w:b/>
          <w:bCs/>
        </w:rPr>
        <w:t>-</w:t>
      </w:r>
      <w:r w:rsidR="00666058" w:rsidRPr="00526CE7">
        <w:rPr>
          <w:b/>
          <w:bCs/>
        </w:rPr>
        <w:t>C</w:t>
      </w:r>
      <w:r w:rsidR="00073CB7" w:rsidRPr="00526CE7">
        <w:rPr>
          <w:b/>
          <w:bCs/>
        </w:rPr>
        <w:t xml:space="preserve">igarette or </w:t>
      </w:r>
      <w:r w:rsidR="00666058" w:rsidRPr="00526CE7">
        <w:rPr>
          <w:b/>
          <w:bCs/>
        </w:rPr>
        <w:t>V</w:t>
      </w:r>
      <w:r w:rsidR="00073CB7" w:rsidRPr="00526CE7">
        <w:rPr>
          <w:b/>
          <w:bCs/>
        </w:rPr>
        <w:t xml:space="preserve">aping </w:t>
      </w:r>
      <w:r w:rsidR="00666058" w:rsidRPr="00526CE7">
        <w:rPr>
          <w:b/>
          <w:bCs/>
        </w:rPr>
        <w:t>U</w:t>
      </w:r>
      <w:r w:rsidR="00073CB7" w:rsidRPr="00526CE7">
        <w:rPr>
          <w:b/>
          <w:bCs/>
        </w:rPr>
        <w:t>se-</w:t>
      </w:r>
      <w:r w:rsidR="00666058" w:rsidRPr="00526CE7">
        <w:rPr>
          <w:b/>
          <w:bCs/>
        </w:rPr>
        <w:t>A</w:t>
      </w:r>
      <w:r w:rsidR="00073CB7" w:rsidRPr="00526CE7">
        <w:rPr>
          <w:b/>
          <w:bCs/>
        </w:rPr>
        <w:t xml:space="preserve">ssociated </w:t>
      </w:r>
      <w:r w:rsidR="00666058" w:rsidRPr="00526CE7">
        <w:rPr>
          <w:b/>
          <w:bCs/>
        </w:rPr>
        <w:t>L</w:t>
      </w:r>
      <w:r w:rsidR="00073CB7" w:rsidRPr="00526CE7">
        <w:rPr>
          <w:b/>
          <w:bCs/>
        </w:rPr>
        <w:t xml:space="preserve">ung </w:t>
      </w:r>
      <w:r w:rsidR="00666058" w:rsidRPr="00526CE7">
        <w:rPr>
          <w:b/>
          <w:bCs/>
        </w:rPr>
        <w:t>I</w:t>
      </w:r>
      <w:r w:rsidR="00073CB7" w:rsidRPr="00526CE7">
        <w:rPr>
          <w:b/>
          <w:bCs/>
        </w:rPr>
        <w:t>njury)</w:t>
      </w:r>
      <w:bookmarkEnd w:id="46"/>
    </w:p>
    <w:p w14:paraId="2CAE4BBA" w14:textId="6258C88E" w:rsidR="005B3A14" w:rsidRPr="00526CE7" w:rsidRDefault="00B358BE" w:rsidP="003164A5">
      <w:pPr>
        <w:pStyle w:val="TNRMain"/>
        <w:ind w:firstLine="720"/>
      </w:pPr>
      <w:r w:rsidRPr="00526CE7">
        <w:t xml:space="preserve">While </w:t>
      </w:r>
      <w:r w:rsidR="00D97FEB" w:rsidRPr="00526CE7">
        <w:t>nicotine is a key component</w:t>
      </w:r>
      <w:r w:rsidR="00D47DF4" w:rsidRPr="00526CE7">
        <w:t xml:space="preserve"> of </w:t>
      </w:r>
      <w:r w:rsidRPr="00526CE7">
        <w:t>e-cigarettes</w:t>
      </w:r>
      <w:r w:rsidR="00D97FEB" w:rsidRPr="00526CE7">
        <w:t xml:space="preserve">, </w:t>
      </w:r>
      <w:r w:rsidR="00BE278B" w:rsidRPr="00526CE7">
        <w:t xml:space="preserve">e-cigarette </w:t>
      </w:r>
      <w:r w:rsidR="00B94082" w:rsidRPr="00526CE7">
        <w:t xml:space="preserve">users </w:t>
      </w:r>
      <w:r w:rsidR="006339C0" w:rsidRPr="00526CE7">
        <w:t>have</w:t>
      </w:r>
      <w:r w:rsidR="00D97FEB" w:rsidRPr="00526CE7">
        <w:t xml:space="preserve"> increasingly </w:t>
      </w:r>
      <w:r w:rsidR="00B94082" w:rsidRPr="00526CE7">
        <w:t>us</w:t>
      </w:r>
      <w:r w:rsidR="006339C0" w:rsidRPr="00526CE7">
        <w:t>ed</w:t>
      </w:r>
      <w:r w:rsidR="00B94082" w:rsidRPr="00526CE7">
        <w:t xml:space="preserve"> </w:t>
      </w:r>
      <w:r w:rsidR="00BE278B" w:rsidRPr="00526CE7">
        <w:t xml:space="preserve">e-cigarette </w:t>
      </w:r>
      <w:r w:rsidR="00B94082" w:rsidRPr="00526CE7">
        <w:t>device</w:t>
      </w:r>
      <w:r w:rsidR="00BE278B" w:rsidRPr="00526CE7">
        <w:t>s</w:t>
      </w:r>
      <w:r w:rsidR="00B94082" w:rsidRPr="00526CE7">
        <w:t xml:space="preserve"> </w:t>
      </w:r>
      <w:r w:rsidR="00D97FEB" w:rsidRPr="00526CE7">
        <w:t xml:space="preserve">to inhale cannabis products, such as those </w:t>
      </w:r>
      <w:r w:rsidR="00A05206" w:rsidRPr="00526CE7">
        <w:t>c</w:t>
      </w:r>
      <w:r w:rsidR="00D97FEB" w:rsidRPr="00526CE7">
        <w:t>ontain</w:t>
      </w:r>
      <w:r w:rsidR="00A05206" w:rsidRPr="00526CE7">
        <w:t>ing</w:t>
      </w:r>
      <w:r w:rsidR="00B94082" w:rsidRPr="00526CE7">
        <w:t xml:space="preserve"> </w:t>
      </w:r>
      <w:r w:rsidR="005C6510" w:rsidRPr="00526CE7">
        <w:t>tetrahydrocannabinol</w:t>
      </w:r>
      <w:r w:rsidR="00D97FEB" w:rsidRPr="00526CE7">
        <w:t xml:space="preserve"> </w:t>
      </w:r>
      <w:r w:rsidR="005C6510" w:rsidRPr="00526CE7">
        <w:t>(</w:t>
      </w:r>
      <w:r w:rsidR="00D97FEB" w:rsidRPr="00526CE7">
        <w:t>THC</w:t>
      </w:r>
      <w:r w:rsidR="005C6510" w:rsidRPr="00526CE7">
        <w:t>)</w:t>
      </w:r>
      <w:r w:rsidR="00D97FEB" w:rsidRPr="00526CE7">
        <w:t>, the primary psychoactive cannabinoid</w:t>
      </w:r>
      <w:r w:rsidR="005C6510" w:rsidRPr="00526CE7">
        <w:t xml:space="preserve"> </w:t>
      </w:r>
      <w:r w:rsidR="001E4C37" w:rsidRPr="00526CE7">
        <w:t xml:space="preserve">in </w:t>
      </w:r>
      <w:r w:rsidR="005C6510" w:rsidRPr="00526CE7">
        <w:t>marijuana</w:t>
      </w:r>
      <w:r w:rsidR="00D97FEB" w:rsidRPr="00526CE7">
        <w:t>.</w:t>
      </w:r>
      <w:r w:rsidR="005B3A14" w:rsidRPr="00526CE7">
        <w:rPr>
          <w:rStyle w:val="FootnoteReference"/>
        </w:rPr>
        <w:footnoteReference w:id="84"/>
      </w:r>
      <w:r w:rsidR="00D97FEB" w:rsidRPr="00526CE7">
        <w:t xml:space="preserve"> </w:t>
      </w:r>
      <w:r w:rsidR="00BE278B" w:rsidRPr="00526CE7">
        <w:t xml:space="preserve">Inhalation of </w:t>
      </w:r>
      <w:r w:rsidR="00B94082" w:rsidRPr="00526CE7">
        <w:t xml:space="preserve">cannabis-based products </w:t>
      </w:r>
      <w:r w:rsidR="00BE278B" w:rsidRPr="00526CE7">
        <w:t>can</w:t>
      </w:r>
      <w:r w:rsidR="00B94082" w:rsidRPr="00526CE7">
        <w:t xml:space="preserve"> cause unique </w:t>
      </w:r>
      <w:r w:rsidR="00BE278B" w:rsidRPr="00526CE7">
        <w:t>types</w:t>
      </w:r>
      <w:r w:rsidR="00B94082" w:rsidRPr="00526CE7">
        <w:t xml:space="preserve"> of lung injury.</w:t>
      </w:r>
      <w:r w:rsidR="00D97FEB" w:rsidRPr="00526CE7">
        <w:rPr>
          <w:rStyle w:val="FootnoteReference"/>
        </w:rPr>
        <w:footnoteReference w:id="85"/>
      </w:r>
      <w:r w:rsidR="00D97FEB" w:rsidRPr="00526CE7">
        <w:t xml:space="preserve"> </w:t>
      </w:r>
    </w:p>
    <w:p w14:paraId="35FEC1D6" w14:textId="72F9387B" w:rsidR="00FA78C9" w:rsidRPr="00526CE7" w:rsidRDefault="004F3DDE" w:rsidP="003164A5">
      <w:pPr>
        <w:pStyle w:val="TNRMain"/>
        <w:ind w:firstLine="720"/>
      </w:pPr>
      <w:r w:rsidRPr="00526CE7">
        <w:t xml:space="preserve">Among the hospitalized patients with e-cigarette or vaping use-associated lung injury (EVALI), 80% reported using THC-containing e-cigarettes, </w:t>
      </w:r>
      <w:r w:rsidR="00D97FEB" w:rsidRPr="00526CE7">
        <w:t xml:space="preserve">most </w:t>
      </w:r>
      <w:r w:rsidR="00BE278B" w:rsidRPr="00526CE7">
        <w:t xml:space="preserve">frequently </w:t>
      </w:r>
      <w:r w:rsidR="00F4583C" w:rsidRPr="00526CE7">
        <w:t>i</w:t>
      </w:r>
      <w:r w:rsidR="00BE278B" w:rsidRPr="00526CE7">
        <w:t>llicit</w:t>
      </w:r>
      <w:r w:rsidR="00A93E5A" w:rsidRPr="00526CE7">
        <w:t xml:space="preserve"> THC-containing products</w:t>
      </w:r>
      <w:r w:rsidR="00F4583C" w:rsidRPr="00526CE7">
        <w:t>.</w:t>
      </w:r>
      <w:r w:rsidR="005B3A14" w:rsidRPr="00526CE7">
        <w:rPr>
          <w:rStyle w:val="FootnoteReference"/>
        </w:rPr>
        <w:footnoteReference w:id="86"/>
      </w:r>
      <w:r w:rsidR="00A93E5A" w:rsidRPr="00526CE7">
        <w:t xml:space="preserve"> </w:t>
      </w:r>
      <w:r w:rsidR="006D769C" w:rsidRPr="00526CE7">
        <w:t xml:space="preserve">As of February 18, 2020, </w:t>
      </w:r>
      <w:r w:rsidR="008B480C" w:rsidRPr="00526CE7">
        <w:t xml:space="preserve">the number of </w:t>
      </w:r>
      <w:r w:rsidR="006D769C" w:rsidRPr="00526CE7">
        <w:t xml:space="preserve">hospitalized EVALI cases or deaths reported to </w:t>
      </w:r>
      <w:r w:rsidR="00D47DF4" w:rsidRPr="00526CE7">
        <w:t xml:space="preserve">the </w:t>
      </w:r>
      <w:r w:rsidR="006D769C" w:rsidRPr="00526CE7">
        <w:t xml:space="preserve">CDC </w:t>
      </w:r>
      <w:r w:rsidR="008B480C" w:rsidRPr="00526CE7">
        <w:t>was 2,807 </w:t>
      </w:r>
      <w:r w:rsidR="006D769C" w:rsidRPr="00526CE7">
        <w:t>from all 50 states, the District of Columbia, and two U.S. territories (Puerto Rico and U.S. Virgin Islands)</w:t>
      </w:r>
      <w:r w:rsidR="00A75955" w:rsidRPr="00526CE7">
        <w:t>; sixty-eight deaths were confirmed in 29 states and the District of Columbia.</w:t>
      </w:r>
      <w:r w:rsidR="006D769C" w:rsidRPr="00526CE7">
        <w:rPr>
          <w:rStyle w:val="FootnoteReference"/>
        </w:rPr>
        <w:footnoteReference w:id="87"/>
      </w:r>
      <w:r w:rsidR="00A75955" w:rsidRPr="00526CE7">
        <w:t xml:space="preserve"> </w:t>
      </w:r>
      <w:r w:rsidR="00BE278B" w:rsidRPr="00526CE7">
        <w:t>L</w:t>
      </w:r>
      <w:r w:rsidR="00C2290D" w:rsidRPr="00526CE7">
        <w:t>aboratory data</w:t>
      </w:r>
      <w:r w:rsidR="00BE278B" w:rsidRPr="00526CE7">
        <w:t xml:space="preserve"> showed </w:t>
      </w:r>
      <w:r w:rsidR="00C2290D" w:rsidRPr="00526CE7">
        <w:t>strong link</w:t>
      </w:r>
      <w:r w:rsidR="00BE278B" w:rsidRPr="00526CE7">
        <w:t>s</w:t>
      </w:r>
      <w:r w:rsidR="00C2290D" w:rsidRPr="00526CE7">
        <w:t xml:space="preserve"> to the EVALI outbreak </w:t>
      </w:r>
      <w:r w:rsidR="00BE278B" w:rsidRPr="00526CE7">
        <w:t xml:space="preserve">from </w:t>
      </w:r>
      <w:r w:rsidR="00FA78C9" w:rsidRPr="00526CE7">
        <w:t>vitamin E acetate, an additive in some THC-containing e-cigarette or vaping products.</w:t>
      </w:r>
      <w:r w:rsidR="00FA78C9" w:rsidRPr="00526CE7">
        <w:rPr>
          <w:rStyle w:val="FootnoteReference"/>
        </w:rPr>
        <w:footnoteReference w:id="88"/>
      </w:r>
      <w:r w:rsidR="00BE278B" w:rsidRPr="00526CE7">
        <w:t xml:space="preserve"> </w:t>
      </w:r>
      <w:r w:rsidR="006D769C" w:rsidRPr="00526CE7">
        <w:t>National</w:t>
      </w:r>
      <w:r w:rsidR="00FA78C9" w:rsidRPr="00526CE7">
        <w:t xml:space="preserve"> emergency department </w:t>
      </w:r>
      <w:r w:rsidR="006D769C" w:rsidRPr="00526CE7">
        <w:t xml:space="preserve">data and </w:t>
      </w:r>
      <w:r w:rsidR="00BE278B" w:rsidRPr="00526CE7">
        <w:t xml:space="preserve">case </w:t>
      </w:r>
      <w:r w:rsidR="006D769C" w:rsidRPr="00526CE7">
        <w:t>reporting from state health departments</w:t>
      </w:r>
      <w:r w:rsidR="00BF4C02" w:rsidRPr="00526CE7">
        <w:t xml:space="preserve"> across the country</w:t>
      </w:r>
      <w:r w:rsidR="006D769C" w:rsidRPr="00526CE7">
        <w:t xml:space="preserve"> show</w:t>
      </w:r>
      <w:r w:rsidR="00FA78C9" w:rsidRPr="00526CE7">
        <w:t>ed</w:t>
      </w:r>
      <w:r w:rsidR="006D769C" w:rsidRPr="00526CE7">
        <w:t xml:space="preserve"> a sharp </w:t>
      </w:r>
      <w:r w:rsidR="00BE278B" w:rsidRPr="00526CE7">
        <w:t>increase</w:t>
      </w:r>
      <w:r w:rsidR="006D769C" w:rsidRPr="00526CE7">
        <w:t xml:space="preserve"> in symptoms or cases of EVALI in August 2019, a peak in September </w:t>
      </w:r>
      <w:r w:rsidR="006D769C" w:rsidRPr="00526CE7">
        <w:lastRenderedPageBreak/>
        <w:t xml:space="preserve">2019, </w:t>
      </w:r>
      <w:r w:rsidR="00BE278B" w:rsidRPr="00526CE7">
        <w:t xml:space="preserve">followed by </w:t>
      </w:r>
      <w:r w:rsidR="006D769C" w:rsidRPr="00526CE7">
        <w:t>a gradual decline.</w:t>
      </w:r>
      <w:r w:rsidR="006D769C" w:rsidRPr="00526CE7">
        <w:rPr>
          <w:rStyle w:val="FootnoteReference"/>
        </w:rPr>
        <w:footnoteReference w:id="89"/>
      </w:r>
      <w:r w:rsidR="00FA78C9" w:rsidRPr="00526CE7">
        <w:t xml:space="preserve"> The r</w:t>
      </w:r>
      <w:r w:rsidR="006D769C" w:rsidRPr="00526CE7">
        <w:t>easons for the decline may be related to</w:t>
      </w:r>
      <w:r w:rsidR="00FA78C9" w:rsidRPr="00526CE7">
        <w:t xml:space="preserve"> </w:t>
      </w:r>
      <w:r w:rsidR="00BF4C02" w:rsidRPr="00526CE7">
        <w:t xml:space="preserve">the </w:t>
      </w:r>
      <w:r w:rsidR="00FA78C9" w:rsidRPr="00526CE7">
        <w:t>i</w:t>
      </w:r>
      <w:r w:rsidR="006D769C" w:rsidRPr="00526CE7">
        <w:t>ncrease</w:t>
      </w:r>
      <w:r w:rsidR="00BF4C02" w:rsidRPr="00526CE7">
        <w:t xml:space="preserve"> in</w:t>
      </w:r>
      <w:r w:rsidR="006D769C" w:rsidRPr="00526CE7">
        <w:t xml:space="preserve"> public awareness of </w:t>
      </w:r>
      <w:r w:rsidR="00732C4D" w:rsidRPr="00526CE7">
        <w:t xml:space="preserve">the </w:t>
      </w:r>
      <w:r w:rsidR="006D769C" w:rsidRPr="00526CE7">
        <w:t>risk</w:t>
      </w:r>
      <w:r w:rsidR="00BF4C02" w:rsidRPr="00526CE7">
        <w:t xml:space="preserve">s </w:t>
      </w:r>
      <w:r w:rsidR="006D769C" w:rsidRPr="00526CE7">
        <w:t>associated with THC-containing e-cigarette</w:t>
      </w:r>
      <w:r w:rsidR="00FA78C9" w:rsidRPr="00526CE7">
        <w:t>s</w:t>
      </w:r>
      <w:r w:rsidR="00F4583C" w:rsidRPr="00526CE7">
        <w:t xml:space="preserve">, </w:t>
      </w:r>
      <w:r w:rsidR="006D769C" w:rsidRPr="00526CE7">
        <w:t xml:space="preserve">vitamin E acetate </w:t>
      </w:r>
      <w:r w:rsidR="00BF4C02" w:rsidRPr="00526CE7">
        <w:t xml:space="preserve">being removed </w:t>
      </w:r>
      <w:r w:rsidR="006D769C" w:rsidRPr="00526CE7">
        <w:t>from some products</w:t>
      </w:r>
      <w:r w:rsidR="00F4583C" w:rsidRPr="00526CE7">
        <w:t>,</w:t>
      </w:r>
      <w:r w:rsidR="00FA78C9" w:rsidRPr="00526CE7">
        <w:t xml:space="preserve"> and l</w:t>
      </w:r>
      <w:r w:rsidR="006D769C" w:rsidRPr="00526CE7">
        <w:t xml:space="preserve">aw enforcement actions related to </w:t>
      </w:r>
      <w:r w:rsidR="00F4583C" w:rsidRPr="00526CE7">
        <w:t xml:space="preserve">the </w:t>
      </w:r>
      <w:r w:rsidR="00732C4D" w:rsidRPr="00526CE7">
        <w:t>unlawful</w:t>
      </w:r>
      <w:r w:rsidR="006D769C" w:rsidRPr="00526CE7">
        <w:t xml:space="preserve"> products.</w:t>
      </w:r>
      <w:r w:rsidR="006D769C" w:rsidRPr="00526CE7">
        <w:rPr>
          <w:rStyle w:val="FootnoteReference"/>
        </w:rPr>
        <w:footnoteReference w:id="90"/>
      </w:r>
    </w:p>
    <w:p w14:paraId="3105B34E" w14:textId="3FF8FA0C" w:rsidR="006D769C" w:rsidRPr="00526CE7" w:rsidRDefault="00666058" w:rsidP="00A33B22">
      <w:pPr>
        <w:pStyle w:val="TNRMain"/>
        <w:keepNext/>
        <w:ind w:left="720" w:firstLine="720"/>
        <w:rPr>
          <w:b/>
          <w:bCs/>
        </w:rPr>
      </w:pPr>
      <w:bookmarkStart w:id="47" w:name="_Toc62232934"/>
      <w:r w:rsidRPr="00526CE7">
        <w:rPr>
          <w:b/>
          <w:bCs/>
        </w:rPr>
        <w:t>i</w:t>
      </w:r>
      <w:r w:rsidR="00976CAA" w:rsidRPr="00526CE7">
        <w:rPr>
          <w:b/>
          <w:bCs/>
        </w:rPr>
        <w:t>v</w:t>
      </w:r>
      <w:r w:rsidRPr="00526CE7">
        <w:rPr>
          <w:b/>
          <w:bCs/>
        </w:rPr>
        <w:t xml:space="preserve">.  </w:t>
      </w:r>
      <w:r w:rsidR="008B480C" w:rsidRPr="00526CE7">
        <w:rPr>
          <w:b/>
          <w:bCs/>
        </w:rPr>
        <w:t>Initiation to and Progression of</w:t>
      </w:r>
      <w:r w:rsidR="00CC77B5" w:rsidRPr="00526CE7">
        <w:rPr>
          <w:b/>
          <w:bCs/>
        </w:rPr>
        <w:t xml:space="preserve"> </w:t>
      </w:r>
      <w:r w:rsidRPr="00526CE7">
        <w:rPr>
          <w:b/>
          <w:bCs/>
        </w:rPr>
        <w:t>C</w:t>
      </w:r>
      <w:r w:rsidR="006D769C" w:rsidRPr="00526CE7">
        <w:rPr>
          <w:b/>
          <w:bCs/>
        </w:rPr>
        <w:t xml:space="preserve">ombustible </w:t>
      </w:r>
      <w:r w:rsidRPr="00526CE7">
        <w:rPr>
          <w:b/>
          <w:bCs/>
        </w:rPr>
        <w:t>T</w:t>
      </w:r>
      <w:r w:rsidR="006D769C" w:rsidRPr="00526CE7">
        <w:rPr>
          <w:b/>
          <w:bCs/>
        </w:rPr>
        <w:t xml:space="preserve">obacco </w:t>
      </w:r>
      <w:r w:rsidRPr="00526CE7">
        <w:rPr>
          <w:b/>
          <w:bCs/>
        </w:rPr>
        <w:t>C</w:t>
      </w:r>
      <w:r w:rsidR="006D769C" w:rsidRPr="00526CE7">
        <w:rPr>
          <w:b/>
          <w:bCs/>
        </w:rPr>
        <w:t>igarettes</w:t>
      </w:r>
      <w:bookmarkEnd w:id="47"/>
    </w:p>
    <w:p w14:paraId="49D888FF" w14:textId="03C04106" w:rsidR="006D769C" w:rsidRPr="00526CE7" w:rsidRDefault="009B5908" w:rsidP="00180E52">
      <w:pPr>
        <w:pStyle w:val="TNRMain"/>
        <w:ind w:firstLine="720"/>
      </w:pPr>
      <w:r w:rsidRPr="00526CE7">
        <w:t>The use of e-cigarettes by adolescents and young adult</w:t>
      </w:r>
      <w:r w:rsidR="007F1333" w:rsidRPr="00526CE7">
        <w:t>s</w:t>
      </w:r>
      <w:r w:rsidRPr="00526CE7">
        <w:t xml:space="preserve"> may </w:t>
      </w:r>
      <w:r w:rsidR="007F1333" w:rsidRPr="00526CE7">
        <w:t xml:space="preserve">impact </w:t>
      </w:r>
      <w:r w:rsidRPr="00526CE7">
        <w:t xml:space="preserve">their health by changing their behavior </w:t>
      </w:r>
      <w:r w:rsidR="0079183E" w:rsidRPr="00526CE7">
        <w:t>through</w:t>
      </w:r>
      <w:r w:rsidRPr="00526CE7">
        <w:t xml:space="preserve"> </w:t>
      </w:r>
      <w:r w:rsidR="00B03349" w:rsidRPr="00526CE7">
        <w:t>initiation</w:t>
      </w:r>
      <w:r w:rsidR="0079183E" w:rsidRPr="00526CE7">
        <w:t xml:space="preserve"> to</w:t>
      </w:r>
      <w:r w:rsidR="001E4C37" w:rsidRPr="00526CE7">
        <w:t>,</w:t>
      </w:r>
      <w:r w:rsidR="00B03349" w:rsidRPr="00526CE7">
        <w:t xml:space="preserve"> or progression of</w:t>
      </w:r>
      <w:r w:rsidR="001E4C37" w:rsidRPr="00526CE7">
        <w:t>,</w:t>
      </w:r>
      <w:r w:rsidR="00B03349" w:rsidRPr="00526CE7">
        <w:t xml:space="preserve"> </w:t>
      </w:r>
      <w:r w:rsidRPr="00526CE7">
        <w:t xml:space="preserve">combustible tobacco </w:t>
      </w:r>
      <w:r w:rsidR="006339C0" w:rsidRPr="00526CE7">
        <w:t>cigarette smoking</w:t>
      </w:r>
      <w:r w:rsidRPr="00526CE7">
        <w:t>.</w:t>
      </w:r>
      <w:r w:rsidR="007F1333" w:rsidRPr="00526CE7">
        <w:rPr>
          <w:rStyle w:val="FootnoteReference"/>
        </w:rPr>
        <w:footnoteReference w:id="91"/>
      </w:r>
      <w:r w:rsidR="007F1333" w:rsidRPr="00526CE7">
        <w:t xml:space="preserve"> Among youth and young adults, there is substantial evidence that e-cigarette use increases the risk of “ever using” combustible tobacco cigarettes—i.e., starting cigarette smoking.</w:t>
      </w:r>
      <w:r w:rsidR="006D769C" w:rsidRPr="00526CE7">
        <w:rPr>
          <w:rStyle w:val="FootnoteReference"/>
        </w:rPr>
        <w:footnoteReference w:id="92"/>
      </w:r>
      <w:r w:rsidR="00FA78C9" w:rsidRPr="00526CE7">
        <w:t xml:space="preserve"> </w:t>
      </w:r>
      <w:r w:rsidR="00D47DF4" w:rsidRPr="00526CE7">
        <w:t>M</w:t>
      </w:r>
      <w:r w:rsidR="006D769C" w:rsidRPr="00526CE7">
        <w:t xml:space="preserve">oderate evidence </w:t>
      </w:r>
      <w:r w:rsidR="00D47DF4" w:rsidRPr="00526CE7">
        <w:t xml:space="preserve">exists </w:t>
      </w:r>
      <w:r w:rsidR="006D769C" w:rsidRPr="00526CE7">
        <w:t xml:space="preserve">that </w:t>
      </w:r>
      <w:r w:rsidR="004F01AA" w:rsidRPr="00526CE7">
        <w:t>a</w:t>
      </w:r>
      <w:r w:rsidR="006D769C" w:rsidRPr="00526CE7">
        <w:t xml:space="preserve">mong </w:t>
      </w:r>
      <w:r w:rsidR="004F01AA" w:rsidRPr="00526CE7">
        <w:t>you</w:t>
      </w:r>
      <w:r w:rsidR="006D769C" w:rsidRPr="00526CE7">
        <w:t xml:space="preserve">th and young adult e-cigarette users who </w:t>
      </w:r>
      <w:r w:rsidR="007F1333" w:rsidRPr="00526CE7">
        <w:t xml:space="preserve">have </w:t>
      </w:r>
      <w:r w:rsidR="006D769C" w:rsidRPr="00526CE7">
        <w:t>use</w:t>
      </w:r>
      <w:r w:rsidR="007F1333" w:rsidRPr="00526CE7">
        <w:t>d</w:t>
      </w:r>
      <w:r w:rsidR="006D769C" w:rsidRPr="00526CE7">
        <w:t xml:space="preserve"> combustible tobacco cigarettes, </w:t>
      </w:r>
      <w:r w:rsidR="00180E52" w:rsidRPr="00526CE7">
        <w:t>e-cigarette use increases the frequency (i.e., days used in the past 30</w:t>
      </w:r>
      <w:r w:rsidR="00F7242B" w:rsidRPr="00526CE7">
        <w:t xml:space="preserve"> days</w:t>
      </w:r>
      <w:r w:rsidR="00180E52" w:rsidRPr="00526CE7">
        <w:t>) and intensity (i.e., cigarettes per day on smoking day) of subsequent combustible tobacco cigarette smoking.</w:t>
      </w:r>
      <w:r w:rsidR="006D769C" w:rsidRPr="00526CE7">
        <w:rPr>
          <w:rStyle w:val="FootnoteReference"/>
        </w:rPr>
        <w:footnoteReference w:id="93"/>
      </w:r>
    </w:p>
    <w:p w14:paraId="5EE723F8" w14:textId="530EB5B9" w:rsidR="006D769C" w:rsidRPr="00526CE7" w:rsidRDefault="00666058" w:rsidP="00A33B22">
      <w:pPr>
        <w:pStyle w:val="TNRMain"/>
        <w:keepNext/>
        <w:ind w:left="720" w:firstLine="720"/>
        <w:rPr>
          <w:b/>
          <w:bCs/>
        </w:rPr>
      </w:pPr>
      <w:bookmarkStart w:id="48" w:name="_Toc62232935"/>
      <w:r w:rsidRPr="00526CE7">
        <w:rPr>
          <w:b/>
          <w:bCs/>
        </w:rPr>
        <w:t xml:space="preserve">v.  </w:t>
      </w:r>
      <w:r w:rsidR="006D769C" w:rsidRPr="00526CE7">
        <w:rPr>
          <w:b/>
          <w:bCs/>
        </w:rPr>
        <w:t xml:space="preserve">Other </w:t>
      </w:r>
      <w:r w:rsidR="00D3367A" w:rsidRPr="00526CE7">
        <w:rPr>
          <w:b/>
          <w:bCs/>
        </w:rPr>
        <w:t xml:space="preserve">Potential </w:t>
      </w:r>
      <w:r w:rsidRPr="00526CE7">
        <w:rPr>
          <w:b/>
          <w:bCs/>
        </w:rPr>
        <w:t>H</w:t>
      </w:r>
      <w:r w:rsidR="006D769C" w:rsidRPr="00526CE7">
        <w:rPr>
          <w:b/>
          <w:bCs/>
        </w:rPr>
        <w:t>arms</w:t>
      </w:r>
      <w:r w:rsidR="00786346" w:rsidRPr="00526CE7">
        <w:rPr>
          <w:b/>
          <w:bCs/>
        </w:rPr>
        <w:t xml:space="preserve"> </w:t>
      </w:r>
      <w:r w:rsidRPr="00526CE7">
        <w:rPr>
          <w:b/>
          <w:bCs/>
        </w:rPr>
        <w:t>A</w:t>
      </w:r>
      <w:r w:rsidR="00786346" w:rsidRPr="00526CE7">
        <w:rPr>
          <w:b/>
          <w:bCs/>
        </w:rPr>
        <w:t xml:space="preserve">ssociated with </w:t>
      </w:r>
      <w:r w:rsidRPr="00526CE7">
        <w:rPr>
          <w:b/>
          <w:bCs/>
        </w:rPr>
        <w:t>E</w:t>
      </w:r>
      <w:r w:rsidR="00786346" w:rsidRPr="00526CE7">
        <w:rPr>
          <w:b/>
          <w:bCs/>
        </w:rPr>
        <w:t>-</w:t>
      </w:r>
      <w:r w:rsidRPr="00526CE7">
        <w:rPr>
          <w:b/>
          <w:bCs/>
        </w:rPr>
        <w:t>C</w:t>
      </w:r>
      <w:r w:rsidR="00786346" w:rsidRPr="00526CE7">
        <w:rPr>
          <w:b/>
          <w:bCs/>
        </w:rPr>
        <w:t>igarettes</w:t>
      </w:r>
      <w:bookmarkEnd w:id="48"/>
    </w:p>
    <w:p w14:paraId="21706E3F" w14:textId="057FCEBC" w:rsidR="00786346" w:rsidRPr="00526CE7" w:rsidRDefault="00666058" w:rsidP="00A33B22">
      <w:pPr>
        <w:pStyle w:val="TNRMain"/>
        <w:keepNext/>
        <w:ind w:left="1080" w:firstLine="720"/>
        <w:rPr>
          <w:b/>
          <w:bCs/>
        </w:rPr>
      </w:pPr>
      <w:r w:rsidRPr="00526CE7">
        <w:rPr>
          <w:b/>
          <w:bCs/>
        </w:rPr>
        <w:t xml:space="preserve">a.  </w:t>
      </w:r>
      <w:r w:rsidR="00786346" w:rsidRPr="00526CE7">
        <w:rPr>
          <w:b/>
          <w:bCs/>
        </w:rPr>
        <w:t>E-</w:t>
      </w:r>
      <w:r w:rsidRPr="00526CE7">
        <w:rPr>
          <w:b/>
          <w:bCs/>
        </w:rPr>
        <w:t>C</w:t>
      </w:r>
      <w:r w:rsidR="00786346" w:rsidRPr="00526CE7">
        <w:rPr>
          <w:b/>
          <w:bCs/>
        </w:rPr>
        <w:t xml:space="preserve">igarette </w:t>
      </w:r>
      <w:r w:rsidRPr="00526CE7">
        <w:rPr>
          <w:b/>
          <w:bCs/>
        </w:rPr>
        <w:t>E</w:t>
      </w:r>
      <w:r w:rsidR="00786346" w:rsidRPr="00526CE7">
        <w:rPr>
          <w:b/>
          <w:bCs/>
        </w:rPr>
        <w:t xml:space="preserve">missions and </w:t>
      </w:r>
      <w:r w:rsidRPr="00526CE7">
        <w:rPr>
          <w:b/>
          <w:bCs/>
        </w:rPr>
        <w:t>A</w:t>
      </w:r>
      <w:r w:rsidR="00786346" w:rsidRPr="00526CE7">
        <w:rPr>
          <w:b/>
          <w:bCs/>
        </w:rPr>
        <w:t xml:space="preserve">irborne </w:t>
      </w:r>
      <w:r w:rsidRPr="00526CE7">
        <w:rPr>
          <w:b/>
          <w:bCs/>
        </w:rPr>
        <w:t>P</w:t>
      </w:r>
      <w:r w:rsidR="00786346" w:rsidRPr="00526CE7">
        <w:rPr>
          <w:b/>
          <w:bCs/>
        </w:rPr>
        <w:t xml:space="preserve">articulate </w:t>
      </w:r>
      <w:r w:rsidRPr="00526CE7">
        <w:rPr>
          <w:b/>
          <w:bCs/>
        </w:rPr>
        <w:t>M</w:t>
      </w:r>
      <w:r w:rsidR="00786346" w:rsidRPr="00526CE7">
        <w:rPr>
          <w:b/>
          <w:bCs/>
        </w:rPr>
        <w:t>atter</w:t>
      </w:r>
    </w:p>
    <w:p w14:paraId="3C8F4085" w14:textId="58FCB6F1" w:rsidR="00786346" w:rsidRPr="00526CE7" w:rsidRDefault="00CB5188" w:rsidP="00FB75B1">
      <w:pPr>
        <w:pStyle w:val="TNRMain"/>
        <w:ind w:firstLine="720"/>
      </w:pPr>
      <w:r w:rsidRPr="00526CE7">
        <w:t>Conclusive evidence exists that “most e-cigarette products contain and emit numerous potentially toxic substances.”</w:t>
      </w:r>
      <w:r w:rsidR="00786346" w:rsidRPr="00526CE7">
        <w:rPr>
          <w:rStyle w:val="FootnoteReference"/>
        </w:rPr>
        <w:footnoteReference w:id="94"/>
      </w:r>
      <w:r w:rsidR="00786346" w:rsidRPr="00526CE7">
        <w:t xml:space="preserve"> </w:t>
      </w:r>
      <w:r w:rsidR="00A359F6" w:rsidRPr="00526CE7">
        <w:t>The</w:t>
      </w:r>
      <w:r w:rsidR="00B03349" w:rsidRPr="00526CE7">
        <w:t xml:space="preserve"> </w:t>
      </w:r>
      <w:r w:rsidR="00A359F6" w:rsidRPr="00526CE7">
        <w:t xml:space="preserve">evidence </w:t>
      </w:r>
      <w:r w:rsidR="00B03349" w:rsidRPr="00526CE7">
        <w:t>is also conclusive “</w:t>
      </w:r>
      <w:r w:rsidR="00A359F6" w:rsidRPr="00526CE7">
        <w:t>that e</w:t>
      </w:r>
      <w:r w:rsidR="00941A1D" w:rsidRPr="00526CE7">
        <w:t>-cigarette use increase</w:t>
      </w:r>
      <w:r w:rsidR="00A359F6" w:rsidRPr="00526CE7">
        <w:t>s</w:t>
      </w:r>
      <w:r w:rsidR="00941A1D" w:rsidRPr="00526CE7">
        <w:t xml:space="preserve"> airborne concentrations of particulate matter and nicotine in indoor environments compared with </w:t>
      </w:r>
      <w:r w:rsidR="00941A1D" w:rsidRPr="00526CE7">
        <w:lastRenderedPageBreak/>
        <w:t>background levels.”</w:t>
      </w:r>
      <w:r w:rsidR="00941A1D" w:rsidRPr="00526CE7">
        <w:rPr>
          <w:rStyle w:val="FootnoteReference"/>
        </w:rPr>
        <w:footnoteReference w:id="95"/>
      </w:r>
      <w:r w:rsidR="00FB75B1" w:rsidRPr="00526CE7">
        <w:t xml:space="preserve"> </w:t>
      </w:r>
      <w:r w:rsidR="00B03349" w:rsidRPr="00526CE7">
        <w:t>Conclusive evidence exists “</w:t>
      </w:r>
      <w:r w:rsidR="00FB75B1" w:rsidRPr="00526CE7">
        <w:t>that, other than nicotine, the number, quantity, and characteristics of potentially toxic substances emitted from e-cigarettes are highly variable and depend on product characteristics (including device and e-liquid characteristics) and how the device is operated.”</w:t>
      </w:r>
      <w:r w:rsidR="00786346" w:rsidRPr="00526CE7">
        <w:rPr>
          <w:rStyle w:val="FootnoteReference"/>
        </w:rPr>
        <w:footnoteReference w:id="96"/>
      </w:r>
      <w:r w:rsidR="00786346" w:rsidRPr="00526CE7">
        <w:t xml:space="preserve"> </w:t>
      </w:r>
      <w:r w:rsidR="00FB75B1" w:rsidRPr="00526CE7">
        <w:t>Moderate</w:t>
      </w:r>
      <w:r w:rsidR="00786346" w:rsidRPr="00526CE7">
        <w:t xml:space="preserve"> evidence </w:t>
      </w:r>
      <w:r w:rsidR="00FB75B1" w:rsidRPr="00526CE7">
        <w:t>exists “</w:t>
      </w:r>
      <w:r w:rsidR="00786346" w:rsidRPr="00526CE7">
        <w:t>that secondhand exposure to nicotine and particulates is lower from e-cigarettes compared with combustible tobacco cigarettes.</w:t>
      </w:r>
      <w:r w:rsidR="00FB75B1" w:rsidRPr="00526CE7">
        <w:t>”</w:t>
      </w:r>
      <w:r w:rsidR="00786346" w:rsidRPr="00526CE7">
        <w:rPr>
          <w:rStyle w:val="FootnoteReference"/>
        </w:rPr>
        <w:footnoteReference w:id="97"/>
      </w:r>
    </w:p>
    <w:p w14:paraId="7831624F" w14:textId="2D1B0BD2" w:rsidR="00786346" w:rsidRPr="00526CE7" w:rsidRDefault="00666058" w:rsidP="00A33B22">
      <w:pPr>
        <w:pStyle w:val="TNRMain"/>
        <w:keepNext/>
        <w:ind w:left="1080" w:firstLine="720"/>
        <w:rPr>
          <w:b/>
          <w:bCs/>
        </w:rPr>
      </w:pPr>
      <w:r w:rsidRPr="00526CE7">
        <w:rPr>
          <w:b/>
          <w:bCs/>
        </w:rPr>
        <w:t xml:space="preserve">b.  </w:t>
      </w:r>
      <w:r w:rsidR="00786346" w:rsidRPr="00526CE7">
        <w:rPr>
          <w:b/>
          <w:bCs/>
        </w:rPr>
        <w:t xml:space="preserve">Device </w:t>
      </w:r>
      <w:r w:rsidRPr="00526CE7">
        <w:rPr>
          <w:b/>
          <w:bCs/>
        </w:rPr>
        <w:t>E</w:t>
      </w:r>
      <w:r w:rsidR="00786346" w:rsidRPr="00526CE7">
        <w:rPr>
          <w:b/>
          <w:bCs/>
        </w:rPr>
        <w:t>xplosions</w:t>
      </w:r>
    </w:p>
    <w:p w14:paraId="2DA959CD" w14:textId="6C02DA29" w:rsidR="006D769C" w:rsidRPr="00526CE7" w:rsidRDefault="00776A27" w:rsidP="003C0DD1">
      <w:pPr>
        <w:pStyle w:val="TNRMain"/>
        <w:ind w:firstLine="720"/>
      </w:pPr>
      <w:r>
        <w:t>C</w:t>
      </w:r>
      <w:r w:rsidR="00392CED" w:rsidRPr="00526CE7">
        <w:t>onclusive evidence exists that e-cigarette devices can explode</w:t>
      </w:r>
      <w:r>
        <w:t>, although rare</w:t>
      </w:r>
      <w:r w:rsidR="00392CED" w:rsidRPr="00526CE7">
        <w:t>,</w:t>
      </w:r>
      <w:r>
        <w:t xml:space="preserve"> and the explosions</w:t>
      </w:r>
      <w:r w:rsidR="00392CED" w:rsidRPr="00526CE7">
        <w:t xml:space="preserve"> </w:t>
      </w:r>
      <w:r>
        <w:t xml:space="preserve">can </w:t>
      </w:r>
      <w:r w:rsidR="00392CED" w:rsidRPr="00526CE7">
        <w:t>caus</w:t>
      </w:r>
      <w:r>
        <w:t>e</w:t>
      </w:r>
      <w:r w:rsidR="00392CED" w:rsidRPr="00526CE7">
        <w:t xml:space="preserve"> burns and projectile injuries</w:t>
      </w:r>
      <w:r w:rsidR="006D769C" w:rsidRPr="00526CE7">
        <w:t>.</w:t>
      </w:r>
      <w:r w:rsidR="006D769C" w:rsidRPr="00526CE7">
        <w:rPr>
          <w:rStyle w:val="FootnoteReference"/>
        </w:rPr>
        <w:footnoteReference w:id="98"/>
      </w:r>
      <w:r w:rsidR="006D769C" w:rsidRPr="00526CE7">
        <w:t xml:space="preserve"> </w:t>
      </w:r>
      <w:r w:rsidR="00B03349" w:rsidRPr="00526CE7">
        <w:t>The r</w:t>
      </w:r>
      <w:r w:rsidR="003C0DD1" w:rsidRPr="00526CE7">
        <w:t xml:space="preserve">isk of </w:t>
      </w:r>
      <w:r w:rsidR="00B03349" w:rsidRPr="00526CE7">
        <w:t xml:space="preserve">such </w:t>
      </w:r>
      <w:r w:rsidR="003C0DD1" w:rsidRPr="00526CE7">
        <w:t>injur</w:t>
      </w:r>
      <w:r w:rsidR="00B03349" w:rsidRPr="00526CE7">
        <w:t>ies</w:t>
      </w:r>
      <w:r w:rsidR="003C0DD1" w:rsidRPr="00526CE7">
        <w:t xml:space="preserve"> </w:t>
      </w:r>
      <w:r w:rsidR="006D769C" w:rsidRPr="00526CE7">
        <w:t xml:space="preserve">is significantly increased when </w:t>
      </w:r>
      <w:r w:rsidR="00C73B06" w:rsidRPr="00526CE7">
        <w:t xml:space="preserve">the </w:t>
      </w:r>
      <w:r w:rsidR="006D769C" w:rsidRPr="00526CE7">
        <w:t>batteries</w:t>
      </w:r>
      <w:r w:rsidR="00C73B06" w:rsidRPr="00526CE7">
        <w:t xml:space="preserve"> in the devices</w:t>
      </w:r>
      <w:r w:rsidR="006D769C" w:rsidRPr="00526CE7">
        <w:t xml:space="preserve"> are of poor quality</w:t>
      </w:r>
      <w:r w:rsidR="00C73B06" w:rsidRPr="00526CE7">
        <w:t xml:space="preserve"> or</w:t>
      </w:r>
      <w:r w:rsidR="0079183E" w:rsidRPr="00526CE7">
        <w:t xml:space="preserve"> are</w:t>
      </w:r>
      <w:r w:rsidR="00C73B06" w:rsidRPr="00526CE7">
        <w:t xml:space="preserve"> </w:t>
      </w:r>
      <w:r w:rsidR="006D769C" w:rsidRPr="00526CE7">
        <w:t>stored improperly or modified.</w:t>
      </w:r>
      <w:r w:rsidR="006D769C" w:rsidRPr="00526CE7">
        <w:rPr>
          <w:rStyle w:val="FootnoteReference"/>
        </w:rPr>
        <w:footnoteReference w:id="99"/>
      </w:r>
    </w:p>
    <w:p w14:paraId="10268650" w14:textId="3940819B" w:rsidR="00786346" w:rsidRPr="00526CE7" w:rsidRDefault="00666058" w:rsidP="00A33B22">
      <w:pPr>
        <w:pStyle w:val="TNRMain"/>
        <w:keepNext/>
        <w:ind w:left="1080" w:firstLine="720"/>
        <w:rPr>
          <w:b/>
          <w:bCs/>
        </w:rPr>
      </w:pPr>
      <w:r w:rsidRPr="00526CE7">
        <w:rPr>
          <w:b/>
          <w:bCs/>
        </w:rPr>
        <w:t xml:space="preserve">c.  </w:t>
      </w:r>
      <w:r w:rsidR="00786346" w:rsidRPr="00526CE7">
        <w:rPr>
          <w:b/>
          <w:bCs/>
        </w:rPr>
        <w:t xml:space="preserve">Contact with </w:t>
      </w:r>
      <w:r w:rsidRPr="00526CE7">
        <w:rPr>
          <w:b/>
          <w:bCs/>
        </w:rPr>
        <w:t>E</w:t>
      </w:r>
      <w:r w:rsidR="00786346" w:rsidRPr="00526CE7">
        <w:rPr>
          <w:b/>
          <w:bCs/>
        </w:rPr>
        <w:t>-</w:t>
      </w:r>
      <w:r w:rsidRPr="00526CE7">
        <w:rPr>
          <w:b/>
          <w:bCs/>
        </w:rPr>
        <w:t>L</w:t>
      </w:r>
      <w:r w:rsidR="00786346" w:rsidRPr="00526CE7">
        <w:rPr>
          <w:b/>
          <w:bCs/>
        </w:rPr>
        <w:t>iquid</w:t>
      </w:r>
    </w:p>
    <w:p w14:paraId="5CF3D8A3" w14:textId="46BE38D7" w:rsidR="003C0DD1" w:rsidRPr="00526CE7" w:rsidRDefault="00392CED" w:rsidP="00575546">
      <w:pPr>
        <w:pStyle w:val="TNRMain"/>
        <w:ind w:firstLine="720"/>
      </w:pPr>
      <w:r w:rsidRPr="00526CE7">
        <w:t>Contact with e</w:t>
      </w:r>
      <w:r w:rsidR="006D769C" w:rsidRPr="00526CE7">
        <w:t xml:space="preserve">-liquid </w:t>
      </w:r>
      <w:r w:rsidR="00C73B06" w:rsidRPr="00526CE7">
        <w:t xml:space="preserve">directly </w:t>
      </w:r>
      <w:r w:rsidR="003C0DD1" w:rsidRPr="00526CE7">
        <w:t xml:space="preserve">through the skin or by </w:t>
      </w:r>
      <w:r w:rsidR="006D769C" w:rsidRPr="00526CE7">
        <w:t>ingestion can cause harm, including death</w:t>
      </w:r>
      <w:r w:rsidR="00E7263A" w:rsidRPr="00526CE7">
        <w:t>.</w:t>
      </w:r>
      <w:r w:rsidR="006D769C" w:rsidRPr="00526CE7">
        <w:rPr>
          <w:rStyle w:val="FootnoteReference"/>
        </w:rPr>
        <w:footnoteReference w:id="100"/>
      </w:r>
      <w:r w:rsidR="00E7263A" w:rsidRPr="00526CE7">
        <w:t xml:space="preserve"> </w:t>
      </w:r>
      <w:r w:rsidR="003C0DD1" w:rsidRPr="00526CE7">
        <w:t>Conclusive</w:t>
      </w:r>
      <w:r w:rsidR="006D769C" w:rsidRPr="00526CE7">
        <w:t xml:space="preserve"> evidence </w:t>
      </w:r>
      <w:r w:rsidR="003C0DD1" w:rsidRPr="00526CE7">
        <w:t>exists “</w:t>
      </w:r>
      <w:r w:rsidR="006D769C" w:rsidRPr="00526CE7">
        <w:t>that intentional or accidental exposure to e-liquids (from drinking, eye contact, or dermal contact) can result in adverse health effects including but not limited to seizures, anoxic brain injury, vomiting, and lactic acidosis</w:t>
      </w:r>
      <w:r w:rsidR="003C0DD1" w:rsidRPr="00526CE7">
        <w:t xml:space="preserve">” </w:t>
      </w:r>
      <w:r w:rsidR="00575546" w:rsidRPr="00526CE7">
        <w:t>and “that intentionally or unintentionally drinking or injecting e-liquids can be fatal</w:t>
      </w:r>
      <w:r w:rsidR="006D769C" w:rsidRPr="00526CE7">
        <w:t>.</w:t>
      </w:r>
      <w:r w:rsidR="00575546" w:rsidRPr="00526CE7">
        <w:t>”</w:t>
      </w:r>
      <w:r w:rsidR="006D769C" w:rsidRPr="00526CE7">
        <w:rPr>
          <w:rStyle w:val="FootnoteReference"/>
        </w:rPr>
        <w:footnoteReference w:id="101"/>
      </w:r>
    </w:p>
    <w:p w14:paraId="5CEE6BC1" w14:textId="574E82A0" w:rsidR="00972325" w:rsidRPr="00526CE7" w:rsidRDefault="00666058" w:rsidP="00A33B22">
      <w:pPr>
        <w:pStyle w:val="TNRMain"/>
        <w:keepNext/>
        <w:ind w:firstLine="720"/>
        <w:rPr>
          <w:b/>
          <w:bCs/>
        </w:rPr>
      </w:pPr>
      <w:bookmarkStart w:id="49" w:name="_Toc62232936"/>
      <w:r w:rsidRPr="00526CE7">
        <w:rPr>
          <w:b/>
          <w:bCs/>
        </w:rPr>
        <w:t xml:space="preserve">B.  </w:t>
      </w:r>
      <w:r w:rsidR="00D3367A" w:rsidRPr="00526CE7">
        <w:rPr>
          <w:b/>
          <w:bCs/>
        </w:rPr>
        <w:t>P</w:t>
      </w:r>
      <w:r w:rsidR="00972325" w:rsidRPr="00526CE7">
        <w:rPr>
          <w:b/>
          <w:bCs/>
        </w:rPr>
        <w:t xml:space="preserve">otential </w:t>
      </w:r>
      <w:r w:rsidR="00D3367A" w:rsidRPr="00526CE7">
        <w:rPr>
          <w:b/>
          <w:bCs/>
        </w:rPr>
        <w:t>B</w:t>
      </w:r>
      <w:r w:rsidR="00972325" w:rsidRPr="00526CE7">
        <w:rPr>
          <w:b/>
          <w:bCs/>
        </w:rPr>
        <w:t xml:space="preserve">enefits </w:t>
      </w:r>
      <w:r w:rsidR="00D3367A" w:rsidRPr="00526CE7">
        <w:rPr>
          <w:b/>
          <w:bCs/>
        </w:rPr>
        <w:t>A</w:t>
      </w:r>
      <w:r w:rsidR="00972325" w:rsidRPr="00526CE7">
        <w:rPr>
          <w:b/>
          <w:bCs/>
        </w:rPr>
        <w:t xml:space="preserve">ssociated with </w:t>
      </w:r>
      <w:r w:rsidR="00D3367A" w:rsidRPr="00526CE7">
        <w:rPr>
          <w:b/>
          <w:bCs/>
        </w:rPr>
        <w:t>E</w:t>
      </w:r>
      <w:r w:rsidR="00972325" w:rsidRPr="00526CE7">
        <w:rPr>
          <w:b/>
          <w:bCs/>
        </w:rPr>
        <w:t>-</w:t>
      </w:r>
      <w:r w:rsidR="00D3367A" w:rsidRPr="00526CE7">
        <w:rPr>
          <w:b/>
          <w:bCs/>
        </w:rPr>
        <w:t>C</w:t>
      </w:r>
      <w:r w:rsidR="00972325" w:rsidRPr="00526CE7">
        <w:rPr>
          <w:b/>
          <w:bCs/>
        </w:rPr>
        <w:t>igarettes</w:t>
      </w:r>
      <w:bookmarkEnd w:id="49"/>
    </w:p>
    <w:p w14:paraId="4EB20C54" w14:textId="3B1D8616" w:rsidR="006D769C" w:rsidRPr="00526CE7" w:rsidRDefault="00666058" w:rsidP="00A33B22">
      <w:pPr>
        <w:pStyle w:val="TNRMain"/>
        <w:keepNext/>
        <w:ind w:left="720" w:firstLine="720"/>
        <w:rPr>
          <w:b/>
          <w:bCs/>
        </w:rPr>
      </w:pPr>
      <w:bookmarkStart w:id="50" w:name="_Toc62232937"/>
      <w:proofErr w:type="spellStart"/>
      <w:r w:rsidRPr="00526CE7">
        <w:rPr>
          <w:b/>
          <w:bCs/>
        </w:rPr>
        <w:t>i</w:t>
      </w:r>
      <w:proofErr w:type="spellEnd"/>
      <w:r w:rsidRPr="00526CE7">
        <w:rPr>
          <w:b/>
          <w:bCs/>
        </w:rPr>
        <w:t xml:space="preserve">.  </w:t>
      </w:r>
      <w:r w:rsidR="006D769C" w:rsidRPr="00526CE7">
        <w:rPr>
          <w:b/>
          <w:bCs/>
        </w:rPr>
        <w:t xml:space="preserve">Smoking </w:t>
      </w:r>
      <w:r w:rsidRPr="00526CE7">
        <w:rPr>
          <w:b/>
          <w:bCs/>
        </w:rPr>
        <w:t>C</w:t>
      </w:r>
      <w:r w:rsidR="006D769C" w:rsidRPr="00526CE7">
        <w:rPr>
          <w:b/>
          <w:bCs/>
        </w:rPr>
        <w:t>essation</w:t>
      </w:r>
      <w:bookmarkEnd w:id="50"/>
    </w:p>
    <w:p w14:paraId="6902C18D" w14:textId="11F0E91B" w:rsidR="003B2168" w:rsidRPr="00526CE7" w:rsidRDefault="00BA2867" w:rsidP="0098759B">
      <w:pPr>
        <w:pStyle w:val="TNRMain"/>
        <w:ind w:firstLine="720"/>
      </w:pPr>
      <w:r w:rsidRPr="00526CE7">
        <w:t>E-cigarettes have been p</w:t>
      </w:r>
      <w:r w:rsidR="0079183E" w:rsidRPr="00526CE7">
        <w:t>ortrayed</w:t>
      </w:r>
      <w:r w:rsidRPr="00526CE7">
        <w:t xml:space="preserve"> as smoking cessation aids, but </w:t>
      </w:r>
      <w:r w:rsidR="00392CED" w:rsidRPr="00526CE7">
        <w:t xml:space="preserve">the </w:t>
      </w:r>
      <w:r w:rsidR="003A2067" w:rsidRPr="00526CE7">
        <w:t xml:space="preserve">scientific evidence from </w:t>
      </w:r>
      <w:r w:rsidRPr="00526CE7">
        <w:t xml:space="preserve">research studies </w:t>
      </w:r>
      <w:r w:rsidR="00575546" w:rsidRPr="00526CE7">
        <w:t>document</w:t>
      </w:r>
      <w:r w:rsidR="003A2067" w:rsidRPr="00526CE7">
        <w:t xml:space="preserve">ing </w:t>
      </w:r>
      <w:r w:rsidR="00575546" w:rsidRPr="00526CE7">
        <w:t>the</w:t>
      </w:r>
      <w:r w:rsidRPr="00526CE7">
        <w:t xml:space="preserve"> effectiveness</w:t>
      </w:r>
      <w:r w:rsidR="003A2067" w:rsidRPr="00526CE7">
        <w:t xml:space="preserve"> of e-cigarette</w:t>
      </w:r>
      <w:r w:rsidR="00D571BE" w:rsidRPr="00526CE7">
        <w:t xml:space="preserve"> use</w:t>
      </w:r>
      <w:r w:rsidR="003A2067" w:rsidRPr="00526CE7">
        <w:t xml:space="preserve"> for smoking cessation</w:t>
      </w:r>
      <w:r w:rsidR="00392CED" w:rsidRPr="00526CE7">
        <w:t xml:space="preserve"> </w:t>
      </w:r>
      <w:r w:rsidR="001E4C37" w:rsidRPr="00526CE7">
        <w:t xml:space="preserve">is </w:t>
      </w:r>
      <w:r w:rsidR="006E4054" w:rsidRPr="00526CE7">
        <w:lastRenderedPageBreak/>
        <w:t xml:space="preserve">limited or </w:t>
      </w:r>
      <w:r w:rsidR="00392CED" w:rsidRPr="00526CE7">
        <w:t>insufficient</w:t>
      </w:r>
      <w:r w:rsidRPr="00526CE7">
        <w:t>.</w:t>
      </w:r>
      <w:r w:rsidRPr="00526CE7">
        <w:rPr>
          <w:rStyle w:val="FootnoteReference"/>
        </w:rPr>
        <w:footnoteReference w:id="102"/>
      </w:r>
      <w:r w:rsidRPr="00526CE7">
        <w:t xml:space="preserve">  </w:t>
      </w:r>
      <w:r w:rsidR="001113B5" w:rsidRPr="00526CE7">
        <w:t xml:space="preserve">Although </w:t>
      </w:r>
      <w:r w:rsidR="00D3367A" w:rsidRPr="00526CE7">
        <w:t xml:space="preserve">some adults have used e-cigarettes to switch completely from combustible </w:t>
      </w:r>
      <w:r w:rsidR="001113B5" w:rsidRPr="00526CE7">
        <w:t xml:space="preserve">tobacco </w:t>
      </w:r>
      <w:r w:rsidR="00D3367A" w:rsidRPr="00526CE7">
        <w:t xml:space="preserve">cigarettes, the FDA has not approved any e-cigarette </w:t>
      </w:r>
      <w:r w:rsidR="001113B5" w:rsidRPr="00526CE7">
        <w:t xml:space="preserve">for smoking </w:t>
      </w:r>
      <w:r w:rsidR="00D3367A" w:rsidRPr="00526CE7">
        <w:t>cessation</w:t>
      </w:r>
      <w:r w:rsidR="002040BA" w:rsidRPr="00526CE7">
        <w:t>.</w:t>
      </w:r>
      <w:bookmarkStart w:id="51" w:name="_Ref64710240"/>
      <w:r w:rsidR="002040BA" w:rsidRPr="00526CE7">
        <w:rPr>
          <w:rStyle w:val="FootnoteReference"/>
        </w:rPr>
        <w:footnoteReference w:id="103"/>
      </w:r>
      <w:bookmarkEnd w:id="51"/>
      <w:r w:rsidR="002040BA" w:rsidRPr="00526CE7">
        <w:t xml:space="preserve"> </w:t>
      </w:r>
      <w:r w:rsidR="003B2168" w:rsidRPr="00526CE7">
        <w:t>Products that the FDA has approved for smoking cessation include over-the-counter nicotine replacement therapy (NRT) (patch, gum, lozenge), prescription NRT (nasal spray, inhaler), and prescription medication</w:t>
      </w:r>
      <w:r w:rsidR="00392CED" w:rsidRPr="00526CE7">
        <w:t>s</w:t>
      </w:r>
      <w:r w:rsidR="003B2168" w:rsidRPr="00526CE7">
        <w:t xml:space="preserve"> (varenicline, bupropion).</w:t>
      </w:r>
      <w:r w:rsidR="003B2168" w:rsidRPr="00526CE7">
        <w:rPr>
          <w:rStyle w:val="FootnoteReference"/>
        </w:rPr>
        <w:footnoteReference w:id="104"/>
      </w:r>
    </w:p>
    <w:p w14:paraId="7739DC39" w14:textId="4C346E55" w:rsidR="00EB09B9" w:rsidRPr="00526CE7" w:rsidRDefault="00EB09B9" w:rsidP="0098759B">
      <w:pPr>
        <w:pStyle w:val="TNRMain"/>
        <w:ind w:firstLine="720"/>
      </w:pPr>
      <w:r w:rsidRPr="00526CE7">
        <w:t>T</w:t>
      </w:r>
      <w:r w:rsidR="00397B50" w:rsidRPr="00526CE7">
        <w:t xml:space="preserve">he NAS Committee concluded </w:t>
      </w:r>
      <w:r w:rsidR="003A2067" w:rsidRPr="00526CE7">
        <w:t xml:space="preserve">that </w:t>
      </w:r>
      <w:r w:rsidR="00397B50" w:rsidRPr="00526CE7">
        <w:t>the</w:t>
      </w:r>
      <w:r w:rsidR="001113B5" w:rsidRPr="00526CE7">
        <w:t xml:space="preserve"> evidence </w:t>
      </w:r>
      <w:r w:rsidR="00392CED" w:rsidRPr="00526CE7">
        <w:t>on</w:t>
      </w:r>
      <w:r w:rsidR="00397B50" w:rsidRPr="00526CE7">
        <w:t xml:space="preserve"> </w:t>
      </w:r>
      <w:r w:rsidR="001113B5" w:rsidRPr="00526CE7">
        <w:t xml:space="preserve">whether </w:t>
      </w:r>
      <w:r w:rsidR="00397B50" w:rsidRPr="00526CE7">
        <w:t>e-cigarettes may be effective aids to promote smoking cessation</w:t>
      </w:r>
      <w:r w:rsidR="00392CED" w:rsidRPr="00526CE7">
        <w:t xml:space="preserve"> is limited</w:t>
      </w:r>
      <w:r w:rsidR="00397B50" w:rsidRPr="00526CE7">
        <w:t>.</w:t>
      </w:r>
      <w:r w:rsidR="00397B50" w:rsidRPr="00526CE7">
        <w:rPr>
          <w:rStyle w:val="FootnoteReference"/>
        </w:rPr>
        <w:footnoteReference w:id="105"/>
      </w:r>
      <w:r w:rsidR="00397B50" w:rsidRPr="00526CE7">
        <w:t xml:space="preserve"> </w:t>
      </w:r>
      <w:r w:rsidR="00D57348" w:rsidRPr="00526CE7">
        <w:t>I</w:t>
      </w:r>
      <w:r w:rsidR="00397B50" w:rsidRPr="00526CE7">
        <w:t xml:space="preserve">nsufficient evidence from randomized controlled trials </w:t>
      </w:r>
      <w:r w:rsidR="00D57348" w:rsidRPr="00526CE7">
        <w:t>exists regarding “</w:t>
      </w:r>
      <w:r w:rsidR="00397B50" w:rsidRPr="00526CE7">
        <w:t xml:space="preserve">the effectiveness of e-cigarettes as cessation aids compared with no treatment or </w:t>
      </w:r>
      <w:r w:rsidR="00EE4B62" w:rsidRPr="00526CE7">
        <w:t>with</w:t>
      </w:r>
      <w:r w:rsidR="00397B50" w:rsidRPr="00526CE7">
        <w:t xml:space="preserve"> </w:t>
      </w:r>
      <w:r w:rsidR="00D57348" w:rsidRPr="00526CE7">
        <w:t>[</w:t>
      </w:r>
      <w:r w:rsidR="00397B50" w:rsidRPr="00526CE7">
        <w:t>FDA</w:t>
      </w:r>
      <w:r w:rsidR="00D57348" w:rsidRPr="00526CE7">
        <w:t>]</w:t>
      </w:r>
      <w:r w:rsidR="00397B50" w:rsidRPr="00526CE7">
        <w:t>-approved smoking cessation treatments.</w:t>
      </w:r>
      <w:r w:rsidR="00D57348" w:rsidRPr="00526CE7">
        <w:t>”</w:t>
      </w:r>
      <w:r w:rsidR="00397B50" w:rsidRPr="00526CE7">
        <w:rPr>
          <w:rStyle w:val="FootnoteReference"/>
        </w:rPr>
        <w:footnoteReference w:id="106"/>
      </w:r>
      <w:r w:rsidR="00397B50" w:rsidRPr="00526CE7">
        <w:t xml:space="preserve"> </w:t>
      </w:r>
      <w:r w:rsidR="00F35F8E" w:rsidRPr="00526CE7">
        <w:t>T</w:t>
      </w:r>
      <w:r w:rsidRPr="00526CE7">
        <w:t xml:space="preserve">here is moderate evidence from randomized controlled trials that </w:t>
      </w:r>
      <w:r w:rsidR="0098759B" w:rsidRPr="00526CE7">
        <w:t xml:space="preserve">nicotine-containing </w:t>
      </w:r>
      <w:r w:rsidRPr="00526CE7">
        <w:t xml:space="preserve">e-cigarettes </w:t>
      </w:r>
      <w:r w:rsidR="0098759B" w:rsidRPr="00526CE7">
        <w:t>“</w:t>
      </w:r>
      <w:r w:rsidRPr="00526CE7">
        <w:t>are more effective than e-cigarettes without nicotine for smoking cessation.</w:t>
      </w:r>
      <w:r w:rsidR="0098759B" w:rsidRPr="00526CE7">
        <w:t>”</w:t>
      </w:r>
      <w:r w:rsidRPr="00526CE7">
        <w:rPr>
          <w:rStyle w:val="FootnoteReference"/>
        </w:rPr>
        <w:footnoteReference w:id="107"/>
      </w:r>
      <w:r w:rsidRPr="00526CE7">
        <w:t xml:space="preserve"> </w:t>
      </w:r>
      <w:r w:rsidR="0098759B" w:rsidRPr="00526CE7">
        <w:t>T</w:t>
      </w:r>
      <w:r w:rsidRPr="00526CE7">
        <w:t xml:space="preserve">he </w:t>
      </w:r>
      <w:r w:rsidR="0098759B" w:rsidRPr="00526CE7">
        <w:t xml:space="preserve">overall </w:t>
      </w:r>
      <w:r w:rsidRPr="00526CE7">
        <w:t xml:space="preserve">evidence from observational </w:t>
      </w:r>
      <w:r w:rsidR="00A472EF" w:rsidRPr="00526CE7">
        <w:t>studies</w:t>
      </w:r>
      <w:r w:rsidRPr="00526CE7">
        <w:t xml:space="preserve"> is </w:t>
      </w:r>
      <w:r w:rsidR="00A472EF" w:rsidRPr="00526CE7">
        <w:t>mixed</w:t>
      </w:r>
      <w:r w:rsidR="0098759B" w:rsidRPr="00526CE7">
        <w:t>; however,</w:t>
      </w:r>
      <w:r w:rsidR="00643B47" w:rsidRPr="00526CE7">
        <w:t xml:space="preserve"> </w:t>
      </w:r>
      <w:r w:rsidR="00A472EF" w:rsidRPr="00526CE7">
        <w:t>moderate evidence</w:t>
      </w:r>
      <w:r w:rsidR="00643B47" w:rsidRPr="00526CE7">
        <w:t xml:space="preserve"> from observational studies</w:t>
      </w:r>
      <w:r w:rsidR="00A472EF" w:rsidRPr="00526CE7">
        <w:t xml:space="preserve"> </w:t>
      </w:r>
      <w:r w:rsidR="00643B47" w:rsidRPr="00526CE7">
        <w:t>exists “</w:t>
      </w:r>
      <w:r w:rsidR="00A472EF" w:rsidRPr="00526CE7">
        <w:t>that</w:t>
      </w:r>
      <w:r w:rsidR="0098759B" w:rsidRPr="00526CE7">
        <w:t xml:space="preserve"> </w:t>
      </w:r>
      <w:r w:rsidRPr="00526CE7">
        <w:t xml:space="preserve">more frequent use of e-cigarettes is associated with </w:t>
      </w:r>
      <w:r w:rsidR="00016992" w:rsidRPr="00526CE7">
        <w:t xml:space="preserve">an </w:t>
      </w:r>
      <w:r w:rsidRPr="00526CE7">
        <w:t xml:space="preserve">increased likelihood of </w:t>
      </w:r>
      <w:r w:rsidR="0098759B" w:rsidRPr="00526CE7">
        <w:t>[</w:t>
      </w:r>
      <w:r w:rsidR="00392CED" w:rsidRPr="00526CE7">
        <w:t xml:space="preserve">tobacco </w:t>
      </w:r>
      <w:r w:rsidR="0098759B" w:rsidRPr="00526CE7">
        <w:t xml:space="preserve">smoking] </w:t>
      </w:r>
      <w:r w:rsidRPr="00526CE7">
        <w:t>cessation.</w:t>
      </w:r>
      <w:r w:rsidR="0098759B" w:rsidRPr="00526CE7">
        <w:t>”</w:t>
      </w:r>
      <w:r w:rsidRPr="00526CE7">
        <w:rPr>
          <w:rStyle w:val="FootnoteReference"/>
        </w:rPr>
        <w:footnoteReference w:id="108"/>
      </w:r>
    </w:p>
    <w:p w14:paraId="7238E335" w14:textId="265FB1A9" w:rsidR="007414DC" w:rsidRPr="00526CE7" w:rsidRDefault="006D769C" w:rsidP="00AC3AAA">
      <w:pPr>
        <w:pStyle w:val="TNRMain"/>
        <w:ind w:firstLine="720"/>
      </w:pPr>
      <w:r w:rsidRPr="00526CE7">
        <w:t xml:space="preserve">One recent randomized </w:t>
      </w:r>
      <w:r w:rsidR="00643B47" w:rsidRPr="00526CE7">
        <w:t xml:space="preserve">study </w:t>
      </w:r>
      <w:r w:rsidRPr="00526CE7">
        <w:t>showed that e-cigarettes were more effective for smoking cessation than nicotine replacement therapy</w:t>
      </w:r>
      <w:r w:rsidR="00643B47" w:rsidRPr="00526CE7">
        <w:t xml:space="preserve"> after one year</w:t>
      </w:r>
      <w:r w:rsidRPr="00526CE7">
        <w:t>.</w:t>
      </w:r>
      <w:r w:rsidRPr="00526CE7">
        <w:rPr>
          <w:rStyle w:val="FootnoteReference"/>
        </w:rPr>
        <w:footnoteReference w:id="109"/>
      </w:r>
      <w:r w:rsidRPr="00526CE7">
        <w:t xml:space="preserve"> </w:t>
      </w:r>
      <w:r w:rsidR="00397B50" w:rsidRPr="00526CE7">
        <w:t>However, all subjects</w:t>
      </w:r>
      <w:r w:rsidR="00643B47" w:rsidRPr="00526CE7">
        <w:t xml:space="preserve"> in the study,</w:t>
      </w:r>
      <w:r w:rsidR="00AC3AAA" w:rsidRPr="00526CE7">
        <w:t xml:space="preserve"> </w:t>
      </w:r>
      <w:r w:rsidR="00AC3AAA" w:rsidRPr="00526CE7">
        <w:lastRenderedPageBreak/>
        <w:t>regardless of treatment</w:t>
      </w:r>
      <w:r w:rsidR="00643B47" w:rsidRPr="00526CE7">
        <w:t>,</w:t>
      </w:r>
      <w:r w:rsidR="00397B50" w:rsidRPr="00526CE7">
        <w:t xml:space="preserve"> received four weeks of weekly one-on-one behavioral support</w:t>
      </w:r>
      <w:r w:rsidR="00F35F8E" w:rsidRPr="00526CE7">
        <w:t xml:space="preserve">, </w:t>
      </w:r>
      <w:r w:rsidR="00397B50" w:rsidRPr="00526CE7">
        <w:t>and treatment was not blinded</w:t>
      </w:r>
      <w:r w:rsidR="00AC3AAA" w:rsidRPr="00526CE7">
        <w:t>,</w:t>
      </w:r>
      <w:r w:rsidR="00EB09B9" w:rsidRPr="00526CE7">
        <w:rPr>
          <w:rStyle w:val="FootnoteReference"/>
        </w:rPr>
        <w:footnoteReference w:id="110"/>
      </w:r>
      <w:r w:rsidR="00AC3AAA" w:rsidRPr="00526CE7">
        <w:t xml:space="preserve"> which may have biased the results.</w:t>
      </w:r>
      <w:r w:rsidR="00EB09B9" w:rsidRPr="00526CE7">
        <w:t xml:space="preserve"> </w:t>
      </w:r>
      <w:r w:rsidR="00776A27">
        <w:t>Additional “</w:t>
      </w:r>
      <w:r w:rsidR="00AC3AAA" w:rsidRPr="00526CE7">
        <w:t>longitudinal population-level studies are needed to identify whether the use of e-cigarettes as a method to quit cigarettes is associated with increased successful cigarette cessation at the population level.”</w:t>
      </w:r>
      <w:r w:rsidR="00085CB7" w:rsidRPr="00526CE7">
        <w:rPr>
          <w:rStyle w:val="FootnoteReference"/>
        </w:rPr>
        <w:footnoteReference w:id="111"/>
      </w:r>
    </w:p>
    <w:p w14:paraId="75FE8064" w14:textId="64075E7B" w:rsidR="00AF13DA" w:rsidRPr="00526CE7" w:rsidRDefault="00AC751B" w:rsidP="003164A5">
      <w:pPr>
        <w:pStyle w:val="TNRMain"/>
        <w:ind w:firstLine="720"/>
      </w:pPr>
      <w:r w:rsidRPr="00526CE7">
        <w:t>In t</w:t>
      </w:r>
      <w:r w:rsidR="00085CB7" w:rsidRPr="00526CE7">
        <w:t xml:space="preserve">he PATH </w:t>
      </w:r>
      <w:r w:rsidRPr="00526CE7">
        <w:t>s</w:t>
      </w:r>
      <w:r w:rsidR="00085CB7" w:rsidRPr="00526CE7">
        <w:t>tudy</w:t>
      </w:r>
      <w:r w:rsidRPr="00526CE7">
        <w:t>,</w:t>
      </w:r>
      <w:r w:rsidR="00085CB7" w:rsidRPr="00526CE7">
        <w:t xml:space="preserve"> </w:t>
      </w:r>
      <w:r w:rsidR="00116D4B" w:rsidRPr="00526CE7">
        <w:t xml:space="preserve">individuals </w:t>
      </w:r>
      <w:r w:rsidR="00EB09B9" w:rsidRPr="00526CE7">
        <w:t xml:space="preserve">who used e-cigarettes as a </w:t>
      </w:r>
      <w:r w:rsidR="001E4B76" w:rsidRPr="00526CE7">
        <w:t xml:space="preserve">tobacco </w:t>
      </w:r>
      <w:r w:rsidR="00116D4B" w:rsidRPr="00526CE7">
        <w:t xml:space="preserve">smoking cessation </w:t>
      </w:r>
      <w:r w:rsidR="00EB09B9" w:rsidRPr="00526CE7">
        <w:t xml:space="preserve">method </w:t>
      </w:r>
      <w:r w:rsidR="00116D4B" w:rsidRPr="00526CE7">
        <w:t>“</w:t>
      </w:r>
      <w:r w:rsidR="00EB09B9" w:rsidRPr="00526CE7">
        <w:t xml:space="preserve">had similar 12+ months cigarette abstinence rates, assessed 1-2 years after the quit attempt, </w:t>
      </w:r>
      <w:r w:rsidR="00116D4B" w:rsidRPr="00526CE7">
        <w:t>compared to thos</w:t>
      </w:r>
      <w:r w:rsidR="00EB09B9" w:rsidRPr="00526CE7">
        <w:t>e who used FDA-approved cessation aids or no product at all.</w:t>
      </w:r>
      <w:r w:rsidR="00116D4B" w:rsidRPr="00526CE7">
        <w:t>”</w:t>
      </w:r>
      <w:r w:rsidR="00EB09B9" w:rsidRPr="00526CE7">
        <w:rPr>
          <w:rStyle w:val="FootnoteReference"/>
        </w:rPr>
        <w:footnoteReference w:id="112"/>
      </w:r>
      <w:r w:rsidR="00AC3AAA" w:rsidRPr="00526CE7">
        <w:t xml:space="preserve"> </w:t>
      </w:r>
      <w:r w:rsidR="00EB09B9" w:rsidRPr="00526CE7">
        <w:t xml:space="preserve">However, </w:t>
      </w:r>
      <w:r w:rsidR="00116D4B" w:rsidRPr="00526CE7">
        <w:t xml:space="preserve">more than </w:t>
      </w:r>
      <w:r w:rsidR="00EB09B9" w:rsidRPr="00526CE7">
        <w:t xml:space="preserve">half </w:t>
      </w:r>
      <w:r w:rsidR="00EE4B62" w:rsidRPr="00526CE7">
        <w:t xml:space="preserve">of </w:t>
      </w:r>
      <w:r w:rsidR="00EB09B9" w:rsidRPr="00526CE7">
        <w:t xml:space="preserve">those who used e-cigarettes </w:t>
      </w:r>
      <w:r w:rsidR="00116D4B" w:rsidRPr="00526CE7">
        <w:t xml:space="preserve">to attempt to quit smoking </w:t>
      </w:r>
      <w:r w:rsidR="00EB09B9" w:rsidRPr="00526CE7">
        <w:t xml:space="preserve">still used e-cigarettes </w:t>
      </w:r>
      <w:r w:rsidR="00643B47" w:rsidRPr="00526CE7">
        <w:t>one</w:t>
      </w:r>
      <w:r w:rsidR="00EB09B9" w:rsidRPr="00526CE7">
        <w:t xml:space="preserve"> year later.</w:t>
      </w:r>
      <w:r w:rsidR="00EB09B9" w:rsidRPr="00526CE7">
        <w:rPr>
          <w:rStyle w:val="FootnoteReference"/>
        </w:rPr>
        <w:footnoteReference w:id="113"/>
      </w:r>
    </w:p>
    <w:p w14:paraId="2926F719" w14:textId="0504AF7A" w:rsidR="006D769C" w:rsidRPr="00526CE7" w:rsidRDefault="006E4054" w:rsidP="009663D3">
      <w:pPr>
        <w:pStyle w:val="TNRMain"/>
        <w:ind w:firstLine="720"/>
      </w:pPr>
      <w:r w:rsidRPr="00526CE7">
        <w:t>E</w:t>
      </w:r>
      <w:r w:rsidR="0079183E" w:rsidRPr="00526CE7">
        <w:t xml:space="preserve">-cigarette manufacturers </w:t>
      </w:r>
      <w:r w:rsidRPr="00526CE7">
        <w:t xml:space="preserve">are not required </w:t>
      </w:r>
      <w:r w:rsidR="0079183E" w:rsidRPr="00526CE7">
        <w:t xml:space="preserve">to conduct </w:t>
      </w:r>
      <w:r w:rsidR="006D769C" w:rsidRPr="00526CE7">
        <w:t xml:space="preserve">research </w:t>
      </w:r>
      <w:r w:rsidR="00116D4B" w:rsidRPr="00526CE7">
        <w:t xml:space="preserve">on e-cigarettes </w:t>
      </w:r>
      <w:r w:rsidR="0079183E" w:rsidRPr="00526CE7">
        <w:t>to determine</w:t>
      </w:r>
      <w:r w:rsidR="00116D4B" w:rsidRPr="00526CE7">
        <w:t xml:space="preserve"> whether they are effective smoking cessation aids</w:t>
      </w:r>
      <w:r w:rsidR="006D769C" w:rsidRPr="00526CE7">
        <w:t>.</w:t>
      </w:r>
      <w:r w:rsidR="006D769C" w:rsidRPr="00526CE7">
        <w:rPr>
          <w:rStyle w:val="FootnoteReference"/>
        </w:rPr>
        <w:footnoteReference w:id="114"/>
      </w:r>
      <w:r w:rsidR="006D769C" w:rsidRPr="00526CE7">
        <w:t xml:space="preserve"> </w:t>
      </w:r>
      <w:r w:rsidR="009665F9" w:rsidRPr="00526CE7">
        <w:t>When</w:t>
      </w:r>
      <w:r w:rsidR="000120CB" w:rsidRPr="00526CE7">
        <w:t xml:space="preserve"> the</w:t>
      </w:r>
      <w:r w:rsidR="006D769C" w:rsidRPr="00526CE7">
        <w:t xml:space="preserve"> FDA extended its authority to regulate </w:t>
      </w:r>
      <w:r w:rsidR="006234AE" w:rsidRPr="00526CE7">
        <w:t>e-cigarettes</w:t>
      </w:r>
      <w:r w:rsidR="00643B47" w:rsidRPr="00526CE7">
        <w:t xml:space="preserve"> in 2016</w:t>
      </w:r>
      <w:r w:rsidR="006234AE" w:rsidRPr="00526CE7">
        <w:t>,</w:t>
      </w:r>
      <w:r w:rsidR="009665F9" w:rsidRPr="00526CE7">
        <w:t xml:space="preserve"> </w:t>
      </w:r>
      <w:r w:rsidRPr="00526CE7">
        <w:t>it</w:t>
      </w:r>
      <w:r w:rsidR="00643B47" w:rsidRPr="00526CE7">
        <w:t xml:space="preserve"> </w:t>
      </w:r>
      <w:r w:rsidR="006D769C" w:rsidRPr="00526CE7">
        <w:t>prohibit</w:t>
      </w:r>
      <w:r w:rsidR="009665F9" w:rsidRPr="00526CE7">
        <w:t>ed</w:t>
      </w:r>
      <w:r w:rsidR="006D769C" w:rsidRPr="00526CE7">
        <w:t xml:space="preserve"> sales</w:t>
      </w:r>
      <w:r w:rsidR="00643B47" w:rsidRPr="00526CE7">
        <w:t xml:space="preserve"> of e-cigarettes</w:t>
      </w:r>
      <w:r w:rsidR="006D769C" w:rsidRPr="00526CE7">
        <w:t xml:space="preserve"> to minors</w:t>
      </w:r>
      <w:r w:rsidR="00362763" w:rsidRPr="00526CE7">
        <w:t xml:space="preserve">, </w:t>
      </w:r>
      <w:r w:rsidR="0078100F" w:rsidRPr="00526CE7">
        <w:t>but</w:t>
      </w:r>
      <w:r w:rsidR="00643B47" w:rsidRPr="00526CE7">
        <w:t xml:space="preserve"> </w:t>
      </w:r>
      <w:r w:rsidR="006D769C" w:rsidRPr="00526CE7">
        <w:t>many states had already enacted</w:t>
      </w:r>
      <w:r w:rsidR="00362763" w:rsidRPr="00526CE7">
        <w:t xml:space="preserve"> </w:t>
      </w:r>
      <w:r w:rsidR="00643B47" w:rsidRPr="00526CE7">
        <w:t xml:space="preserve">such </w:t>
      </w:r>
      <w:r w:rsidR="00362763" w:rsidRPr="00526CE7">
        <w:t>laws.</w:t>
      </w:r>
      <w:r w:rsidR="00362763" w:rsidRPr="00526CE7">
        <w:rPr>
          <w:rStyle w:val="FootnoteReference"/>
        </w:rPr>
        <w:footnoteReference w:id="115"/>
      </w:r>
      <w:r w:rsidR="00362763" w:rsidRPr="00526CE7">
        <w:t xml:space="preserve"> The FDA </w:t>
      </w:r>
      <w:r w:rsidR="006D769C" w:rsidRPr="00526CE7">
        <w:t>requir</w:t>
      </w:r>
      <w:r w:rsidR="009665F9" w:rsidRPr="00526CE7">
        <w:t>e</w:t>
      </w:r>
      <w:r w:rsidR="006234AE" w:rsidRPr="00526CE7">
        <w:t>s</w:t>
      </w:r>
      <w:r w:rsidR="006D769C" w:rsidRPr="00526CE7">
        <w:t xml:space="preserve"> </w:t>
      </w:r>
      <w:r w:rsidR="0078100F" w:rsidRPr="00526CE7">
        <w:t xml:space="preserve">smoking </w:t>
      </w:r>
      <w:r w:rsidR="006D769C" w:rsidRPr="00526CE7">
        <w:t xml:space="preserve">cessation claims to undergo </w:t>
      </w:r>
      <w:r w:rsidR="00362763" w:rsidRPr="00526CE7">
        <w:t xml:space="preserve">a </w:t>
      </w:r>
      <w:r w:rsidR="006D769C" w:rsidRPr="00526CE7">
        <w:t>drug evaluation review</w:t>
      </w:r>
      <w:r w:rsidR="00362763" w:rsidRPr="00526CE7">
        <w:t xml:space="preserve">, </w:t>
      </w:r>
      <w:r w:rsidR="0078100F" w:rsidRPr="00526CE7">
        <w:t>and</w:t>
      </w:r>
      <w:r w:rsidR="00632AE1" w:rsidRPr="00526CE7">
        <w:t>,</w:t>
      </w:r>
      <w:r w:rsidR="00362763" w:rsidRPr="00526CE7">
        <w:t xml:space="preserve"> </w:t>
      </w:r>
      <w:r w:rsidR="006234AE" w:rsidRPr="00526CE7">
        <w:t>to date</w:t>
      </w:r>
      <w:r w:rsidR="00643B47" w:rsidRPr="00526CE7">
        <w:t>,</w:t>
      </w:r>
      <w:r w:rsidR="006234AE" w:rsidRPr="00526CE7">
        <w:t xml:space="preserve"> </w:t>
      </w:r>
      <w:r w:rsidR="006D769C" w:rsidRPr="00526CE7">
        <w:t xml:space="preserve">no company has sought </w:t>
      </w:r>
      <w:r w:rsidR="00362763" w:rsidRPr="00526CE7">
        <w:t>such review</w:t>
      </w:r>
      <w:r w:rsidR="00643B47" w:rsidRPr="00526CE7">
        <w:t xml:space="preserve"> for e-cigarettes</w:t>
      </w:r>
      <w:r w:rsidR="00362763" w:rsidRPr="00526CE7">
        <w:t>.</w:t>
      </w:r>
      <w:r w:rsidR="00362763" w:rsidRPr="00526CE7">
        <w:rPr>
          <w:rStyle w:val="FootnoteReference"/>
        </w:rPr>
        <w:footnoteReference w:id="116"/>
      </w:r>
      <w:r w:rsidR="006D769C" w:rsidRPr="00526CE7">
        <w:t xml:space="preserve"> </w:t>
      </w:r>
      <w:r w:rsidR="006234AE" w:rsidRPr="00526CE7">
        <w:t>E-cigarette</w:t>
      </w:r>
      <w:r w:rsidR="006D769C" w:rsidRPr="00526CE7">
        <w:t xml:space="preserve"> manufacturers</w:t>
      </w:r>
      <w:r w:rsidR="006234AE" w:rsidRPr="00526CE7">
        <w:t xml:space="preserve"> have no incentive</w:t>
      </w:r>
      <w:r w:rsidR="006D769C" w:rsidRPr="00526CE7">
        <w:t xml:space="preserve"> to invest </w:t>
      </w:r>
      <w:r w:rsidR="006234AE" w:rsidRPr="00526CE7">
        <w:t xml:space="preserve">in </w:t>
      </w:r>
      <w:r w:rsidR="0078100F" w:rsidRPr="00526CE7">
        <w:t>submitting applications</w:t>
      </w:r>
      <w:r w:rsidR="006234AE" w:rsidRPr="00526CE7">
        <w:t xml:space="preserve"> </w:t>
      </w:r>
      <w:r w:rsidR="006D769C" w:rsidRPr="00526CE7">
        <w:t>for FDA approval of therapeutic claims</w:t>
      </w:r>
      <w:r w:rsidR="00362763" w:rsidRPr="00526CE7">
        <w:t xml:space="preserve"> for smoking cessation</w:t>
      </w:r>
      <w:r w:rsidR="006234AE" w:rsidRPr="00526CE7">
        <w:t xml:space="preserve">, </w:t>
      </w:r>
      <w:r w:rsidR="000827CE" w:rsidRPr="00526CE7">
        <w:t>because</w:t>
      </w:r>
      <w:r w:rsidR="006234AE" w:rsidRPr="00526CE7">
        <w:t xml:space="preserve"> they can continue to sell </w:t>
      </w:r>
      <w:r w:rsidR="000124CD" w:rsidRPr="00526CE7">
        <w:t>e-cigarettes freely</w:t>
      </w:r>
      <w:r w:rsidR="006234AE" w:rsidRPr="00526CE7">
        <w:t xml:space="preserve"> </w:t>
      </w:r>
      <w:r w:rsidR="00643B47" w:rsidRPr="00526CE7">
        <w:t xml:space="preserve">under </w:t>
      </w:r>
      <w:r w:rsidR="00EF2FA1" w:rsidRPr="00526CE7">
        <w:t xml:space="preserve">the </w:t>
      </w:r>
      <w:r w:rsidR="00643B47" w:rsidRPr="00526CE7">
        <w:t>current regulat</w:t>
      </w:r>
      <w:r w:rsidR="00EF2FA1" w:rsidRPr="00526CE7">
        <w:t>ory scheme</w:t>
      </w:r>
      <w:r w:rsidR="006D769C" w:rsidRPr="00526CE7">
        <w:t>.</w:t>
      </w:r>
      <w:r w:rsidR="006D769C" w:rsidRPr="00526CE7">
        <w:rPr>
          <w:rStyle w:val="FootnoteReference"/>
        </w:rPr>
        <w:footnoteReference w:id="117"/>
      </w:r>
    </w:p>
    <w:p w14:paraId="29396D99" w14:textId="196A6D2A" w:rsidR="0048648F" w:rsidRPr="00526CE7" w:rsidRDefault="00666058" w:rsidP="00A33B22">
      <w:pPr>
        <w:pStyle w:val="TNRMain"/>
        <w:keepNext/>
        <w:ind w:left="720" w:firstLine="720"/>
        <w:rPr>
          <w:b/>
          <w:bCs/>
        </w:rPr>
      </w:pPr>
      <w:bookmarkStart w:id="52" w:name="_Toc62232938"/>
      <w:r w:rsidRPr="00526CE7">
        <w:rPr>
          <w:b/>
          <w:bCs/>
        </w:rPr>
        <w:lastRenderedPageBreak/>
        <w:t xml:space="preserve">ii.  </w:t>
      </w:r>
      <w:r w:rsidR="006D769C" w:rsidRPr="00526CE7">
        <w:rPr>
          <w:b/>
          <w:bCs/>
        </w:rPr>
        <w:t xml:space="preserve">Harm </w:t>
      </w:r>
      <w:r w:rsidRPr="00526CE7">
        <w:rPr>
          <w:b/>
          <w:bCs/>
        </w:rPr>
        <w:t>R</w:t>
      </w:r>
      <w:r w:rsidR="006D769C" w:rsidRPr="00526CE7">
        <w:rPr>
          <w:b/>
          <w:bCs/>
        </w:rPr>
        <w:t>eduction</w:t>
      </w:r>
      <w:bookmarkEnd w:id="52"/>
    </w:p>
    <w:p w14:paraId="22C9A9C8" w14:textId="58A0D85F" w:rsidR="00CB0783" w:rsidRPr="00526CE7" w:rsidRDefault="0048648F" w:rsidP="003164A5">
      <w:pPr>
        <w:pStyle w:val="TNRMain"/>
        <w:ind w:firstLine="720"/>
      </w:pPr>
      <w:r w:rsidRPr="00526CE7">
        <w:t xml:space="preserve">The evidence </w:t>
      </w:r>
      <w:r w:rsidR="0036537F" w:rsidRPr="00526CE7">
        <w:t xml:space="preserve">on </w:t>
      </w:r>
      <w:r w:rsidRPr="00526CE7">
        <w:t xml:space="preserve">harm reduction </w:t>
      </w:r>
      <w:r w:rsidR="0036537F" w:rsidRPr="00526CE7">
        <w:t>of e-cigarette use “</w:t>
      </w:r>
      <w:r w:rsidRPr="00526CE7">
        <w:t xml:space="preserve">suggests that </w:t>
      </w:r>
      <w:r w:rsidR="00D968EC" w:rsidRPr="00526CE7">
        <w:t xml:space="preserve">over </w:t>
      </w:r>
      <w:r w:rsidRPr="00526CE7">
        <w:t>a range of studies and outcomes, e-cigarettes pose less risk to an individual than</w:t>
      </w:r>
      <w:r w:rsidR="009665F9" w:rsidRPr="00526CE7">
        <w:t xml:space="preserve"> </w:t>
      </w:r>
      <w:r w:rsidRPr="00526CE7">
        <w:t>combustible tobacco cigarettes.</w:t>
      </w:r>
      <w:r w:rsidR="00675B88" w:rsidRPr="00526CE7">
        <w:t>”</w:t>
      </w:r>
      <w:r w:rsidRPr="00526CE7">
        <w:rPr>
          <w:rStyle w:val="FootnoteReference"/>
        </w:rPr>
        <w:footnoteReference w:id="118"/>
      </w:r>
      <w:r w:rsidRPr="00526CE7">
        <w:t xml:space="preserve"> Conclusive evidence exists </w:t>
      </w:r>
      <w:r w:rsidR="00A06FB6" w:rsidRPr="00526CE7">
        <w:t>“</w:t>
      </w:r>
      <w:r w:rsidRPr="00526CE7">
        <w:t>that completely substituting e-cigarettes for combustible tobacco cigarettes reduces users’ exposure to numerous toxicant and carcinogens present in combustible tobacco cigarettes.</w:t>
      </w:r>
      <w:r w:rsidR="00A06FB6" w:rsidRPr="00526CE7">
        <w:t>”</w:t>
      </w:r>
      <w:r w:rsidRPr="00526CE7">
        <w:rPr>
          <w:rStyle w:val="FootnoteReference"/>
        </w:rPr>
        <w:footnoteReference w:id="119"/>
      </w:r>
      <w:r w:rsidRPr="00526CE7">
        <w:t xml:space="preserve"> S</w:t>
      </w:r>
      <w:r w:rsidR="008F286A" w:rsidRPr="00526CE7">
        <w:t xml:space="preserve">ubstantial </w:t>
      </w:r>
      <w:r w:rsidR="006D769C" w:rsidRPr="00526CE7">
        <w:t xml:space="preserve">evidence </w:t>
      </w:r>
      <w:r w:rsidR="008F286A" w:rsidRPr="00526CE7">
        <w:t xml:space="preserve">exists </w:t>
      </w:r>
      <w:r w:rsidR="00A06FB6" w:rsidRPr="00526CE7">
        <w:t>“</w:t>
      </w:r>
      <w:r w:rsidRPr="00526CE7">
        <w:t>that c</w:t>
      </w:r>
      <w:r w:rsidR="006D769C" w:rsidRPr="00526CE7">
        <w:t xml:space="preserve">ompletely switching from regular use of combustible tobacco cigarettes to e-cigarettes </w:t>
      </w:r>
      <w:r w:rsidR="00A06FB6" w:rsidRPr="00526CE7">
        <w:t>results in</w:t>
      </w:r>
      <w:r w:rsidR="006D769C" w:rsidRPr="00526CE7">
        <w:t xml:space="preserve"> reduced short-term adverse health outcomes in several organ systems.</w:t>
      </w:r>
      <w:r w:rsidR="00A06FB6" w:rsidRPr="00526CE7">
        <w:t>”</w:t>
      </w:r>
      <w:r w:rsidR="006D769C" w:rsidRPr="00526CE7">
        <w:rPr>
          <w:rStyle w:val="FootnoteReference"/>
        </w:rPr>
        <w:footnoteReference w:id="120"/>
      </w:r>
      <w:r w:rsidRPr="00526CE7">
        <w:t xml:space="preserve"> </w:t>
      </w:r>
      <w:r w:rsidR="00A7312C" w:rsidRPr="00526CE7">
        <w:t xml:space="preserve">According to the CDC, in 2018, </w:t>
      </w:r>
      <w:r w:rsidR="00643451" w:rsidRPr="00526CE7">
        <w:t xml:space="preserve">3.2% of U.S. adults were current </w:t>
      </w:r>
      <w:r w:rsidR="00A7312C" w:rsidRPr="00526CE7">
        <w:t xml:space="preserve">users of </w:t>
      </w:r>
      <w:r w:rsidR="00643451" w:rsidRPr="00526CE7">
        <w:t>e-cigarette</w:t>
      </w:r>
      <w:r w:rsidR="00A7312C" w:rsidRPr="00526CE7">
        <w:t>s, a</w:t>
      </w:r>
      <w:r w:rsidR="00643451" w:rsidRPr="00526CE7">
        <w:t xml:space="preserve">bout half </w:t>
      </w:r>
      <w:r w:rsidR="00161AC2" w:rsidRPr="00526CE7">
        <w:t xml:space="preserve">of whom </w:t>
      </w:r>
      <w:r w:rsidR="00A7312C" w:rsidRPr="00526CE7">
        <w:t xml:space="preserve">also </w:t>
      </w:r>
      <w:r w:rsidR="00643451" w:rsidRPr="00526CE7">
        <w:t>smoke</w:t>
      </w:r>
      <w:r w:rsidR="00A7312C" w:rsidRPr="00526CE7">
        <w:t>d</w:t>
      </w:r>
      <w:r w:rsidR="00643451" w:rsidRPr="00526CE7">
        <w:t xml:space="preserve"> regular cigarettes</w:t>
      </w:r>
      <w:r w:rsidR="00A7312C" w:rsidRPr="00526CE7">
        <w:t xml:space="preserve"> (dual users).</w:t>
      </w:r>
      <w:bookmarkStart w:id="53" w:name="_Ref67149611"/>
      <w:r w:rsidR="00A7312C" w:rsidRPr="00526CE7">
        <w:rPr>
          <w:rStyle w:val="FootnoteReference"/>
        </w:rPr>
        <w:footnoteReference w:id="121"/>
      </w:r>
      <w:bookmarkEnd w:id="53"/>
      <w:r w:rsidR="00161AC2" w:rsidRPr="00526CE7">
        <w:t xml:space="preserve"> However, </w:t>
      </w:r>
      <w:r w:rsidR="0036537F" w:rsidRPr="00526CE7">
        <w:t xml:space="preserve">the CDC </w:t>
      </w:r>
      <w:r w:rsidR="00161AC2" w:rsidRPr="00526CE7">
        <w:t>do</w:t>
      </w:r>
      <w:r w:rsidR="0036537F" w:rsidRPr="00526CE7">
        <w:t xml:space="preserve">es not report what percentage of adult e-cigarette users </w:t>
      </w:r>
      <w:r w:rsidR="00161AC2" w:rsidRPr="00526CE7">
        <w:t>switch from combustible tobacco cigarettes</w:t>
      </w:r>
      <w:r w:rsidR="00776A27">
        <w:t xml:space="preserve"> to e-cigarettes</w:t>
      </w:r>
      <w:r w:rsidR="00161AC2" w:rsidRPr="00526CE7">
        <w:t>.</w:t>
      </w:r>
    </w:p>
    <w:p w14:paraId="7989458F" w14:textId="41B492F1" w:rsidR="00F50048" w:rsidRPr="00526CE7" w:rsidRDefault="00CB0783" w:rsidP="003164A5">
      <w:pPr>
        <w:pStyle w:val="TNRMain"/>
        <w:ind w:firstLine="720"/>
      </w:pPr>
      <w:r w:rsidRPr="00526CE7">
        <w:t xml:space="preserve">Among smokers who continue to smoke combustible tobacco cigarettes and use e-cigarettes (dual users), </w:t>
      </w:r>
      <w:r w:rsidR="0048648F" w:rsidRPr="00526CE7">
        <w:t xml:space="preserve">insufficient evidence </w:t>
      </w:r>
      <w:r w:rsidRPr="00526CE7">
        <w:t>exists “</w:t>
      </w:r>
      <w:r w:rsidR="0048648F" w:rsidRPr="00526CE7">
        <w:t>that e-cigarette use changes short-term adverse health outcomes in several organ systems.</w:t>
      </w:r>
      <w:r w:rsidRPr="00526CE7">
        <w:t>”</w:t>
      </w:r>
      <w:r w:rsidR="0048648F" w:rsidRPr="00526CE7">
        <w:rPr>
          <w:rStyle w:val="FootnoteReference"/>
        </w:rPr>
        <w:footnoteReference w:id="122"/>
      </w:r>
      <w:r w:rsidR="006A63F4" w:rsidRPr="00526CE7">
        <w:t xml:space="preserve"> </w:t>
      </w:r>
      <w:r w:rsidR="00A7312C" w:rsidRPr="00526CE7">
        <w:t>No</w:t>
      </w:r>
      <w:r w:rsidR="00A61F30" w:rsidRPr="00526CE7">
        <w:t xml:space="preserve"> available </w:t>
      </w:r>
      <w:r w:rsidR="006D769C" w:rsidRPr="00526CE7">
        <w:t xml:space="preserve">evidence </w:t>
      </w:r>
      <w:r w:rsidR="00A7312C" w:rsidRPr="00526CE7">
        <w:t>exists</w:t>
      </w:r>
      <w:r w:rsidR="00632AE1" w:rsidRPr="00526CE7">
        <w:t xml:space="preserve"> as to</w:t>
      </w:r>
      <w:r w:rsidR="00A7312C" w:rsidRPr="00526CE7">
        <w:t xml:space="preserve"> </w:t>
      </w:r>
      <w:r w:rsidR="006D769C" w:rsidRPr="00526CE7">
        <w:t xml:space="preserve">whether </w:t>
      </w:r>
      <w:r w:rsidRPr="00526CE7">
        <w:t xml:space="preserve">“long-term </w:t>
      </w:r>
      <w:r w:rsidR="006D769C" w:rsidRPr="00526CE7">
        <w:t>e-cigarette u</w:t>
      </w:r>
      <w:r w:rsidR="006A63F4" w:rsidRPr="00526CE7">
        <w:t>se among smokers (dual use) changes morbidity or mortality compared with those who only smoke combustible tobacco cigarettes</w:t>
      </w:r>
      <w:r w:rsidR="00F50048" w:rsidRPr="00526CE7">
        <w:t>.</w:t>
      </w:r>
      <w:r w:rsidRPr="00526CE7">
        <w:t>”</w:t>
      </w:r>
      <w:r w:rsidR="00F50048" w:rsidRPr="00526CE7">
        <w:rPr>
          <w:rStyle w:val="FootnoteReference"/>
        </w:rPr>
        <w:footnoteReference w:id="123"/>
      </w:r>
      <w:r w:rsidR="002907FC" w:rsidRPr="00526CE7">
        <w:t xml:space="preserve"> </w:t>
      </w:r>
    </w:p>
    <w:p w14:paraId="3DC4DFED" w14:textId="595D05A7" w:rsidR="006D769C" w:rsidRPr="00526CE7" w:rsidRDefault="00666058" w:rsidP="005B51BB">
      <w:pPr>
        <w:pStyle w:val="TNRMain"/>
        <w:keepNext/>
        <w:spacing w:before="240"/>
        <w:jc w:val="center"/>
        <w:rPr>
          <w:b/>
          <w:bCs/>
        </w:rPr>
      </w:pPr>
      <w:bookmarkStart w:id="54" w:name="_Toc62232939"/>
      <w:r w:rsidRPr="00526CE7">
        <w:rPr>
          <w:b/>
          <w:bCs/>
        </w:rPr>
        <w:lastRenderedPageBreak/>
        <w:t>III.  LAWS AND REGULATIONS</w:t>
      </w:r>
      <w:bookmarkEnd w:id="54"/>
    </w:p>
    <w:p w14:paraId="60AECDD4" w14:textId="6E01E9F7" w:rsidR="00B52558" w:rsidRPr="00526CE7" w:rsidRDefault="00B52558" w:rsidP="00B52558">
      <w:pPr>
        <w:pStyle w:val="TNRMain"/>
        <w:keepNext/>
        <w:ind w:firstLine="720"/>
        <w:rPr>
          <w:b/>
          <w:bCs/>
        </w:rPr>
      </w:pPr>
      <w:r w:rsidRPr="00526CE7">
        <w:t>Th</w:t>
      </w:r>
      <w:r w:rsidR="000827CE" w:rsidRPr="00526CE7">
        <w:t>is</w:t>
      </w:r>
      <w:r w:rsidRPr="00526CE7">
        <w:t xml:space="preserve"> section describe</w:t>
      </w:r>
      <w:r w:rsidR="000827CE" w:rsidRPr="00526CE7">
        <w:t>s</w:t>
      </w:r>
      <w:r w:rsidRPr="00526CE7">
        <w:t xml:space="preserve"> federal laws related to tobacco and e-cigarettes; FDA regulations and enforcement priorities; </w:t>
      </w:r>
      <w:r w:rsidR="00B07BE9">
        <w:t xml:space="preserve">the impact of the Tobacco 21 law and FDA enforcement activities; </w:t>
      </w:r>
      <w:r w:rsidRPr="00526CE7">
        <w:t>and state and local laws and regulations.</w:t>
      </w:r>
    </w:p>
    <w:p w14:paraId="50465489" w14:textId="1B632D19" w:rsidR="00426A3F" w:rsidRPr="00526CE7" w:rsidRDefault="00666058" w:rsidP="00A33B22">
      <w:pPr>
        <w:pStyle w:val="TNRMain"/>
        <w:keepNext/>
        <w:ind w:firstLine="720"/>
        <w:rPr>
          <w:b/>
          <w:bCs/>
        </w:rPr>
      </w:pPr>
      <w:bookmarkStart w:id="55" w:name="_Toc62232940"/>
      <w:r w:rsidRPr="00526CE7">
        <w:rPr>
          <w:b/>
          <w:bCs/>
        </w:rPr>
        <w:t xml:space="preserve">A.  </w:t>
      </w:r>
      <w:r w:rsidR="00426A3F" w:rsidRPr="00526CE7">
        <w:rPr>
          <w:b/>
          <w:bCs/>
        </w:rPr>
        <w:t>Federal Statutes</w:t>
      </w:r>
      <w:bookmarkEnd w:id="55"/>
    </w:p>
    <w:p w14:paraId="3525EAC8" w14:textId="6A9C2FDC" w:rsidR="00426A3F" w:rsidRPr="00526CE7" w:rsidRDefault="00666058" w:rsidP="00A33B22">
      <w:pPr>
        <w:pStyle w:val="TNRMain"/>
        <w:keepNext/>
        <w:ind w:left="720" w:firstLine="720"/>
        <w:rPr>
          <w:b/>
          <w:bCs/>
        </w:rPr>
      </w:pPr>
      <w:bookmarkStart w:id="56" w:name="_Toc62232941"/>
      <w:proofErr w:type="spellStart"/>
      <w:r w:rsidRPr="00526CE7">
        <w:rPr>
          <w:b/>
          <w:bCs/>
        </w:rPr>
        <w:t>i</w:t>
      </w:r>
      <w:proofErr w:type="spellEnd"/>
      <w:r w:rsidRPr="00526CE7">
        <w:rPr>
          <w:b/>
          <w:bCs/>
        </w:rPr>
        <w:t xml:space="preserve">.  </w:t>
      </w:r>
      <w:r w:rsidR="00426A3F" w:rsidRPr="00526CE7">
        <w:rPr>
          <w:b/>
          <w:bCs/>
        </w:rPr>
        <w:t>Tobacco Control Act</w:t>
      </w:r>
      <w:bookmarkEnd w:id="56"/>
    </w:p>
    <w:p w14:paraId="5E3A0D5C" w14:textId="0CA72833" w:rsidR="005739CF" w:rsidRPr="00526CE7" w:rsidRDefault="00426A3F" w:rsidP="003164A5">
      <w:pPr>
        <w:pStyle w:val="TNRMain"/>
        <w:ind w:firstLine="720"/>
      </w:pPr>
      <w:r w:rsidRPr="00526CE7">
        <w:t>The Family Smoking Prevention and Tobacco Control Act of 2009 (“Tobacco Control Act”) granted</w:t>
      </w:r>
      <w:r w:rsidR="001001D7" w:rsidRPr="00526CE7">
        <w:t xml:space="preserve"> the</w:t>
      </w:r>
      <w:r w:rsidRPr="00526CE7">
        <w:t xml:space="preserve"> FDA authority to regulate tobacco products that are manufactured, marketed, and distributed in the United States.</w:t>
      </w:r>
      <w:r w:rsidRPr="00526CE7">
        <w:rPr>
          <w:rStyle w:val="FootnoteReference"/>
        </w:rPr>
        <w:footnoteReference w:id="124"/>
      </w:r>
      <w:r w:rsidRPr="00526CE7">
        <w:t xml:space="preserve"> </w:t>
      </w:r>
      <w:r w:rsidR="002A7DF3" w:rsidRPr="00526CE7">
        <w:t>The Tobacco Control Act’s controlling purpose is to protect the public health through reducing tobacco use and harms.</w:t>
      </w:r>
      <w:bookmarkStart w:id="57" w:name="_Ref64743749"/>
      <w:r w:rsidR="002A7DF3" w:rsidRPr="00526CE7">
        <w:rPr>
          <w:rStyle w:val="FootnoteReference"/>
        </w:rPr>
        <w:footnoteReference w:id="125"/>
      </w:r>
      <w:bookmarkEnd w:id="57"/>
      <w:r w:rsidR="002A7DF3" w:rsidRPr="00526CE7">
        <w:t xml:space="preserve"> </w:t>
      </w:r>
      <w:r w:rsidR="00632AE1" w:rsidRPr="00526CE7">
        <w:t xml:space="preserve">The </w:t>
      </w:r>
      <w:r w:rsidR="00781D06" w:rsidRPr="00526CE7">
        <w:t>p</w:t>
      </w:r>
      <w:r w:rsidR="005739CF" w:rsidRPr="00526CE7">
        <w:t>urposes of the Tobacco Control Act</w:t>
      </w:r>
      <w:r w:rsidR="001D0E6A" w:rsidRPr="00526CE7">
        <w:t xml:space="preserve"> include</w:t>
      </w:r>
      <w:r w:rsidR="00632AE1" w:rsidRPr="00526CE7">
        <w:t xml:space="preserve">, </w:t>
      </w:r>
      <w:r w:rsidR="00632AE1" w:rsidRPr="00526CE7">
        <w:rPr>
          <w:i/>
          <w:iCs/>
        </w:rPr>
        <w:t>inter alia</w:t>
      </w:r>
      <w:r w:rsidR="005739CF" w:rsidRPr="00526CE7">
        <w:t>:</w:t>
      </w:r>
    </w:p>
    <w:p w14:paraId="0CB004D8" w14:textId="5BEBE43B" w:rsidR="00666058" w:rsidRPr="00526CE7" w:rsidRDefault="005739CF" w:rsidP="003164A5">
      <w:pPr>
        <w:pStyle w:val="TNRMain"/>
        <w:numPr>
          <w:ilvl w:val="0"/>
          <w:numId w:val="7"/>
        </w:numPr>
        <w:spacing w:after="240" w:line="240" w:lineRule="auto"/>
        <w:ind w:left="1080" w:right="720"/>
      </w:pPr>
      <w:r w:rsidRPr="00526CE7">
        <w:t xml:space="preserve">to provide authority to the Food and Drug Administration to regulate tobacco products under the Federal Food, Drug, and Cosmetic Act (21 U.S.C. 301 et seq.), by recognizing it as the primary Federal regulatory authority with respect to the manufacture, marketing, and distribution of tobacco products as provided for in this </w:t>
      </w:r>
      <w:proofErr w:type="gramStart"/>
      <w:r w:rsidRPr="00526CE7">
        <w:t>division;</w:t>
      </w:r>
      <w:proofErr w:type="gramEnd"/>
    </w:p>
    <w:p w14:paraId="0AACBA6C" w14:textId="32931268" w:rsidR="00426A3F" w:rsidRPr="00526CE7" w:rsidRDefault="005739CF" w:rsidP="003164A5">
      <w:pPr>
        <w:pStyle w:val="TNRMain"/>
        <w:numPr>
          <w:ilvl w:val="0"/>
          <w:numId w:val="7"/>
        </w:numPr>
        <w:spacing w:after="240" w:line="240" w:lineRule="auto"/>
        <w:ind w:left="1080" w:right="720"/>
      </w:pPr>
      <w:r w:rsidRPr="00526CE7">
        <w:t>to ensure that the Food and Drug Administration has the authority to address issues of particular concern to public health officials, especially the use of tobacco by young people and dependence on tobacco</w:t>
      </w:r>
      <w:bookmarkStart w:id="58" w:name="_Ref63619722"/>
      <w:r w:rsidR="00E57EC8" w:rsidRPr="00526CE7">
        <w:t>; …</w:t>
      </w:r>
      <w:r w:rsidRPr="00526CE7">
        <w:rPr>
          <w:rStyle w:val="FootnoteReference"/>
        </w:rPr>
        <w:footnoteReference w:id="126"/>
      </w:r>
      <w:bookmarkEnd w:id="58"/>
    </w:p>
    <w:p w14:paraId="7AF4A13F" w14:textId="7B31E437" w:rsidR="006C1D0A" w:rsidRPr="00526CE7" w:rsidRDefault="00426A3F" w:rsidP="003164A5">
      <w:pPr>
        <w:pStyle w:val="TNRMain"/>
        <w:ind w:firstLine="720"/>
      </w:pPr>
      <w:r w:rsidRPr="00526CE7">
        <w:t xml:space="preserve">The Tobacco Control Act considers a “tobacco product” </w:t>
      </w:r>
      <w:r w:rsidR="00500D18" w:rsidRPr="00526CE7">
        <w:t xml:space="preserve">to be “any product made or derived from tobacco that is intended for human consumption, including any component, part, or accessory of a tobacco product (except for raw materials other than tobacco used in </w:t>
      </w:r>
      <w:r w:rsidR="00500D18" w:rsidRPr="00526CE7">
        <w:lastRenderedPageBreak/>
        <w:t>manufacturing a component, part, or accessory of a tobacco product).”</w:t>
      </w:r>
      <w:r w:rsidR="00500D18" w:rsidRPr="00526CE7">
        <w:rPr>
          <w:rStyle w:val="FootnoteReference"/>
        </w:rPr>
        <w:footnoteReference w:id="127"/>
      </w:r>
      <w:r w:rsidR="00500D18" w:rsidRPr="00526CE7">
        <w:t xml:space="preserve"> Products that meet the statutory definition of drug, device</w:t>
      </w:r>
      <w:r w:rsidR="000D51C4" w:rsidRPr="00526CE7">
        <w:t xml:space="preserve">, </w:t>
      </w:r>
      <w:r w:rsidR="00500D18" w:rsidRPr="00526CE7">
        <w:t xml:space="preserve">or combination product are excluded from the definition of </w:t>
      </w:r>
      <w:r w:rsidR="001001D7" w:rsidRPr="00526CE7">
        <w:t xml:space="preserve">a </w:t>
      </w:r>
      <w:r w:rsidR="00500D18" w:rsidRPr="00526CE7">
        <w:t>tobacco product</w:t>
      </w:r>
      <w:r w:rsidR="000D51C4" w:rsidRPr="00526CE7">
        <w:t xml:space="preserve"> </w:t>
      </w:r>
      <w:r w:rsidR="00500D18" w:rsidRPr="00526CE7">
        <w:t xml:space="preserve">of the </w:t>
      </w:r>
      <w:r w:rsidR="000D51C4" w:rsidRPr="00526CE7">
        <w:t>Food, Drug and Cosmetic Act (“</w:t>
      </w:r>
      <w:r w:rsidR="00500D18" w:rsidRPr="00526CE7">
        <w:t>FD&amp;C</w:t>
      </w:r>
      <w:r w:rsidR="000D51C4" w:rsidRPr="00526CE7">
        <w:t xml:space="preserve"> Act”)</w:t>
      </w:r>
      <w:r w:rsidR="00E57EC8" w:rsidRPr="00526CE7">
        <w:t>, as amended by the Tobacco Act</w:t>
      </w:r>
      <w:r w:rsidR="000D51C4" w:rsidRPr="00526CE7">
        <w:t>.</w:t>
      </w:r>
      <w:r w:rsidR="00500D18" w:rsidRPr="00526CE7">
        <w:rPr>
          <w:rStyle w:val="FootnoteReference"/>
        </w:rPr>
        <w:footnoteReference w:id="128"/>
      </w:r>
      <w:r w:rsidR="00500D18" w:rsidRPr="00526CE7">
        <w:t xml:space="preserve"> </w:t>
      </w:r>
    </w:p>
    <w:p w14:paraId="722A4265" w14:textId="1C0FB251" w:rsidR="00426A3F" w:rsidRPr="00526CE7" w:rsidRDefault="00666058" w:rsidP="00530322">
      <w:pPr>
        <w:pStyle w:val="TNRMain"/>
        <w:keepNext/>
        <w:ind w:left="720" w:firstLine="720"/>
        <w:rPr>
          <w:b/>
          <w:bCs/>
        </w:rPr>
      </w:pPr>
      <w:bookmarkStart w:id="59" w:name="_Toc62232942"/>
      <w:r w:rsidRPr="00526CE7">
        <w:rPr>
          <w:b/>
          <w:bCs/>
        </w:rPr>
        <w:t xml:space="preserve">ii.  </w:t>
      </w:r>
      <w:r w:rsidR="00426A3F" w:rsidRPr="00526CE7">
        <w:rPr>
          <w:b/>
          <w:bCs/>
        </w:rPr>
        <w:t>Tobacco 21</w:t>
      </w:r>
      <w:bookmarkEnd w:id="59"/>
      <w:r w:rsidR="001001D7" w:rsidRPr="00526CE7">
        <w:rPr>
          <w:b/>
          <w:bCs/>
        </w:rPr>
        <w:t xml:space="preserve"> Law</w:t>
      </w:r>
    </w:p>
    <w:p w14:paraId="5A420178" w14:textId="705CA502" w:rsidR="00426A3F" w:rsidRPr="00526CE7" w:rsidRDefault="005739CF" w:rsidP="003164A5">
      <w:pPr>
        <w:pStyle w:val="TNRMain"/>
        <w:ind w:firstLine="720"/>
      </w:pPr>
      <w:r w:rsidRPr="00526CE7">
        <w:t xml:space="preserve">The </w:t>
      </w:r>
      <w:r w:rsidR="00426A3F" w:rsidRPr="00526CE7">
        <w:t>FD&amp;C Act</w:t>
      </w:r>
      <w:r w:rsidR="002616B0" w:rsidRPr="00526CE7">
        <w:t xml:space="preserve"> was</w:t>
      </w:r>
      <w:r w:rsidR="00426A3F" w:rsidRPr="00526CE7">
        <w:t xml:space="preserve"> amended </w:t>
      </w:r>
      <w:r w:rsidR="00E57EC8" w:rsidRPr="00526CE7">
        <w:t xml:space="preserve">again </w:t>
      </w:r>
      <w:r w:rsidR="002616B0" w:rsidRPr="00526CE7">
        <w:t xml:space="preserve">on </w:t>
      </w:r>
      <w:r w:rsidR="00426A3F" w:rsidRPr="00526CE7">
        <w:t xml:space="preserve">December 20, 2019, </w:t>
      </w:r>
      <w:r w:rsidR="002616B0" w:rsidRPr="00526CE7">
        <w:t xml:space="preserve">to </w:t>
      </w:r>
      <w:r w:rsidR="00426A3F" w:rsidRPr="00526CE7">
        <w:t xml:space="preserve">raise </w:t>
      </w:r>
      <w:r w:rsidRPr="00526CE7">
        <w:t xml:space="preserve">the </w:t>
      </w:r>
      <w:r w:rsidR="00426A3F" w:rsidRPr="00526CE7">
        <w:t xml:space="preserve">federal minimum age </w:t>
      </w:r>
      <w:r w:rsidR="00E57EC8" w:rsidRPr="00526CE7">
        <w:t>on the</w:t>
      </w:r>
      <w:r w:rsidR="00426A3F" w:rsidRPr="00526CE7">
        <w:t xml:space="preserve"> sale of tobacco products from 18 to 21 years.</w:t>
      </w:r>
      <w:r w:rsidR="00426A3F" w:rsidRPr="00526CE7">
        <w:rPr>
          <w:rStyle w:val="FootnoteReference"/>
        </w:rPr>
        <w:footnoteReference w:id="129"/>
      </w:r>
      <w:r w:rsidR="00426A3F" w:rsidRPr="00526CE7">
        <w:t xml:space="preserve"> </w:t>
      </w:r>
      <w:r w:rsidR="008B770A" w:rsidRPr="00526CE7">
        <w:t xml:space="preserve">The </w:t>
      </w:r>
      <w:r w:rsidR="00E812E1" w:rsidRPr="00526CE7">
        <w:t xml:space="preserve">Tobacco 21 </w:t>
      </w:r>
      <w:r w:rsidR="008B770A" w:rsidRPr="00526CE7">
        <w:t>law</w:t>
      </w:r>
      <w:r w:rsidR="00905F29" w:rsidRPr="00526CE7">
        <w:t xml:space="preserve"> took immediate effect on December 20, 2019</w:t>
      </w:r>
      <w:r w:rsidR="008B770A" w:rsidRPr="00526CE7">
        <w:t xml:space="preserve"> </w:t>
      </w:r>
      <w:r w:rsidR="00326B1C" w:rsidRPr="00526CE7">
        <w:t xml:space="preserve">and makes it illegal for retailers to sell any </w:t>
      </w:r>
      <w:r w:rsidR="008B770A" w:rsidRPr="00526CE7">
        <w:t>tobacco product</w:t>
      </w:r>
      <w:r w:rsidR="00326B1C" w:rsidRPr="00526CE7">
        <w:t>s</w:t>
      </w:r>
      <w:r w:rsidR="00E812E1" w:rsidRPr="00526CE7">
        <w:t>—</w:t>
      </w:r>
      <w:r w:rsidR="008B770A" w:rsidRPr="00526CE7">
        <w:t>including</w:t>
      </w:r>
      <w:r w:rsidR="00E812E1" w:rsidRPr="00526CE7">
        <w:t xml:space="preserve"> </w:t>
      </w:r>
      <w:r w:rsidR="008B770A" w:rsidRPr="00526CE7">
        <w:t>e-cigarettes and e-liquids</w:t>
      </w:r>
      <w:r w:rsidR="00E812E1" w:rsidRPr="00526CE7">
        <w:t>—</w:t>
      </w:r>
      <w:r w:rsidR="008B770A" w:rsidRPr="00526CE7">
        <w:t>to anyone under 21 years of age</w:t>
      </w:r>
      <w:r w:rsidR="00426A3F" w:rsidRPr="00526CE7">
        <w:t>.</w:t>
      </w:r>
      <w:bookmarkStart w:id="60" w:name="_Ref63968316"/>
      <w:r w:rsidR="00426A3F" w:rsidRPr="00526CE7">
        <w:rPr>
          <w:rStyle w:val="FootnoteReference"/>
        </w:rPr>
        <w:footnoteReference w:id="130"/>
      </w:r>
      <w:bookmarkEnd w:id="60"/>
      <w:r w:rsidR="001001D7" w:rsidRPr="00526CE7">
        <w:t xml:space="preserve"> The new federal minimum age applies</w:t>
      </w:r>
      <w:r w:rsidR="00C41768" w:rsidRPr="00526CE7">
        <w:t>, without exception,</w:t>
      </w:r>
      <w:r w:rsidR="001001D7" w:rsidRPr="00526CE7">
        <w:t xml:space="preserve"> to all retail establishments and persons.</w:t>
      </w:r>
      <w:r w:rsidR="00C41768" w:rsidRPr="00526CE7">
        <w:rPr>
          <w:rStyle w:val="FootnoteReference"/>
        </w:rPr>
        <w:footnoteReference w:id="131"/>
      </w:r>
    </w:p>
    <w:p w14:paraId="0A79CDD2" w14:textId="1A408B67" w:rsidR="00D0622B" w:rsidRPr="00526CE7" w:rsidRDefault="00666058" w:rsidP="00A33B22">
      <w:pPr>
        <w:pStyle w:val="TNRMain"/>
        <w:keepNext/>
        <w:ind w:left="720" w:firstLine="720"/>
        <w:rPr>
          <w:b/>
          <w:bCs/>
        </w:rPr>
      </w:pPr>
      <w:bookmarkStart w:id="61" w:name="_Toc62232943"/>
      <w:r w:rsidRPr="00526CE7">
        <w:rPr>
          <w:b/>
          <w:bCs/>
        </w:rPr>
        <w:t xml:space="preserve">iii.  </w:t>
      </w:r>
      <w:r w:rsidR="00F637FC" w:rsidRPr="00526CE7">
        <w:rPr>
          <w:b/>
          <w:bCs/>
        </w:rPr>
        <w:t>Preventing Online Sales of E-Cigarettes to Children Act</w:t>
      </w:r>
      <w:bookmarkEnd w:id="61"/>
    </w:p>
    <w:p w14:paraId="210207C1" w14:textId="00D9E260" w:rsidR="001A04F9" w:rsidRPr="00526CE7" w:rsidRDefault="004A0BA6" w:rsidP="003164A5">
      <w:pPr>
        <w:pStyle w:val="TNRMain"/>
        <w:ind w:firstLine="720"/>
      </w:pPr>
      <w:r w:rsidRPr="00526CE7">
        <w:t>T</w:t>
      </w:r>
      <w:r w:rsidR="0070408A" w:rsidRPr="00526CE7">
        <w:t>he Preventing Online Sales of E-Cigarettes to Children Act</w:t>
      </w:r>
      <w:r w:rsidR="00786C91" w:rsidRPr="00526CE7">
        <w:t xml:space="preserve"> </w:t>
      </w:r>
      <w:r w:rsidR="00F23E9C" w:rsidRPr="00526CE7">
        <w:t xml:space="preserve">(“Act”) </w:t>
      </w:r>
      <w:r w:rsidRPr="00526CE7">
        <w:t>was signed into law on January 3, 2021</w:t>
      </w:r>
      <w:r w:rsidR="00FE5747" w:rsidRPr="00526CE7">
        <w:t>,</w:t>
      </w:r>
      <w:r w:rsidRPr="00526CE7">
        <w:t xml:space="preserve"> and goes into effect 90 days after </w:t>
      </w:r>
      <w:r w:rsidR="00FE5747" w:rsidRPr="00526CE7">
        <w:t xml:space="preserve">its </w:t>
      </w:r>
      <w:r w:rsidRPr="00526CE7">
        <w:t>enactment.</w:t>
      </w:r>
      <w:r w:rsidR="0070408A" w:rsidRPr="00526CE7">
        <w:rPr>
          <w:rStyle w:val="FootnoteReference"/>
        </w:rPr>
        <w:footnoteReference w:id="132"/>
      </w:r>
      <w:r w:rsidR="0070408A" w:rsidRPr="00526CE7">
        <w:t xml:space="preserve"> This </w:t>
      </w:r>
      <w:r w:rsidR="00786C91" w:rsidRPr="00526CE7">
        <w:t xml:space="preserve">Act </w:t>
      </w:r>
      <w:r w:rsidR="00C41768" w:rsidRPr="00526CE7">
        <w:t>is</w:t>
      </w:r>
      <w:r w:rsidR="0070408A" w:rsidRPr="00526CE7">
        <w:t xml:space="preserve"> an amendment to </w:t>
      </w:r>
      <w:r w:rsidRPr="00526CE7">
        <w:t>“A</w:t>
      </w:r>
      <w:r w:rsidR="0070408A" w:rsidRPr="00526CE7">
        <w:t>n Act to assist States in collecting sales and use taxes on cigarettes,</w:t>
      </w:r>
      <w:r w:rsidR="00A76C6B" w:rsidRPr="00526CE7">
        <w:t>”</w:t>
      </w:r>
      <w:r w:rsidR="0070408A" w:rsidRPr="00526CE7">
        <w:t xml:space="preserve"> </w:t>
      </w:r>
      <w:r w:rsidR="00A76C6B" w:rsidRPr="00526CE7">
        <w:t xml:space="preserve">which was </w:t>
      </w:r>
      <w:r w:rsidR="0070408A" w:rsidRPr="00526CE7">
        <w:t xml:space="preserve">approved October 19, 1949 (commonly known as the </w:t>
      </w:r>
      <w:r w:rsidR="00644AE9" w:rsidRPr="00526CE7">
        <w:t>“</w:t>
      </w:r>
      <w:r w:rsidR="0070408A" w:rsidRPr="00526CE7">
        <w:t>Jenkins Act</w:t>
      </w:r>
      <w:r w:rsidR="00644AE9" w:rsidRPr="00526CE7">
        <w:t>”</w:t>
      </w:r>
      <w:r w:rsidR="0070408A" w:rsidRPr="00526CE7">
        <w:t>)</w:t>
      </w:r>
      <w:r w:rsidR="00785808" w:rsidRPr="00526CE7">
        <w:t xml:space="preserve"> (15 U.S.C. </w:t>
      </w:r>
      <w:bookmarkStart w:id="62" w:name="_Hlk66613331"/>
      <w:r w:rsidR="001E4B76" w:rsidRPr="00526CE7">
        <w:t>§</w:t>
      </w:r>
      <w:bookmarkEnd w:id="62"/>
      <w:r w:rsidR="001E4B76" w:rsidRPr="00526CE7">
        <w:t xml:space="preserve"> </w:t>
      </w:r>
      <w:r w:rsidR="00785808" w:rsidRPr="00526CE7">
        <w:t>375 et seq.)</w:t>
      </w:r>
      <w:r w:rsidRPr="00526CE7">
        <w:t>,</w:t>
      </w:r>
      <w:r w:rsidR="0070408A" w:rsidRPr="00526CE7">
        <w:t xml:space="preserve"> to include ENDS in the</w:t>
      </w:r>
      <w:r w:rsidR="006E4054" w:rsidRPr="00526CE7">
        <w:t xml:space="preserve"> definition of </w:t>
      </w:r>
      <w:r w:rsidR="0070408A" w:rsidRPr="00526CE7">
        <w:t>“cigarette”</w:t>
      </w:r>
      <w:r w:rsidRPr="00526CE7">
        <w:t xml:space="preserve"> and to define ENDS in 15</w:t>
      </w:r>
      <w:r w:rsidR="00FE5747" w:rsidRPr="00526CE7">
        <w:t> </w:t>
      </w:r>
      <w:r w:rsidRPr="00526CE7">
        <w:t xml:space="preserve">U.S.C. </w:t>
      </w:r>
      <w:r w:rsidR="001E4B76" w:rsidRPr="00526CE7">
        <w:t xml:space="preserve">§ </w:t>
      </w:r>
      <w:r w:rsidRPr="00526CE7">
        <w:t>375.</w:t>
      </w:r>
      <w:r w:rsidR="0070408A" w:rsidRPr="00526CE7">
        <w:rPr>
          <w:rStyle w:val="FootnoteReference"/>
        </w:rPr>
        <w:footnoteReference w:id="133"/>
      </w:r>
      <w:r w:rsidR="005C1AF5" w:rsidRPr="00526CE7">
        <w:t xml:space="preserve"> </w:t>
      </w:r>
      <w:r w:rsidRPr="00526CE7">
        <w:t xml:space="preserve">The Act also includes a </w:t>
      </w:r>
      <w:r w:rsidR="00C41768" w:rsidRPr="00526CE7">
        <w:t xml:space="preserve">provision for </w:t>
      </w:r>
      <w:r w:rsidRPr="00526CE7">
        <w:t>non</w:t>
      </w:r>
      <w:r w:rsidR="00C41768" w:rsidRPr="00526CE7">
        <w:t>-</w:t>
      </w:r>
      <w:r w:rsidRPr="00526CE7">
        <w:t>mailability of ENDS</w:t>
      </w:r>
      <w:r w:rsidR="00C41768" w:rsidRPr="00526CE7">
        <w:t xml:space="preserve"> products; this provision</w:t>
      </w:r>
      <w:r w:rsidRPr="00526CE7">
        <w:t xml:space="preserve"> requires the </w:t>
      </w:r>
      <w:r w:rsidR="00DB62D4" w:rsidRPr="00526CE7">
        <w:t xml:space="preserve">USPS </w:t>
      </w:r>
      <w:r w:rsidRPr="00526CE7">
        <w:t xml:space="preserve">to promulgate regulations not later than 120 days after the date of enactment “to clarify the </w:t>
      </w:r>
      <w:r w:rsidRPr="00526CE7">
        <w:lastRenderedPageBreak/>
        <w:t xml:space="preserve">applicability of the prohibition on mailing of cigarettes </w:t>
      </w:r>
      <w:r w:rsidR="001A04F9" w:rsidRPr="00526CE7">
        <w:t>…</w:t>
      </w:r>
      <w:r w:rsidRPr="00526CE7">
        <w:t xml:space="preserve">, to </w:t>
      </w:r>
      <w:r w:rsidR="006E4054" w:rsidRPr="00526CE7">
        <w:t xml:space="preserve">[include] </w:t>
      </w:r>
      <w:r w:rsidRPr="00526CE7">
        <w:t>electronic nicotine delivery systems,</w:t>
      </w:r>
      <w:r w:rsidR="001A04F9" w:rsidRPr="00526CE7">
        <w:t>”</w:t>
      </w:r>
      <w:r w:rsidRPr="00526CE7">
        <w:t xml:space="preserve"> </w:t>
      </w:r>
      <w:r w:rsidR="001A04F9" w:rsidRPr="00526CE7">
        <w:t>consistent</w:t>
      </w:r>
      <w:r w:rsidRPr="00526CE7">
        <w:t xml:space="preserve"> with the amend</w:t>
      </w:r>
      <w:r w:rsidR="001A04F9" w:rsidRPr="00526CE7">
        <w:t>ed</w:t>
      </w:r>
      <w:r w:rsidRPr="00526CE7">
        <w:t xml:space="preserve"> definition of “cigarette.”</w:t>
      </w:r>
      <w:r w:rsidRPr="00526CE7">
        <w:rPr>
          <w:rStyle w:val="FootnoteReference"/>
        </w:rPr>
        <w:footnoteReference w:id="134"/>
      </w:r>
      <w:r w:rsidR="00DB62D4" w:rsidRPr="00526CE7">
        <w:t xml:space="preserve"> On February 19, 2021, the USPS issued for public comment its proposed rule on the “Treatment of E-Cigarettes in the Mail</w:t>
      </w:r>
      <w:r w:rsidR="00055C6F" w:rsidRPr="00526CE7">
        <w:t>,</w:t>
      </w:r>
      <w:r w:rsidR="00DB62D4" w:rsidRPr="00526CE7">
        <w:t>”</w:t>
      </w:r>
      <w:r w:rsidR="00055C6F" w:rsidRPr="00526CE7">
        <w:t xml:space="preserve"> which incorporates the new statutory restrictions on the mailing of electronic nicotine delivery systems.</w:t>
      </w:r>
      <w:r w:rsidR="00DB62D4" w:rsidRPr="00526CE7">
        <w:rPr>
          <w:rStyle w:val="FootnoteReference"/>
        </w:rPr>
        <w:footnoteReference w:id="135"/>
      </w:r>
      <w:r w:rsidR="00DB62D4" w:rsidRPr="00526CE7">
        <w:t xml:space="preserve"> </w:t>
      </w:r>
    </w:p>
    <w:p w14:paraId="44917D57" w14:textId="19A4EC76" w:rsidR="00D813BC" w:rsidRPr="00526CE7" w:rsidRDefault="006E4054" w:rsidP="00D813BC">
      <w:pPr>
        <w:pStyle w:val="TNRMain"/>
        <w:ind w:firstLine="720"/>
      </w:pPr>
      <w:r w:rsidRPr="00526CE7">
        <w:t>Currently</w:t>
      </w:r>
      <w:r w:rsidR="00786C91" w:rsidRPr="00526CE7">
        <w:t>,</w:t>
      </w:r>
      <w:r w:rsidR="00B32000" w:rsidRPr="00526CE7">
        <w:t xml:space="preserve"> </w:t>
      </w:r>
      <w:r w:rsidR="00055C6F" w:rsidRPr="00526CE7">
        <w:t xml:space="preserve">federal and state laws </w:t>
      </w:r>
      <w:r w:rsidR="00B32000" w:rsidRPr="00526CE7">
        <w:t>restrict</w:t>
      </w:r>
      <w:r w:rsidR="00B07BE9">
        <w:t>ing</w:t>
      </w:r>
      <w:r w:rsidR="00F3267A">
        <w:t xml:space="preserve"> consumer</w:t>
      </w:r>
      <w:r w:rsidR="00B07BE9">
        <w:t xml:space="preserve"> access to online </w:t>
      </w:r>
      <w:r w:rsidR="00F3267A">
        <w:t>purchas</w:t>
      </w:r>
      <w:r w:rsidR="00C663A1">
        <w:t>e</w:t>
      </w:r>
      <w:r w:rsidR="00B07BE9">
        <w:t>s and shipment of</w:t>
      </w:r>
      <w:r w:rsidR="00B92477">
        <w:t xml:space="preserve"> commercial</w:t>
      </w:r>
      <w:r w:rsidR="00F3267A" w:rsidRPr="00F3267A">
        <w:t xml:space="preserve"> </w:t>
      </w:r>
      <w:r w:rsidR="00F3267A" w:rsidRPr="00526CE7">
        <w:t>tobacco products</w:t>
      </w:r>
      <w:r w:rsidR="00B07BE9">
        <w:t xml:space="preserve"> do so</w:t>
      </w:r>
      <w:r w:rsidR="00B32000" w:rsidRPr="00526CE7">
        <w:t>, in large part, by requiring age verification checks at the time a</w:t>
      </w:r>
      <w:r w:rsidR="00F3267A">
        <w:t>n individual</w:t>
      </w:r>
      <w:r w:rsidR="00B32000" w:rsidRPr="00526CE7">
        <w:t xml:space="preserve"> places an </w:t>
      </w:r>
      <w:r w:rsidR="00B07BE9">
        <w:t xml:space="preserve">online </w:t>
      </w:r>
      <w:r w:rsidR="00B32000" w:rsidRPr="00526CE7">
        <w:t>order</w:t>
      </w:r>
      <w:r w:rsidR="00F3267A">
        <w:t xml:space="preserve"> </w:t>
      </w:r>
      <w:r w:rsidR="00B32000" w:rsidRPr="00526CE7">
        <w:t xml:space="preserve">and </w:t>
      </w:r>
      <w:r w:rsidR="00F3267A">
        <w:t xml:space="preserve">then </w:t>
      </w:r>
      <w:r w:rsidR="00B32000" w:rsidRPr="00526CE7">
        <w:t>at the point of delivery.</w:t>
      </w:r>
      <w:bookmarkStart w:id="63" w:name="_Ref63703842"/>
      <w:r w:rsidR="00D813BC" w:rsidRPr="00526CE7">
        <w:rPr>
          <w:rStyle w:val="FootnoteReference"/>
        </w:rPr>
        <w:footnoteReference w:id="136"/>
      </w:r>
      <w:bookmarkEnd w:id="63"/>
      <w:r w:rsidR="00D813BC" w:rsidRPr="00526CE7">
        <w:t xml:space="preserve"> However, age verification laws </w:t>
      </w:r>
      <w:r w:rsidR="00FA6725" w:rsidRPr="00526CE7">
        <w:t>ha</w:t>
      </w:r>
      <w:r w:rsidRPr="00526CE7">
        <w:t>ve</w:t>
      </w:r>
      <w:r w:rsidR="00FA6725" w:rsidRPr="00526CE7">
        <w:t xml:space="preserve"> not </w:t>
      </w:r>
      <w:r w:rsidR="00D813BC" w:rsidRPr="00526CE7">
        <w:t>effectively prevent</w:t>
      </w:r>
      <w:r w:rsidR="00FA6725" w:rsidRPr="00526CE7">
        <w:t>ed</w:t>
      </w:r>
      <w:r w:rsidR="00D813BC" w:rsidRPr="00526CE7">
        <w:t xml:space="preserve"> underage access to e-cigarettes</w:t>
      </w:r>
      <w:r w:rsidR="002616B0" w:rsidRPr="00526CE7">
        <w:t xml:space="preserve"> and</w:t>
      </w:r>
      <w:r w:rsidR="00D813BC" w:rsidRPr="00526CE7">
        <w:t xml:space="preserve"> e-liquids.</w:t>
      </w:r>
      <w:r w:rsidR="00D813BC" w:rsidRPr="00526CE7">
        <w:rPr>
          <w:rStyle w:val="FootnoteReference"/>
        </w:rPr>
        <w:footnoteReference w:id="137"/>
      </w:r>
      <w:r w:rsidR="00D813BC" w:rsidRPr="00526CE7">
        <w:t xml:space="preserve"> The significant challenges </w:t>
      </w:r>
      <w:r w:rsidR="00632AE1" w:rsidRPr="00526CE7">
        <w:t>to</w:t>
      </w:r>
      <w:r w:rsidR="00FA6725" w:rsidRPr="00526CE7">
        <w:t xml:space="preserve"> </w:t>
      </w:r>
      <w:r w:rsidR="00D813BC" w:rsidRPr="00526CE7">
        <w:t xml:space="preserve">federal, state, and local governments to prevent youth access </w:t>
      </w:r>
      <w:r w:rsidR="002616B0" w:rsidRPr="00526CE7">
        <w:t xml:space="preserve">to e-cigarettes </w:t>
      </w:r>
      <w:r w:rsidR="00D813BC" w:rsidRPr="00526CE7">
        <w:t xml:space="preserve">convinced </w:t>
      </w:r>
      <w:r w:rsidR="00F3267A">
        <w:t>some</w:t>
      </w:r>
      <w:r w:rsidR="00FA6725" w:rsidRPr="00526CE7">
        <w:t xml:space="preserve"> </w:t>
      </w:r>
      <w:r w:rsidR="00D813BC" w:rsidRPr="00526CE7">
        <w:t>states to completely prohibit</w:t>
      </w:r>
      <w:r w:rsidR="00B07BE9">
        <w:t xml:space="preserve"> direct-to-consumer </w:t>
      </w:r>
      <w:r w:rsidR="00F3267A">
        <w:t>online</w:t>
      </w:r>
      <w:r w:rsidR="00D813BC" w:rsidRPr="00526CE7">
        <w:t xml:space="preserve"> </w:t>
      </w:r>
      <w:r w:rsidR="00F3267A">
        <w:t xml:space="preserve">retail </w:t>
      </w:r>
      <w:r w:rsidR="00D813BC" w:rsidRPr="00526CE7">
        <w:t>sales and shipments.</w:t>
      </w:r>
      <w:r w:rsidR="00D813BC" w:rsidRPr="00526CE7">
        <w:rPr>
          <w:rStyle w:val="FootnoteReference"/>
        </w:rPr>
        <w:footnoteReference w:id="138"/>
      </w:r>
    </w:p>
    <w:p w14:paraId="278A611F" w14:textId="65AE55BE" w:rsidR="00D813BC" w:rsidRPr="00526CE7" w:rsidRDefault="006E4054" w:rsidP="00F23E9C">
      <w:pPr>
        <w:pStyle w:val="TNRMain"/>
        <w:ind w:firstLine="720"/>
      </w:pPr>
      <w:r w:rsidRPr="00526CE7">
        <w:t>Before the Act, t</w:t>
      </w:r>
      <w:r w:rsidR="00D813BC" w:rsidRPr="00526CE7">
        <w:t xml:space="preserve">here were </w:t>
      </w:r>
      <w:r w:rsidR="00374A7E" w:rsidRPr="00526CE7">
        <w:t xml:space="preserve">essentially </w:t>
      </w:r>
      <w:r w:rsidR="00D813BC" w:rsidRPr="00526CE7">
        <w:t xml:space="preserve">two different sets of rules for online purchases of </w:t>
      </w:r>
      <w:r w:rsidRPr="00526CE7">
        <w:t>combustible tobacco cigarettes and e-cigarettes</w:t>
      </w:r>
      <w:r w:rsidR="00D813BC" w:rsidRPr="00526CE7">
        <w:t>.</w:t>
      </w:r>
      <w:r w:rsidR="00D813BC" w:rsidRPr="00526CE7">
        <w:rPr>
          <w:rStyle w:val="FootnoteReference"/>
        </w:rPr>
        <w:footnoteReference w:id="139"/>
      </w:r>
      <w:r w:rsidR="00D813BC" w:rsidRPr="00526CE7">
        <w:t xml:space="preserve"> For traditional cigarettes, </w:t>
      </w:r>
      <w:r w:rsidR="00F23E9C" w:rsidRPr="00526CE7">
        <w:t>an</w:t>
      </w:r>
      <w:r w:rsidR="00D813BC" w:rsidRPr="00526CE7">
        <w:t xml:space="preserve"> </w:t>
      </w:r>
      <w:r w:rsidR="00374A7E" w:rsidRPr="00526CE7">
        <w:t xml:space="preserve">online </w:t>
      </w:r>
      <w:r w:rsidR="00D813BC" w:rsidRPr="00526CE7">
        <w:t xml:space="preserve">buyer </w:t>
      </w:r>
      <w:r w:rsidR="00F96564" w:rsidRPr="00526CE7">
        <w:t>need</w:t>
      </w:r>
      <w:r w:rsidR="00F96564">
        <w:t>ed</w:t>
      </w:r>
      <w:r w:rsidR="00F96564" w:rsidRPr="00526CE7">
        <w:t xml:space="preserve"> </w:t>
      </w:r>
      <w:r w:rsidR="00D813BC" w:rsidRPr="00526CE7">
        <w:t xml:space="preserve">to sign and show </w:t>
      </w:r>
      <w:r w:rsidR="00F23E9C" w:rsidRPr="00526CE7">
        <w:t>identification</w:t>
      </w:r>
      <w:r w:rsidR="00D813BC" w:rsidRPr="00526CE7">
        <w:t xml:space="preserve"> at the time of delivery, just </w:t>
      </w:r>
      <w:r w:rsidR="00374A7E" w:rsidRPr="00526CE7">
        <w:t xml:space="preserve">as </w:t>
      </w:r>
      <w:r w:rsidR="00F23E9C" w:rsidRPr="00526CE7">
        <w:t>a</w:t>
      </w:r>
      <w:r w:rsidR="00374A7E" w:rsidRPr="00526CE7">
        <w:t xml:space="preserve"> buyer would for an</w:t>
      </w:r>
      <w:r w:rsidR="00D813BC" w:rsidRPr="00526CE7">
        <w:t xml:space="preserve"> in-person purchase.</w:t>
      </w:r>
      <w:r w:rsidR="00D813BC" w:rsidRPr="00526CE7">
        <w:rPr>
          <w:rStyle w:val="FootnoteReference"/>
        </w:rPr>
        <w:footnoteReference w:id="140"/>
      </w:r>
      <w:r w:rsidR="00D813BC" w:rsidRPr="00526CE7">
        <w:t xml:space="preserve"> But for e-cigarettes, </w:t>
      </w:r>
      <w:r w:rsidR="002616B0" w:rsidRPr="00526CE7">
        <w:t>individual</w:t>
      </w:r>
      <w:r w:rsidR="000827CE" w:rsidRPr="00526CE7">
        <w:t>s</w:t>
      </w:r>
      <w:r w:rsidR="00D813BC" w:rsidRPr="00526CE7">
        <w:t xml:space="preserve"> </w:t>
      </w:r>
      <w:r w:rsidRPr="00526CE7">
        <w:t xml:space="preserve">could </w:t>
      </w:r>
      <w:r w:rsidR="00D813BC" w:rsidRPr="00526CE7">
        <w:t>go online and buy e-cigarettes</w:t>
      </w:r>
      <w:r w:rsidR="00F23E9C" w:rsidRPr="00526CE7">
        <w:t xml:space="preserve"> and</w:t>
      </w:r>
      <w:r w:rsidR="002616B0" w:rsidRPr="00526CE7">
        <w:t xml:space="preserve"> </w:t>
      </w:r>
      <w:r w:rsidR="00D813BC" w:rsidRPr="00526CE7">
        <w:t>have them delivered to their front door</w:t>
      </w:r>
      <w:r w:rsidR="00374A7E" w:rsidRPr="00526CE7">
        <w:t xml:space="preserve">, with </w:t>
      </w:r>
      <w:r w:rsidR="00D813BC" w:rsidRPr="00526CE7">
        <w:t>no questions asked</w:t>
      </w:r>
      <w:r w:rsidR="0079183E" w:rsidRPr="00526CE7">
        <w:t xml:space="preserve"> and no</w:t>
      </w:r>
      <w:r w:rsidR="00374A7E" w:rsidRPr="00526CE7">
        <w:t xml:space="preserve"> </w:t>
      </w:r>
      <w:r w:rsidR="00D813BC" w:rsidRPr="00526CE7">
        <w:t>age verification</w:t>
      </w:r>
      <w:r w:rsidR="00374A7E" w:rsidRPr="00526CE7">
        <w:t xml:space="preserve"> or ID </w:t>
      </w:r>
      <w:r w:rsidR="00D813BC" w:rsidRPr="00526CE7">
        <w:t>required</w:t>
      </w:r>
      <w:r w:rsidR="00374A7E" w:rsidRPr="00526CE7">
        <w:t>.</w:t>
      </w:r>
      <w:r w:rsidR="00D813BC" w:rsidRPr="00526CE7">
        <w:rPr>
          <w:rStyle w:val="FootnoteReference"/>
        </w:rPr>
        <w:footnoteReference w:id="141"/>
      </w:r>
      <w:r w:rsidR="00D813BC" w:rsidRPr="00526CE7">
        <w:t xml:space="preserve"> The </w:t>
      </w:r>
      <w:r w:rsidR="00374A7E" w:rsidRPr="00526CE7">
        <w:t xml:space="preserve">new </w:t>
      </w:r>
      <w:r w:rsidR="00D813BC" w:rsidRPr="00526CE7">
        <w:t>law</w:t>
      </w:r>
      <w:r w:rsidR="00374A7E" w:rsidRPr="00526CE7">
        <w:t xml:space="preserve"> </w:t>
      </w:r>
      <w:r w:rsidR="00D813BC" w:rsidRPr="00526CE7">
        <w:t xml:space="preserve">applies the same safeguards </w:t>
      </w:r>
      <w:r w:rsidR="00F23E9C" w:rsidRPr="00526CE7">
        <w:t xml:space="preserve">to e-cigarettes that are </w:t>
      </w:r>
      <w:r w:rsidR="00D813BC" w:rsidRPr="00526CE7">
        <w:t xml:space="preserve">currently in place </w:t>
      </w:r>
      <w:r w:rsidR="00D813BC" w:rsidRPr="00526CE7">
        <w:lastRenderedPageBreak/>
        <w:t xml:space="preserve">for combustible </w:t>
      </w:r>
      <w:r w:rsidR="00BA0ABD" w:rsidRPr="00526CE7">
        <w:t xml:space="preserve">tobacco </w:t>
      </w:r>
      <w:r w:rsidR="00D813BC" w:rsidRPr="00526CE7">
        <w:t xml:space="preserve">cigarettes </w:t>
      </w:r>
      <w:r w:rsidR="002616B0" w:rsidRPr="00526CE7">
        <w:t>and</w:t>
      </w:r>
      <w:r w:rsidR="00D813BC" w:rsidRPr="00526CE7">
        <w:t xml:space="preserve"> ensure</w:t>
      </w:r>
      <w:r w:rsidR="002616B0" w:rsidRPr="00526CE7">
        <w:t>s</w:t>
      </w:r>
      <w:r w:rsidR="00D813BC" w:rsidRPr="00526CE7">
        <w:t xml:space="preserve"> that </w:t>
      </w:r>
      <w:r w:rsidR="00E74BE5" w:rsidRPr="00526CE7">
        <w:t xml:space="preserve">only </w:t>
      </w:r>
      <w:r w:rsidR="00D813BC" w:rsidRPr="00526CE7">
        <w:t>adults</w:t>
      </w:r>
      <w:r w:rsidR="00E74BE5" w:rsidRPr="00526CE7">
        <w:t xml:space="preserve"> can take delivery of </w:t>
      </w:r>
      <w:r w:rsidR="00D813BC" w:rsidRPr="00526CE7">
        <w:t>e-cigarettes</w:t>
      </w:r>
      <w:r w:rsidR="00E74BE5" w:rsidRPr="00526CE7">
        <w:t xml:space="preserve"> purchased online</w:t>
      </w:r>
      <w:r w:rsidR="00D813BC" w:rsidRPr="00526CE7">
        <w:t>.</w:t>
      </w:r>
      <w:r w:rsidR="00D813BC" w:rsidRPr="00526CE7">
        <w:rPr>
          <w:rStyle w:val="FootnoteReference"/>
        </w:rPr>
        <w:footnoteReference w:id="142"/>
      </w:r>
    </w:p>
    <w:p w14:paraId="6244C990" w14:textId="1A673CBA" w:rsidR="00426A3F" w:rsidRPr="00526CE7" w:rsidRDefault="00B71CDD" w:rsidP="00A33B22">
      <w:pPr>
        <w:pStyle w:val="TNRMain"/>
        <w:keepNext/>
        <w:ind w:firstLine="720"/>
        <w:rPr>
          <w:b/>
          <w:bCs/>
        </w:rPr>
      </w:pPr>
      <w:bookmarkStart w:id="64" w:name="_Toc62232944"/>
      <w:r w:rsidRPr="00526CE7">
        <w:rPr>
          <w:b/>
          <w:bCs/>
        </w:rPr>
        <w:t>B</w:t>
      </w:r>
      <w:r w:rsidR="00824AD2" w:rsidRPr="00526CE7">
        <w:rPr>
          <w:b/>
          <w:bCs/>
        </w:rPr>
        <w:t xml:space="preserve">.  </w:t>
      </w:r>
      <w:r w:rsidR="00426A3F" w:rsidRPr="00526CE7">
        <w:rPr>
          <w:b/>
          <w:bCs/>
        </w:rPr>
        <w:t xml:space="preserve">FDA </w:t>
      </w:r>
      <w:r w:rsidR="00562870" w:rsidRPr="00526CE7">
        <w:rPr>
          <w:b/>
          <w:bCs/>
        </w:rPr>
        <w:t>R</w:t>
      </w:r>
      <w:r w:rsidR="00426A3F" w:rsidRPr="00526CE7">
        <w:rPr>
          <w:b/>
          <w:bCs/>
        </w:rPr>
        <w:t>egulation</w:t>
      </w:r>
      <w:bookmarkEnd w:id="64"/>
      <w:r w:rsidR="00B07BE9">
        <w:rPr>
          <w:b/>
          <w:bCs/>
        </w:rPr>
        <w:t>s</w:t>
      </w:r>
    </w:p>
    <w:p w14:paraId="04D4BF76" w14:textId="53164BDF" w:rsidR="009B5292" w:rsidRPr="00526CE7" w:rsidRDefault="009B5292" w:rsidP="00A33B22">
      <w:pPr>
        <w:pStyle w:val="TNRMain"/>
        <w:keepNext/>
        <w:ind w:firstLine="720"/>
        <w:rPr>
          <w:b/>
          <w:bCs/>
        </w:rPr>
      </w:pPr>
      <w:r w:rsidRPr="00526CE7">
        <w:rPr>
          <w:b/>
          <w:bCs/>
        </w:rPr>
        <w:tab/>
      </w:r>
      <w:proofErr w:type="spellStart"/>
      <w:r w:rsidRPr="00526CE7">
        <w:rPr>
          <w:b/>
          <w:bCs/>
        </w:rPr>
        <w:t>i</w:t>
      </w:r>
      <w:proofErr w:type="spellEnd"/>
      <w:r w:rsidRPr="00526CE7">
        <w:rPr>
          <w:b/>
          <w:bCs/>
        </w:rPr>
        <w:t>.  Final Deeming Rule</w:t>
      </w:r>
    </w:p>
    <w:p w14:paraId="00312C4E" w14:textId="06EDC703" w:rsidR="006A63F4" w:rsidRPr="00526CE7" w:rsidRDefault="00A632EC" w:rsidP="003164A5">
      <w:pPr>
        <w:pStyle w:val="TNRMain"/>
        <w:ind w:firstLine="720"/>
      </w:pPr>
      <w:r w:rsidRPr="00526CE7">
        <w:t>Products such as cigarettes, cigarette tobacco, roll-your-own tobacco, and smokeless tobacco were immediately covered by the FDA’s tobacco product authorit</w:t>
      </w:r>
      <w:r w:rsidR="000827CE" w:rsidRPr="00526CE7">
        <w:t>y</w:t>
      </w:r>
      <w:r w:rsidRPr="00526CE7">
        <w:t xml:space="preserve"> in chapter IX of the FD&amp;C Act when the Tobacco Control Act went into effect in 2009.</w:t>
      </w:r>
      <w:r w:rsidRPr="00526CE7">
        <w:rPr>
          <w:rStyle w:val="FootnoteReference"/>
        </w:rPr>
        <w:footnoteReference w:id="143"/>
      </w:r>
      <w:r w:rsidRPr="00526CE7">
        <w:t xml:space="preserve"> For other kinds of tobacco products, the statute authorize</w:t>
      </w:r>
      <w:r w:rsidR="000827CE" w:rsidRPr="00526CE7">
        <w:t>d</w:t>
      </w:r>
      <w:r w:rsidRPr="00526CE7">
        <w:t xml:space="preserve"> the FDA to issue regulations “deeming” them to be subject to FDA regulation.</w:t>
      </w:r>
      <w:r w:rsidRPr="00526CE7">
        <w:rPr>
          <w:rStyle w:val="FootnoteReference"/>
        </w:rPr>
        <w:footnoteReference w:id="144"/>
      </w:r>
      <w:r w:rsidRPr="00526CE7">
        <w:t xml:space="preserve"> Once a tobacco product is deemed, the FDA may put restrictions in place to regulate “the sale and distribution of a tobacco product, including age-related access restrictions and advertising and promotion restrictions, if FDA determines the restrictions are appropriate for the protection of the public health.”</w:t>
      </w:r>
      <w:r w:rsidRPr="00526CE7">
        <w:rPr>
          <w:rStyle w:val="FootnoteReference"/>
        </w:rPr>
        <w:footnoteReference w:id="145"/>
      </w:r>
      <w:r w:rsidRPr="00526CE7">
        <w:t xml:space="preserve"> </w:t>
      </w:r>
      <w:r w:rsidR="00886FE0" w:rsidRPr="00526CE7">
        <w:t xml:space="preserve">In May 2016, FDA published the final </w:t>
      </w:r>
      <w:r w:rsidR="00E54558" w:rsidRPr="00526CE7">
        <w:t>D</w:t>
      </w:r>
      <w:r w:rsidR="00886FE0" w:rsidRPr="00526CE7">
        <w:t xml:space="preserve">eeming </w:t>
      </w:r>
      <w:r w:rsidR="00E54558" w:rsidRPr="00526CE7">
        <w:t>R</w:t>
      </w:r>
      <w:r w:rsidR="00886FE0" w:rsidRPr="00526CE7">
        <w:t xml:space="preserve">ule that </w:t>
      </w:r>
      <w:r w:rsidR="006A63F4" w:rsidRPr="00526CE7">
        <w:t>deem</w:t>
      </w:r>
      <w:r w:rsidR="00F23E9C" w:rsidRPr="00526CE7">
        <w:t>ed</w:t>
      </w:r>
      <w:r w:rsidR="006A63F4" w:rsidRPr="00526CE7">
        <w:t xml:space="preserve"> e-cigarettes to be a tobacco product under the law.</w:t>
      </w:r>
      <w:r w:rsidR="006A63F4" w:rsidRPr="00526CE7">
        <w:rPr>
          <w:rStyle w:val="FootnoteReference"/>
        </w:rPr>
        <w:footnoteReference w:id="146"/>
      </w:r>
      <w:r w:rsidR="00856169" w:rsidRPr="00526CE7">
        <w:t xml:space="preserve"> The final </w:t>
      </w:r>
      <w:r w:rsidR="00E54558" w:rsidRPr="00526CE7">
        <w:t>D</w:t>
      </w:r>
      <w:r w:rsidR="00856169" w:rsidRPr="00526CE7">
        <w:t xml:space="preserve">eeming </w:t>
      </w:r>
      <w:r w:rsidR="00E54558" w:rsidRPr="00526CE7">
        <w:t>R</w:t>
      </w:r>
      <w:r w:rsidR="00856169" w:rsidRPr="00526CE7">
        <w:t>ule</w:t>
      </w:r>
      <w:r w:rsidR="00E74BE5" w:rsidRPr="00526CE7">
        <w:t>, which went into effect on August 8, 2016,</w:t>
      </w:r>
      <w:r w:rsidR="00856169" w:rsidRPr="00526CE7">
        <w:t xml:space="preserve"> </w:t>
      </w:r>
      <w:r w:rsidR="00E74BE5" w:rsidRPr="00526CE7">
        <w:t>gives the FDA authority to regulate e-cigarettes</w:t>
      </w:r>
      <w:r w:rsidR="00856169" w:rsidRPr="00526CE7">
        <w:t>.</w:t>
      </w:r>
      <w:bookmarkStart w:id="65" w:name="_Ref66616660"/>
      <w:r w:rsidR="00856169" w:rsidRPr="00526CE7">
        <w:rPr>
          <w:rStyle w:val="FootnoteReference"/>
        </w:rPr>
        <w:footnoteReference w:id="147"/>
      </w:r>
      <w:bookmarkEnd w:id="65"/>
      <w:r w:rsidR="00856169" w:rsidRPr="00526CE7">
        <w:t xml:space="preserve">  </w:t>
      </w:r>
    </w:p>
    <w:p w14:paraId="676FE47B" w14:textId="2CA40DC7" w:rsidR="00353F68" w:rsidRPr="00526CE7" w:rsidRDefault="00353F68" w:rsidP="00353F68">
      <w:pPr>
        <w:pStyle w:val="TNRMain"/>
        <w:keepNext/>
        <w:ind w:firstLine="720"/>
        <w:rPr>
          <w:b/>
          <w:bCs/>
        </w:rPr>
      </w:pPr>
      <w:r w:rsidRPr="00526CE7">
        <w:rPr>
          <w:b/>
          <w:bCs/>
        </w:rPr>
        <w:tab/>
        <w:t xml:space="preserve">ii.  FDA </w:t>
      </w:r>
      <w:r w:rsidR="005E3162" w:rsidRPr="00526CE7">
        <w:rPr>
          <w:b/>
          <w:bCs/>
        </w:rPr>
        <w:t>Market</w:t>
      </w:r>
      <w:r w:rsidRPr="00526CE7">
        <w:rPr>
          <w:b/>
          <w:bCs/>
        </w:rPr>
        <w:t xml:space="preserve"> Authorization </w:t>
      </w:r>
      <w:r w:rsidR="005E3162" w:rsidRPr="00526CE7">
        <w:rPr>
          <w:b/>
          <w:bCs/>
        </w:rPr>
        <w:t>for</w:t>
      </w:r>
      <w:r w:rsidRPr="00526CE7">
        <w:rPr>
          <w:b/>
          <w:bCs/>
        </w:rPr>
        <w:t xml:space="preserve"> E-Cigarettes Products</w:t>
      </w:r>
    </w:p>
    <w:p w14:paraId="638FD555" w14:textId="148CD16E" w:rsidR="00026D42" w:rsidRPr="00526CE7" w:rsidRDefault="00E74BE5" w:rsidP="005E3162">
      <w:pPr>
        <w:pStyle w:val="TNRMain"/>
        <w:ind w:firstLine="720"/>
      </w:pPr>
      <w:r w:rsidRPr="00526CE7">
        <w:t xml:space="preserve">E-cigarettes </w:t>
      </w:r>
      <w:r w:rsidR="00BF065F" w:rsidRPr="00526CE7">
        <w:t xml:space="preserve">that are deemed “new tobacco products” </w:t>
      </w:r>
      <w:r w:rsidRPr="00526CE7">
        <w:t xml:space="preserve">are subject to </w:t>
      </w:r>
      <w:r w:rsidR="00BF065F" w:rsidRPr="00526CE7">
        <w:t xml:space="preserve">premarket </w:t>
      </w:r>
      <w:r w:rsidRPr="00526CE7">
        <w:t>authorization by the FDA.</w:t>
      </w:r>
      <w:r w:rsidR="00BF065F" w:rsidRPr="00526CE7">
        <w:rPr>
          <w:rStyle w:val="FootnoteReference"/>
        </w:rPr>
        <w:footnoteReference w:id="148"/>
      </w:r>
      <w:r w:rsidRPr="00526CE7">
        <w:t xml:space="preserve"> </w:t>
      </w:r>
      <w:r w:rsidR="00BF065F" w:rsidRPr="00526CE7">
        <w:t xml:space="preserve">Any tobacco product that was on the market as of February 15, </w:t>
      </w:r>
      <w:r w:rsidR="00BF065F" w:rsidRPr="00526CE7">
        <w:lastRenderedPageBreak/>
        <w:t>2007</w:t>
      </w:r>
      <w:r w:rsidR="006E4054" w:rsidRPr="00526CE7">
        <w:t>,</w:t>
      </w:r>
      <w:r w:rsidR="00BF065F" w:rsidRPr="00526CE7">
        <w:t xml:space="preserve"> is considered “grandfathered” under the FDA’s final </w:t>
      </w:r>
      <w:r w:rsidR="00E54558" w:rsidRPr="00526CE7">
        <w:t>D</w:t>
      </w:r>
      <w:r w:rsidR="00BF065F" w:rsidRPr="00526CE7">
        <w:t xml:space="preserve">eeming </w:t>
      </w:r>
      <w:r w:rsidR="00E54558" w:rsidRPr="00526CE7">
        <w:t>R</w:t>
      </w:r>
      <w:r w:rsidR="00BF065F" w:rsidRPr="00526CE7">
        <w:t xml:space="preserve">ule. “New tobacco products” are those </w:t>
      </w:r>
      <w:r w:rsidR="000827CE" w:rsidRPr="00526CE7">
        <w:t xml:space="preserve">that are </w:t>
      </w:r>
      <w:r w:rsidR="00BF065F" w:rsidRPr="00526CE7">
        <w:t>not grandfathered</w:t>
      </w:r>
      <w:r w:rsidR="000827CE" w:rsidRPr="00526CE7">
        <w:t>, i</w:t>
      </w:r>
      <w:r w:rsidR="00BF065F" w:rsidRPr="00526CE7">
        <w:t xml:space="preserve">.e., those that were introduced </w:t>
      </w:r>
      <w:r w:rsidR="000827CE" w:rsidRPr="00526CE7">
        <w:t xml:space="preserve">to the market </w:t>
      </w:r>
      <w:r w:rsidR="00BF065F" w:rsidRPr="00526CE7">
        <w:t xml:space="preserve">or modified on or after February 15, 2007. </w:t>
      </w:r>
      <w:r w:rsidR="000827CE" w:rsidRPr="00526CE7">
        <w:t>T</w:t>
      </w:r>
      <w:r w:rsidR="005E3162" w:rsidRPr="00526CE7">
        <w:t xml:space="preserve">he first </w:t>
      </w:r>
      <w:r w:rsidR="00BF065F" w:rsidRPr="00526CE7">
        <w:t>e-cigarette</w:t>
      </w:r>
      <w:r w:rsidR="000827CE" w:rsidRPr="00526CE7">
        <w:t>s</w:t>
      </w:r>
      <w:r w:rsidR="00BF065F" w:rsidRPr="00526CE7">
        <w:t xml:space="preserve"> </w:t>
      </w:r>
      <w:r w:rsidR="000827CE" w:rsidRPr="00526CE7">
        <w:t xml:space="preserve">were introduced </w:t>
      </w:r>
      <w:r w:rsidR="005E3162" w:rsidRPr="00526CE7">
        <w:t>in the United States</w:t>
      </w:r>
      <w:r w:rsidR="00026D42" w:rsidRPr="00526CE7">
        <w:t xml:space="preserve"> </w:t>
      </w:r>
      <w:r w:rsidR="00226792">
        <w:t xml:space="preserve">sometime </w:t>
      </w:r>
      <w:r w:rsidR="00582FD9">
        <w:t>around</w:t>
      </w:r>
      <w:r w:rsidR="00026D42" w:rsidRPr="00526CE7">
        <w:t xml:space="preserve"> 2007</w:t>
      </w:r>
      <w:r w:rsidR="000827CE" w:rsidRPr="00526CE7">
        <w:t>.</w:t>
      </w:r>
      <w:r w:rsidR="005E3162" w:rsidRPr="00526CE7">
        <w:rPr>
          <w:rStyle w:val="FootnoteReference"/>
        </w:rPr>
        <w:footnoteReference w:id="149"/>
      </w:r>
      <w:r w:rsidR="005E3162" w:rsidRPr="00526CE7">
        <w:t xml:space="preserve"> </w:t>
      </w:r>
      <w:r w:rsidR="000827CE" w:rsidRPr="00526CE7">
        <w:t>Thus,</w:t>
      </w:r>
      <w:r w:rsidR="00582FD9">
        <w:t xml:space="preserve"> most if not all</w:t>
      </w:r>
      <w:r w:rsidR="000827CE" w:rsidRPr="00526CE7">
        <w:t xml:space="preserve"> e</w:t>
      </w:r>
      <w:r w:rsidR="005E3162" w:rsidRPr="00526CE7">
        <w:t>-cigarette</w:t>
      </w:r>
      <w:r w:rsidR="006E4054" w:rsidRPr="00526CE7">
        <w:t xml:space="preserve"> products </w:t>
      </w:r>
      <w:r w:rsidR="00026D42" w:rsidRPr="00526CE7">
        <w:t>fall within the category of</w:t>
      </w:r>
      <w:r w:rsidR="005E3162" w:rsidRPr="00526CE7">
        <w:t xml:space="preserve"> “new tobacco products</w:t>
      </w:r>
      <w:r w:rsidR="000827CE" w:rsidRPr="00526CE7">
        <w:t>,</w:t>
      </w:r>
      <w:r w:rsidR="005E3162" w:rsidRPr="00526CE7">
        <w:t xml:space="preserve">” </w:t>
      </w:r>
      <w:r w:rsidR="000827CE" w:rsidRPr="00526CE7">
        <w:t>and</w:t>
      </w:r>
      <w:r w:rsidR="00026D42" w:rsidRPr="00526CE7">
        <w:t xml:space="preserve"> </w:t>
      </w:r>
      <w:r w:rsidR="005E3162" w:rsidRPr="00526CE7">
        <w:t xml:space="preserve">e-cigarette manufacturers </w:t>
      </w:r>
      <w:r w:rsidR="00026D42" w:rsidRPr="00526CE7">
        <w:t>are required to</w:t>
      </w:r>
      <w:r w:rsidR="005E3162" w:rsidRPr="00526CE7">
        <w:t xml:space="preserve"> </w:t>
      </w:r>
      <w:proofErr w:type="gramStart"/>
      <w:r w:rsidR="00BF065F" w:rsidRPr="00526CE7">
        <w:t>submit a</w:t>
      </w:r>
      <w:r w:rsidR="00026D42" w:rsidRPr="00526CE7">
        <w:t>n</w:t>
      </w:r>
      <w:r w:rsidR="00BF065F" w:rsidRPr="00526CE7">
        <w:t xml:space="preserve"> application</w:t>
      </w:r>
      <w:proofErr w:type="gramEnd"/>
      <w:r w:rsidR="00026D42" w:rsidRPr="00526CE7">
        <w:t xml:space="preserve"> to the FDA for market authorization</w:t>
      </w:r>
      <w:r w:rsidR="005E3162" w:rsidRPr="00526CE7">
        <w:t>.</w:t>
      </w:r>
      <w:r w:rsidR="005E3162" w:rsidRPr="00526CE7">
        <w:rPr>
          <w:rStyle w:val="FootnoteReference"/>
        </w:rPr>
        <w:footnoteReference w:id="150"/>
      </w:r>
      <w:r w:rsidR="005E3162" w:rsidRPr="00526CE7">
        <w:t xml:space="preserve"> </w:t>
      </w:r>
    </w:p>
    <w:p w14:paraId="40E9DD12" w14:textId="62E757BD" w:rsidR="0015757E" w:rsidRPr="00526CE7" w:rsidRDefault="0015757E" w:rsidP="00FD5F11">
      <w:pPr>
        <w:pStyle w:val="TNRMain"/>
        <w:ind w:firstLine="720"/>
      </w:pPr>
      <w:r w:rsidRPr="00526CE7">
        <w:t xml:space="preserve">When </w:t>
      </w:r>
      <w:r w:rsidR="000827CE" w:rsidRPr="00526CE7">
        <w:t>the FDA</w:t>
      </w:r>
      <w:r w:rsidRPr="00526CE7">
        <w:t xml:space="preserve"> performs a premarket review of a new tobacco product, </w:t>
      </w:r>
      <w:r w:rsidR="000827CE" w:rsidRPr="00526CE7">
        <w:t>it</w:t>
      </w:r>
      <w:r w:rsidRPr="00526CE7">
        <w:t xml:space="preserve"> conducts a science-based evaluation to determine whether the product meets the applicable statutory standard for marketing authorization.</w:t>
      </w:r>
      <w:bookmarkStart w:id="66" w:name="_Ref63959741"/>
      <w:r w:rsidRPr="00526CE7">
        <w:rPr>
          <w:rStyle w:val="FootnoteReference"/>
        </w:rPr>
        <w:footnoteReference w:id="151"/>
      </w:r>
      <w:bookmarkEnd w:id="66"/>
      <w:r w:rsidRPr="00526CE7">
        <w:t xml:space="preserve"> </w:t>
      </w:r>
      <w:r w:rsidR="006E4054" w:rsidRPr="00526CE7">
        <w:t>For e-cigarettes, the FDA considers whether the</w:t>
      </w:r>
      <w:r w:rsidRPr="00526CE7">
        <w:t xml:space="preserve"> “product is appropriate for the protection of public health with respect to the risks and benefits to the population as a whole, including users and nonusers</w:t>
      </w:r>
      <w:r w:rsidR="00FD5F11" w:rsidRPr="00526CE7">
        <w:t>.”</w:t>
      </w:r>
      <w:r w:rsidRPr="00526CE7">
        <w:rPr>
          <w:rStyle w:val="FootnoteReference"/>
        </w:rPr>
        <w:footnoteReference w:id="152"/>
      </w:r>
      <w:r w:rsidR="00FD5F11" w:rsidRPr="00526CE7">
        <w:t xml:space="preserve"> Manufacturers must show that the product “would be appropriate for the protection of public health,” based on considerations </w:t>
      </w:r>
      <w:r w:rsidR="000827CE" w:rsidRPr="00526CE7">
        <w:t xml:space="preserve">such as the </w:t>
      </w:r>
      <w:r w:rsidR="00FD5F11" w:rsidRPr="00526CE7">
        <w:t xml:space="preserve">increase or decrease </w:t>
      </w:r>
      <w:r w:rsidR="000827CE" w:rsidRPr="00526CE7">
        <w:t xml:space="preserve">in </w:t>
      </w:r>
      <w:r w:rsidR="00FD5F11" w:rsidRPr="00526CE7">
        <w:t>the likelihood that those who do not use tobacco products will start using the products.</w:t>
      </w:r>
      <w:r w:rsidR="00FD5F11" w:rsidRPr="00526CE7">
        <w:rPr>
          <w:rStyle w:val="FootnoteReference"/>
        </w:rPr>
        <w:footnoteReference w:id="153"/>
      </w:r>
    </w:p>
    <w:p w14:paraId="4DFA85F9" w14:textId="794B24AD" w:rsidR="001E7949" w:rsidRDefault="005E3162" w:rsidP="00026D42">
      <w:pPr>
        <w:pStyle w:val="TNRMain"/>
        <w:ind w:firstLine="720"/>
      </w:pPr>
      <w:r w:rsidRPr="00526CE7">
        <w:t>As of August 31, 2020, no e-cigarette product ha</w:t>
      </w:r>
      <w:r w:rsidR="00826A81">
        <w:t>d</w:t>
      </w:r>
      <w:r w:rsidRPr="00526CE7">
        <w:t xml:space="preserve"> received marketing authorization from the FDA, and the FDA had not issued a grandfathered status determination for any e-cigarette product.</w:t>
      </w:r>
      <w:r w:rsidRPr="00526CE7">
        <w:rPr>
          <w:rStyle w:val="FootnoteReference"/>
        </w:rPr>
        <w:footnoteReference w:id="154"/>
      </w:r>
      <w:r w:rsidRPr="00526CE7">
        <w:t xml:space="preserve"> All premarket applications for ENDS products </w:t>
      </w:r>
      <w:r w:rsidR="00026D42" w:rsidRPr="00526CE7">
        <w:t xml:space="preserve">that had been </w:t>
      </w:r>
      <w:r w:rsidRPr="00526CE7">
        <w:t>accepted by the FDA</w:t>
      </w:r>
      <w:r w:rsidR="00026D42" w:rsidRPr="00526CE7">
        <w:t xml:space="preserve"> by </w:t>
      </w:r>
      <w:r w:rsidR="00026D42" w:rsidRPr="00526CE7">
        <w:lastRenderedPageBreak/>
        <w:t>August 31, 2020,</w:t>
      </w:r>
      <w:r w:rsidRPr="00526CE7">
        <w:t xml:space="preserve"> </w:t>
      </w:r>
      <w:r w:rsidR="00026D42" w:rsidRPr="00526CE7">
        <w:t xml:space="preserve">were </w:t>
      </w:r>
      <w:r w:rsidRPr="00526CE7">
        <w:t xml:space="preserve">submitted through the </w:t>
      </w:r>
      <w:r w:rsidR="00026D42" w:rsidRPr="00526CE7">
        <w:t>Premarket Tobacco Product Application (</w:t>
      </w:r>
      <w:r w:rsidRPr="00526CE7">
        <w:t>PMTA</w:t>
      </w:r>
      <w:r w:rsidR="00026D42" w:rsidRPr="00526CE7">
        <w:t>)</w:t>
      </w:r>
      <w:r w:rsidRPr="00526CE7">
        <w:t xml:space="preserve"> pathway</w:t>
      </w:r>
      <w:r w:rsidR="00E23C50" w:rsidRPr="00526CE7">
        <w:t>.</w:t>
      </w:r>
      <w:r w:rsidR="00026D42" w:rsidRPr="00526CE7">
        <w:rPr>
          <w:rStyle w:val="FootnoteReference"/>
        </w:rPr>
        <w:footnoteReference w:id="155"/>
      </w:r>
    </w:p>
    <w:p w14:paraId="52CAF822" w14:textId="56183F92" w:rsidR="00582FD9" w:rsidRPr="00526CE7" w:rsidRDefault="00582FD9" w:rsidP="00026D42">
      <w:pPr>
        <w:pStyle w:val="TNRMain"/>
        <w:ind w:firstLine="720"/>
      </w:pPr>
      <w:r w:rsidRPr="00582FD9">
        <w:t>E</w:t>
      </w:r>
      <w:r>
        <w:t xml:space="preserve">-cigarettes that were </w:t>
      </w:r>
      <w:r w:rsidRPr="00582FD9">
        <w:t>on the market as of Aug</w:t>
      </w:r>
      <w:r w:rsidR="001B5B5D">
        <w:t>ust</w:t>
      </w:r>
      <w:r w:rsidRPr="00582FD9">
        <w:t xml:space="preserve"> 8, 2016, </w:t>
      </w:r>
      <w:r>
        <w:t>were</w:t>
      </w:r>
      <w:r w:rsidRPr="00582FD9">
        <w:t xml:space="preserve"> subject to </w:t>
      </w:r>
      <w:r>
        <w:t xml:space="preserve">FDA </w:t>
      </w:r>
      <w:r w:rsidRPr="00582FD9">
        <w:t xml:space="preserve">compliance policies that deferred enforcement </w:t>
      </w:r>
      <w:r w:rsidR="001B5B5D">
        <w:t xml:space="preserve">for the lack of </w:t>
      </w:r>
      <w:r w:rsidRPr="00582FD9">
        <w:t>premarket authorization.</w:t>
      </w:r>
      <w:r w:rsidR="001B5B5D">
        <w:rPr>
          <w:rStyle w:val="FootnoteReference"/>
        </w:rPr>
        <w:footnoteReference w:id="156"/>
      </w:r>
      <w:r w:rsidRPr="00582FD9">
        <w:t xml:space="preserve">  In July</w:t>
      </w:r>
      <w:r w:rsidR="001B5B5D">
        <w:t> </w:t>
      </w:r>
      <w:r w:rsidRPr="00582FD9">
        <w:t>2019, a U.S. District Court in Maryland ordered that for deemed tobacco products</w:t>
      </w:r>
      <w:r w:rsidR="001B5B5D">
        <w:t>,</w:t>
      </w:r>
      <w:r w:rsidRPr="00582FD9">
        <w:t xml:space="preserve"> such as e-cigarettes, </w:t>
      </w:r>
      <w:r w:rsidR="00BA6472">
        <w:t xml:space="preserve">that were </w:t>
      </w:r>
      <w:r w:rsidRPr="00582FD9">
        <w:t>on the market as of Aug</w:t>
      </w:r>
      <w:r w:rsidR="001B5B5D">
        <w:t>ust</w:t>
      </w:r>
      <w:r w:rsidRPr="00582FD9">
        <w:t xml:space="preserve"> 8, 2016, </w:t>
      </w:r>
      <w:r w:rsidR="001B5B5D">
        <w:t xml:space="preserve">applications </w:t>
      </w:r>
      <w:r w:rsidR="00BA6472">
        <w:t xml:space="preserve">had to be </w:t>
      </w:r>
      <w:r w:rsidRPr="00582FD9">
        <w:t xml:space="preserve">submitted to </w:t>
      </w:r>
      <w:r w:rsidR="001B5B5D">
        <w:t xml:space="preserve">the </w:t>
      </w:r>
      <w:r w:rsidRPr="00582FD9">
        <w:t>FDA no later than May 12, 2020.</w:t>
      </w:r>
      <w:r w:rsidR="001B5B5D">
        <w:rPr>
          <w:rStyle w:val="FootnoteReference"/>
        </w:rPr>
        <w:footnoteReference w:id="157"/>
      </w:r>
      <w:r w:rsidRPr="00582FD9">
        <w:t xml:space="preserve"> The court order also provided a one-year period in which products </w:t>
      </w:r>
      <w:r w:rsidR="00B07BE9">
        <w:t>with timely-filed a</w:t>
      </w:r>
      <w:r w:rsidR="001B5B5D">
        <w:t>pplications could</w:t>
      </w:r>
      <w:r w:rsidRPr="00582FD9">
        <w:t xml:space="preserve"> remain on the market</w:t>
      </w:r>
      <w:r w:rsidR="001B5B5D">
        <w:t>,</w:t>
      </w:r>
      <w:r w:rsidRPr="00582FD9">
        <w:t xml:space="preserve"> pending FDA review</w:t>
      </w:r>
      <w:r w:rsidR="001B5B5D">
        <w:t>.</w:t>
      </w:r>
      <w:r w:rsidR="001B5B5D">
        <w:rPr>
          <w:rStyle w:val="FootnoteReference"/>
        </w:rPr>
        <w:footnoteReference w:id="158"/>
      </w:r>
      <w:r w:rsidR="001B5B5D">
        <w:t xml:space="preserve">  The court order, however,</w:t>
      </w:r>
      <w:r w:rsidRPr="00582FD9">
        <w:t xml:space="preserve"> clarified that </w:t>
      </w:r>
      <w:r w:rsidR="001B5B5D">
        <w:t xml:space="preserve">the </w:t>
      </w:r>
      <w:r w:rsidRPr="00582FD9">
        <w:t xml:space="preserve">FDA </w:t>
      </w:r>
      <w:r w:rsidR="001B5B5D">
        <w:t xml:space="preserve">had the discretion to </w:t>
      </w:r>
      <w:r w:rsidRPr="00582FD9">
        <w:t>enforce the premarket review provisions against deemed products prior to May 12, 2020, or during the one-year review period.</w:t>
      </w:r>
      <w:r w:rsidR="001B5B5D">
        <w:rPr>
          <w:rStyle w:val="FootnoteReference"/>
        </w:rPr>
        <w:footnoteReference w:id="159"/>
      </w:r>
    </w:p>
    <w:p w14:paraId="43F0EB46" w14:textId="1AA17EC9" w:rsidR="00DD3740" w:rsidRPr="00526CE7" w:rsidRDefault="00DD3740" w:rsidP="006E4054">
      <w:pPr>
        <w:pStyle w:val="TNRMain"/>
        <w:keepNext/>
        <w:ind w:firstLine="720"/>
        <w:rPr>
          <w:b/>
          <w:bCs/>
        </w:rPr>
      </w:pPr>
      <w:r w:rsidRPr="00526CE7">
        <w:rPr>
          <w:b/>
          <w:bCs/>
        </w:rPr>
        <w:tab/>
        <w:t>iii.  FDA Enforcement of E-Cigarettes Regulations</w:t>
      </w:r>
    </w:p>
    <w:p w14:paraId="0C7EB61F" w14:textId="2EB760B0" w:rsidR="00DD3740" w:rsidRPr="00526CE7" w:rsidRDefault="00DD3740" w:rsidP="00DD3740">
      <w:pPr>
        <w:pStyle w:val="TNRMain"/>
        <w:ind w:firstLine="720"/>
      </w:pPr>
      <w:r w:rsidRPr="00526CE7">
        <w:t>The FDA established enforcement priorities in a final Guidance for Industry in April 2020.</w:t>
      </w:r>
      <w:r w:rsidRPr="00526CE7">
        <w:rPr>
          <w:rStyle w:val="FootnoteReference"/>
        </w:rPr>
        <w:footnoteReference w:id="160"/>
      </w:r>
      <w:r w:rsidRPr="00526CE7">
        <w:t xml:space="preserve"> The FDA prioritizes enforcement against:</w:t>
      </w:r>
    </w:p>
    <w:p w14:paraId="741D86FE" w14:textId="77777777" w:rsidR="00DD3740" w:rsidRPr="00526CE7" w:rsidRDefault="00DD3740" w:rsidP="00DD3740">
      <w:pPr>
        <w:pStyle w:val="TNRPara"/>
        <w:ind w:left="1080" w:right="720"/>
      </w:pPr>
      <w:r w:rsidRPr="00526CE7">
        <w:t>Any flavored, cartridge-based ENDS product (other than a tobacco- or menthol-flavored ENDS product</w:t>
      </w:r>
      <w:proofErr w:type="gramStart"/>
      <w:r w:rsidRPr="00526CE7">
        <w:t>);</w:t>
      </w:r>
      <w:proofErr w:type="gramEnd"/>
    </w:p>
    <w:p w14:paraId="2BD0C645" w14:textId="77777777" w:rsidR="00DD3740" w:rsidRPr="00526CE7" w:rsidRDefault="00DD3740" w:rsidP="00DD3740">
      <w:pPr>
        <w:pStyle w:val="TNRPara"/>
        <w:ind w:left="1080" w:right="720"/>
      </w:pPr>
      <w:r w:rsidRPr="00526CE7">
        <w:t>All other ENDS products for which the manufacturer has failed to take (or is failing to take) adequate measures to prevent minors’ access; and</w:t>
      </w:r>
    </w:p>
    <w:p w14:paraId="0353129F" w14:textId="77777777" w:rsidR="00DD3740" w:rsidRPr="00526CE7" w:rsidRDefault="00DD3740" w:rsidP="00DD3740">
      <w:pPr>
        <w:pStyle w:val="TNRPara"/>
        <w:spacing w:after="240"/>
        <w:ind w:left="1080" w:right="720"/>
      </w:pPr>
      <w:r w:rsidRPr="00526CE7">
        <w:t>Any ENDS product that is targeted to minors or whose marketing is likely to promote use of ENDS by minors.</w:t>
      </w:r>
      <w:r w:rsidRPr="00526CE7">
        <w:rPr>
          <w:rStyle w:val="FootnoteReference"/>
        </w:rPr>
        <w:footnoteReference w:id="161"/>
      </w:r>
    </w:p>
    <w:p w14:paraId="24FE112A" w14:textId="29BD9677" w:rsidR="00DD3740" w:rsidRPr="00526CE7" w:rsidRDefault="00DD3740" w:rsidP="00DD3740">
      <w:pPr>
        <w:pStyle w:val="TNRMain"/>
        <w:ind w:firstLine="720"/>
      </w:pPr>
      <w:r w:rsidRPr="00526CE7">
        <w:lastRenderedPageBreak/>
        <w:t>The FDA stated that it intended to prioritize enforcement of ENDS products offered for sale after September 9, 2020, and for which the manufacturer had not submitted a premarket application, or after a negative action by the FDA on a submitted application.</w:t>
      </w:r>
      <w:r w:rsidRPr="00526CE7">
        <w:rPr>
          <w:rStyle w:val="FootnoteReference"/>
        </w:rPr>
        <w:footnoteReference w:id="162"/>
      </w:r>
      <w:r w:rsidRPr="00526CE7">
        <w:t xml:space="preserve"> The FDA “make[s] enforcement decisions on a case-by-case basis, recognizing that it is unable, as a practical matter, to take enforcement action against every illegally marketed tobacco product, and that it needs to make the best use of Agency resources.”</w:t>
      </w:r>
      <w:r w:rsidRPr="00526CE7">
        <w:rPr>
          <w:rStyle w:val="FootnoteReference"/>
        </w:rPr>
        <w:footnoteReference w:id="163"/>
      </w:r>
    </w:p>
    <w:p w14:paraId="0B3FFEB7" w14:textId="15711612" w:rsidR="00ED3784" w:rsidRPr="00526CE7" w:rsidRDefault="00ED3784" w:rsidP="00E23C50">
      <w:pPr>
        <w:pStyle w:val="TNRMain"/>
        <w:keepNext/>
        <w:ind w:left="720" w:firstLine="720"/>
        <w:rPr>
          <w:b/>
          <w:bCs/>
        </w:rPr>
      </w:pPr>
      <w:r w:rsidRPr="00526CE7">
        <w:rPr>
          <w:b/>
          <w:bCs/>
        </w:rPr>
        <w:t>i</w:t>
      </w:r>
      <w:r w:rsidR="001B7EA7" w:rsidRPr="00526CE7">
        <w:rPr>
          <w:b/>
          <w:bCs/>
        </w:rPr>
        <w:t>v</w:t>
      </w:r>
      <w:r w:rsidRPr="00526CE7">
        <w:rPr>
          <w:b/>
          <w:bCs/>
        </w:rPr>
        <w:t>.  Regulation of Flavors in E-Cigarettes</w:t>
      </w:r>
    </w:p>
    <w:p w14:paraId="311B710C" w14:textId="1A3D4D2D" w:rsidR="00ED3784" w:rsidRPr="00526CE7" w:rsidRDefault="00DD3740" w:rsidP="00DD3740">
      <w:pPr>
        <w:pStyle w:val="TNRMain"/>
        <w:ind w:firstLine="720"/>
      </w:pPr>
      <w:r w:rsidRPr="00526CE7">
        <w:t>As of January 2020, the FDA accepted and began reviewing premarket applications for flavored END</w:t>
      </w:r>
      <w:r w:rsidR="00D90A76">
        <w:t>S</w:t>
      </w:r>
      <w:r w:rsidRPr="00526CE7">
        <w:t xml:space="preserve"> products.</w:t>
      </w:r>
      <w:r w:rsidRPr="00526CE7">
        <w:rPr>
          <w:rStyle w:val="FootnoteReference"/>
        </w:rPr>
        <w:footnoteReference w:id="164"/>
      </w:r>
      <w:r w:rsidRPr="00526CE7">
        <w:t xml:space="preserve"> Before the FDA grants marketing authorization, a company must demonstrate that a specific </w:t>
      </w:r>
      <w:r w:rsidR="006E4054" w:rsidRPr="00526CE7">
        <w:t xml:space="preserve">ENDS </w:t>
      </w:r>
      <w:r w:rsidRPr="00526CE7">
        <w:t>product meets the applicable statutory standard and considers how product marketing might affect youth initiation and use.</w:t>
      </w:r>
      <w:r w:rsidRPr="00526CE7">
        <w:rPr>
          <w:rStyle w:val="FootnoteReference"/>
        </w:rPr>
        <w:footnoteReference w:id="165"/>
      </w:r>
      <w:r w:rsidRPr="00526CE7">
        <w:t xml:space="preserve"> The FDA p</w:t>
      </w:r>
      <w:r w:rsidR="00ED3784" w:rsidRPr="00526CE7">
        <w:t>rioritize</w:t>
      </w:r>
      <w:r w:rsidRPr="00526CE7">
        <w:t>s</w:t>
      </w:r>
      <w:r w:rsidR="00ED3784" w:rsidRPr="00526CE7">
        <w:t xml:space="preserve"> “enforcement against certain unauthorized flavored e-cigarette products that appeal to kids, including fruit and mint flavors.”</w:t>
      </w:r>
      <w:bookmarkStart w:id="67" w:name="_Ref63711454"/>
      <w:r w:rsidR="00ED3784" w:rsidRPr="00526CE7">
        <w:rPr>
          <w:rStyle w:val="FootnoteReference"/>
        </w:rPr>
        <w:footnoteReference w:id="166"/>
      </w:r>
      <w:bookmarkEnd w:id="67"/>
      <w:r w:rsidR="00ED3784" w:rsidRPr="00526CE7">
        <w:t xml:space="preserve"> Th</w:t>
      </w:r>
      <w:r w:rsidRPr="00526CE7">
        <w:t>e FDA’s</w:t>
      </w:r>
      <w:r w:rsidR="00ED3784" w:rsidRPr="00526CE7">
        <w:t xml:space="preserve"> </w:t>
      </w:r>
      <w:r w:rsidRPr="00526CE7">
        <w:t xml:space="preserve">enforcement </w:t>
      </w:r>
      <w:r w:rsidR="00ED3784" w:rsidRPr="00526CE7">
        <w:t>policy</w:t>
      </w:r>
      <w:r w:rsidR="001B7EA7" w:rsidRPr="00526CE7">
        <w:t xml:space="preserve"> </w:t>
      </w:r>
      <w:r w:rsidR="00ED3784" w:rsidRPr="00526CE7">
        <w:t>affects only cartridge-based e-cigarette products, which involve “a cartridge or pod that holds liquid that is to be aerosolized when the product is used.”</w:t>
      </w:r>
      <w:r w:rsidR="00ED3784" w:rsidRPr="00526CE7">
        <w:rPr>
          <w:rStyle w:val="FootnoteReference"/>
        </w:rPr>
        <w:footnoteReference w:id="167"/>
      </w:r>
    </w:p>
    <w:p w14:paraId="04CCA68A" w14:textId="6AC9C1B2" w:rsidR="00ED3784" w:rsidRPr="00526CE7" w:rsidRDefault="00ED3784" w:rsidP="00ED3784">
      <w:pPr>
        <w:pStyle w:val="TNRMain"/>
        <w:ind w:firstLine="720"/>
      </w:pPr>
      <w:r w:rsidRPr="00526CE7">
        <w:t>In its Guidance for Industry (April 2020), the FDA called for flavored e</w:t>
      </w:r>
      <w:r w:rsidRPr="00526CE7">
        <w:noBreakHyphen/>
        <w:t xml:space="preserve">liquid “cartridges/pods (all but menthol and tobacco) to be removed from the marketplace, (namely, flavored Juul pods and similar cartridges designed for use with rechargeable vaping devices like </w:t>
      </w:r>
      <w:r w:rsidRPr="00526CE7">
        <w:lastRenderedPageBreak/>
        <w:t>Juul).”</w:t>
      </w:r>
      <w:r w:rsidRPr="00526CE7">
        <w:rPr>
          <w:rStyle w:val="FootnoteReference"/>
        </w:rPr>
        <w:footnoteReference w:id="168"/>
      </w:r>
      <w:r w:rsidRPr="00526CE7">
        <w:t xml:space="preserve"> The FDA d</w:t>
      </w:r>
      <w:r w:rsidR="001B7EA7" w:rsidRPr="00526CE7">
        <w:t>id</w:t>
      </w:r>
      <w:r w:rsidRPr="00526CE7">
        <w:t xml:space="preserve"> not prioritize enforcement action against other types of flavored e-cigarette products, as data showed that cartridge-based products were the most common types of e-cigarette products used among youth.</w:t>
      </w:r>
      <w:r w:rsidRPr="00526CE7">
        <w:rPr>
          <w:rStyle w:val="FootnoteReference"/>
        </w:rPr>
        <w:footnoteReference w:id="169"/>
      </w:r>
      <w:r w:rsidRPr="00526CE7">
        <w:t xml:space="preserve"> </w:t>
      </w:r>
      <w:r w:rsidR="001B7EA7" w:rsidRPr="00526CE7">
        <w:t xml:space="preserve">The FDA does not </w:t>
      </w:r>
      <w:r w:rsidR="00F253A8" w:rsidRPr="00526CE7">
        <w:t xml:space="preserve">currently </w:t>
      </w:r>
      <w:r w:rsidR="001B7EA7" w:rsidRPr="00526CE7">
        <w:t>restrict sales of flavored e-liquid</w:t>
      </w:r>
      <w:r w:rsidR="006E4054" w:rsidRPr="00526CE7">
        <w:t>s or</w:t>
      </w:r>
      <w:r w:rsidR="001B7EA7" w:rsidRPr="00526CE7">
        <w:t xml:space="preserve"> cartridges designed for use with disposable or refillable e-cigarette devices.</w:t>
      </w:r>
      <w:r w:rsidR="001B7EA7" w:rsidRPr="00526CE7">
        <w:rPr>
          <w:rStyle w:val="FootnoteReference"/>
        </w:rPr>
        <w:footnoteReference w:id="170"/>
      </w:r>
    </w:p>
    <w:p w14:paraId="3C8169EF" w14:textId="4A0AF5BE" w:rsidR="00DD3740" w:rsidRPr="00526CE7" w:rsidRDefault="00DD3740" w:rsidP="00F253A8">
      <w:pPr>
        <w:pStyle w:val="TNRMain"/>
        <w:keepNext/>
        <w:ind w:firstLine="720"/>
        <w:rPr>
          <w:b/>
          <w:bCs/>
        </w:rPr>
      </w:pPr>
      <w:r w:rsidRPr="00526CE7">
        <w:rPr>
          <w:b/>
          <w:bCs/>
        </w:rPr>
        <w:tab/>
      </w:r>
      <w:r w:rsidR="001B7EA7" w:rsidRPr="00526CE7">
        <w:rPr>
          <w:b/>
          <w:bCs/>
        </w:rPr>
        <w:t>v</w:t>
      </w:r>
      <w:r w:rsidRPr="00526CE7">
        <w:rPr>
          <w:b/>
          <w:bCs/>
        </w:rPr>
        <w:t>.  FDA and Tobacco 21</w:t>
      </w:r>
    </w:p>
    <w:p w14:paraId="4BC9CB18" w14:textId="14A3A439" w:rsidR="00DD3740" w:rsidRDefault="00DD3740" w:rsidP="00DD3740">
      <w:pPr>
        <w:pStyle w:val="TNRMain"/>
        <w:ind w:firstLine="720"/>
      </w:pPr>
      <w:r w:rsidRPr="00526CE7">
        <w:t>Under the Tobacco 21 law, retailers cannot sell tobacco products to anyone under the age of 21.</w:t>
      </w:r>
      <w:r w:rsidRPr="00526CE7">
        <w:rPr>
          <w:rStyle w:val="FootnoteReference"/>
        </w:rPr>
        <w:footnoteReference w:id="171"/>
      </w:r>
      <w:r w:rsidRPr="00526CE7">
        <w:t xml:space="preserve"> The FDA recognized that both the agency and retailers would need to update current practices to implement the new law; the FDA stated on its website that it would “need time to do outreach and education to retailers and update the Agency’s programmatic work to reflect this change in law.”</w:t>
      </w:r>
      <w:r w:rsidRPr="00526CE7">
        <w:rPr>
          <w:rStyle w:val="FootnoteReference"/>
        </w:rPr>
        <w:footnoteReference w:id="172"/>
      </w:r>
      <w:r w:rsidRPr="00526CE7">
        <w:t xml:space="preserve"> During the transition period, the FDA expects retailers to comply with the law and to take necessary measures to ensure that an</w:t>
      </w:r>
      <w:r w:rsidR="00186E2C" w:rsidRPr="00526CE7">
        <w:t>y</w:t>
      </w:r>
      <w:r w:rsidRPr="00526CE7">
        <w:t xml:space="preserve"> individual purchasing any tobacco product is 21 years or older.</w:t>
      </w:r>
      <w:r w:rsidRPr="00526CE7">
        <w:rPr>
          <w:rStyle w:val="FootnoteReference"/>
        </w:rPr>
        <w:footnoteReference w:id="173"/>
      </w:r>
    </w:p>
    <w:p w14:paraId="7A1EE047" w14:textId="54E4FE09" w:rsidR="00226792" w:rsidRPr="00526CE7" w:rsidRDefault="00226792" w:rsidP="00226792">
      <w:pPr>
        <w:pStyle w:val="TNRMain"/>
        <w:keepNext/>
        <w:ind w:firstLine="720"/>
        <w:rPr>
          <w:b/>
          <w:bCs/>
        </w:rPr>
      </w:pPr>
      <w:r>
        <w:rPr>
          <w:b/>
          <w:bCs/>
        </w:rPr>
        <w:t>C</w:t>
      </w:r>
      <w:r w:rsidRPr="00526CE7">
        <w:rPr>
          <w:b/>
          <w:bCs/>
        </w:rPr>
        <w:t xml:space="preserve">.  </w:t>
      </w:r>
      <w:r>
        <w:rPr>
          <w:b/>
          <w:bCs/>
        </w:rPr>
        <w:t>Impact of Federal Statutes and Regulations</w:t>
      </w:r>
    </w:p>
    <w:p w14:paraId="4F36EDBC" w14:textId="6F4063F2" w:rsidR="00226792" w:rsidRPr="00526CE7" w:rsidRDefault="00226792" w:rsidP="00226792">
      <w:pPr>
        <w:spacing w:after="0" w:line="480" w:lineRule="auto"/>
        <w:ind w:firstLine="720"/>
        <w:rPr>
          <w:rFonts w:ascii="Times New Roman" w:hAnsi="Times New Roman" w:cs="Times New Roman"/>
          <w:sz w:val="24"/>
          <w:szCs w:val="24"/>
        </w:rPr>
      </w:pPr>
      <w:bookmarkStart w:id="68" w:name="_Toc62232945"/>
      <w:r>
        <w:rPr>
          <w:rFonts w:ascii="Times New Roman" w:hAnsi="Times New Roman" w:cs="Times New Roman"/>
          <w:sz w:val="24"/>
          <w:szCs w:val="24"/>
        </w:rPr>
        <w:t>The federal statutes and regulations, such as the Tobacco 21 law and FDA’s enforcement activities</w:t>
      </w:r>
      <w:r w:rsidR="00B07BE9">
        <w:rPr>
          <w:rFonts w:ascii="Times New Roman" w:hAnsi="Times New Roman" w:cs="Times New Roman"/>
          <w:sz w:val="24"/>
          <w:szCs w:val="24"/>
        </w:rPr>
        <w:t>,</w:t>
      </w:r>
      <w:r>
        <w:rPr>
          <w:rFonts w:ascii="Times New Roman" w:hAnsi="Times New Roman" w:cs="Times New Roman"/>
          <w:sz w:val="24"/>
          <w:szCs w:val="24"/>
        </w:rPr>
        <w:t xml:space="preserve"> are potentially having an impact on the rate of e-cigarette use</w:t>
      </w:r>
      <w:r w:rsidR="00B07BE9">
        <w:rPr>
          <w:rFonts w:ascii="Times New Roman" w:hAnsi="Times New Roman" w:cs="Times New Roman"/>
          <w:sz w:val="24"/>
          <w:szCs w:val="24"/>
        </w:rPr>
        <w:t xml:space="preserve"> among young people</w:t>
      </w:r>
      <w:r>
        <w:rPr>
          <w:rFonts w:ascii="Times New Roman" w:hAnsi="Times New Roman" w:cs="Times New Roman"/>
          <w:sz w:val="24"/>
          <w:szCs w:val="24"/>
        </w:rPr>
        <w:t xml:space="preserve">. </w:t>
      </w:r>
      <w:r w:rsidRPr="00526CE7">
        <w:rPr>
          <w:rFonts w:ascii="Times New Roman" w:hAnsi="Times New Roman" w:cs="Times New Roman"/>
          <w:sz w:val="24"/>
          <w:szCs w:val="24"/>
        </w:rPr>
        <w:t>The CDC and FDA analyze data each year from the National Youth Tobacco Survey (NYTS) on e-cigarette use among high school and middle school students.</w:t>
      </w:r>
      <w:r w:rsidRPr="00526CE7">
        <w:rPr>
          <w:rStyle w:val="FootnoteReference"/>
          <w:rFonts w:ascii="Times New Roman" w:hAnsi="Times New Roman" w:cs="Times New Roman"/>
          <w:sz w:val="24"/>
          <w:szCs w:val="24"/>
        </w:rPr>
        <w:footnoteReference w:id="174"/>
      </w:r>
      <w:r w:rsidRPr="00526CE7">
        <w:rPr>
          <w:rFonts w:ascii="Times New Roman" w:hAnsi="Times New Roman" w:cs="Times New Roman"/>
          <w:sz w:val="24"/>
          <w:szCs w:val="24"/>
        </w:rPr>
        <w:t xml:space="preserve"> The NYTS data from 2020 </w:t>
      </w:r>
      <w:r>
        <w:rPr>
          <w:rFonts w:ascii="Times New Roman" w:hAnsi="Times New Roman" w:cs="Times New Roman"/>
          <w:sz w:val="24"/>
          <w:szCs w:val="24"/>
        </w:rPr>
        <w:t>showed</w:t>
      </w:r>
      <w:r w:rsidRPr="00526CE7">
        <w:rPr>
          <w:rFonts w:ascii="Times New Roman" w:hAnsi="Times New Roman" w:cs="Times New Roman"/>
          <w:sz w:val="24"/>
          <w:szCs w:val="24"/>
        </w:rPr>
        <w:t xml:space="preserve"> a decrease in the rates of e-cigarette use among young people compared </w:t>
      </w:r>
      <w:r>
        <w:rPr>
          <w:rFonts w:ascii="Times New Roman" w:hAnsi="Times New Roman" w:cs="Times New Roman"/>
          <w:sz w:val="24"/>
          <w:szCs w:val="24"/>
        </w:rPr>
        <w:t>with</w:t>
      </w:r>
      <w:r w:rsidRPr="00526CE7">
        <w:rPr>
          <w:rFonts w:ascii="Times New Roman" w:hAnsi="Times New Roman" w:cs="Times New Roman"/>
          <w:sz w:val="24"/>
          <w:szCs w:val="24"/>
        </w:rPr>
        <w:t xml:space="preserve"> 2019, with a decrease from 27.5% to 19.6% among high school students, and from 10.5% to 4.7% among </w:t>
      </w:r>
      <w:r w:rsidRPr="00526CE7">
        <w:rPr>
          <w:rFonts w:ascii="Times New Roman" w:hAnsi="Times New Roman" w:cs="Times New Roman"/>
          <w:sz w:val="24"/>
          <w:szCs w:val="24"/>
        </w:rPr>
        <w:lastRenderedPageBreak/>
        <w:t>middle school students.</w:t>
      </w:r>
      <w:r w:rsidRPr="00526CE7">
        <w:rPr>
          <w:rStyle w:val="FootnoteReference"/>
          <w:rFonts w:ascii="Times New Roman" w:hAnsi="Times New Roman" w:cs="Times New Roman"/>
          <w:sz w:val="24"/>
          <w:szCs w:val="24"/>
        </w:rPr>
        <w:footnoteReference w:id="175"/>
      </w:r>
      <w:r w:rsidRPr="00526CE7">
        <w:rPr>
          <w:rFonts w:ascii="Times New Roman" w:hAnsi="Times New Roman" w:cs="Times New Roman"/>
          <w:sz w:val="24"/>
          <w:szCs w:val="24"/>
        </w:rPr>
        <w:t xml:space="preserve"> The observed decrease in the rates of e-cigarette use among young people from 2019 to 2020 could be due to several factors. In 2020, because of the widespread school closures during the coronavirus pandemic, NYTS data were collected only from January to March.</w:t>
      </w:r>
      <w:r w:rsidRPr="00526CE7">
        <w:rPr>
          <w:rStyle w:val="FootnoteReference"/>
          <w:rFonts w:ascii="Times New Roman" w:hAnsi="Times New Roman" w:cs="Times New Roman"/>
          <w:sz w:val="24"/>
          <w:szCs w:val="24"/>
        </w:rPr>
        <w:footnoteReference w:id="176"/>
      </w:r>
      <w:r w:rsidRPr="00526CE7">
        <w:rPr>
          <w:rFonts w:ascii="Times New Roman" w:hAnsi="Times New Roman" w:cs="Times New Roman"/>
          <w:sz w:val="24"/>
          <w:szCs w:val="24"/>
        </w:rPr>
        <w:t xml:space="preserve"> In addition, the federal Tobacco 21 law, which prohibited the sale of tobacco products, including e-cigarettes, to anyone under 21 years old, took effect in December 2019.</w:t>
      </w:r>
      <w:r w:rsidRPr="00526CE7">
        <w:rPr>
          <w:rStyle w:val="FootnoteReference"/>
          <w:rFonts w:ascii="Times New Roman" w:hAnsi="Times New Roman" w:cs="Times New Roman"/>
          <w:sz w:val="24"/>
          <w:szCs w:val="24"/>
        </w:rPr>
        <w:footnoteReference w:id="177"/>
      </w:r>
      <w:r w:rsidRPr="00526CE7">
        <w:rPr>
          <w:rFonts w:ascii="Times New Roman" w:hAnsi="Times New Roman" w:cs="Times New Roman"/>
          <w:sz w:val="24"/>
          <w:szCs w:val="24"/>
        </w:rPr>
        <w:t xml:space="preserve"> Also, at the end of 2019, Juul labs, which sells JUUL, one of the most popular e-cigarette devices among young people, stopped selling most of its flavored products, including mango, fruit, crème, cucumber, and mint.</w:t>
      </w:r>
      <w:r w:rsidRPr="00526CE7">
        <w:rPr>
          <w:rStyle w:val="FootnoteReference"/>
          <w:rFonts w:ascii="Times New Roman" w:hAnsi="Times New Roman" w:cs="Times New Roman"/>
          <w:sz w:val="24"/>
          <w:szCs w:val="24"/>
        </w:rPr>
        <w:footnoteReference w:id="178"/>
      </w:r>
      <w:r w:rsidRPr="00526CE7">
        <w:rPr>
          <w:rFonts w:ascii="Times New Roman" w:hAnsi="Times New Roman" w:cs="Times New Roman"/>
          <w:sz w:val="24"/>
          <w:szCs w:val="24"/>
        </w:rPr>
        <w:t xml:space="preserve"> Juul Labs took this action just ahead of the FDA’s January 2020 enforcement priority regarding e-cigarettes, which prohibited the sale of certain flavored e-cigarette products, specifically, flavored pre-filled cartridges and pods.</w:t>
      </w:r>
      <w:r w:rsidRPr="00526CE7">
        <w:rPr>
          <w:rStyle w:val="FootnoteReference"/>
          <w:rFonts w:ascii="Times New Roman" w:hAnsi="Times New Roman" w:cs="Times New Roman"/>
          <w:sz w:val="24"/>
          <w:szCs w:val="24"/>
        </w:rPr>
        <w:footnoteReference w:id="179"/>
      </w:r>
    </w:p>
    <w:p w14:paraId="63042001" w14:textId="680F7046" w:rsidR="00426A3F" w:rsidRPr="00526CE7" w:rsidRDefault="00226792" w:rsidP="00A33B22">
      <w:pPr>
        <w:pStyle w:val="TNRMain"/>
        <w:keepNext/>
        <w:ind w:firstLine="720"/>
        <w:rPr>
          <w:b/>
          <w:bCs/>
        </w:rPr>
      </w:pPr>
      <w:r>
        <w:rPr>
          <w:b/>
          <w:bCs/>
        </w:rPr>
        <w:t>D</w:t>
      </w:r>
      <w:r w:rsidR="004305DB" w:rsidRPr="00526CE7">
        <w:rPr>
          <w:b/>
          <w:bCs/>
        </w:rPr>
        <w:t xml:space="preserve">.  </w:t>
      </w:r>
      <w:r w:rsidR="00426A3F" w:rsidRPr="00526CE7">
        <w:rPr>
          <w:b/>
          <w:bCs/>
        </w:rPr>
        <w:t xml:space="preserve">State and </w:t>
      </w:r>
      <w:r w:rsidR="00557A57" w:rsidRPr="00526CE7">
        <w:rPr>
          <w:b/>
          <w:bCs/>
        </w:rPr>
        <w:t>L</w:t>
      </w:r>
      <w:r w:rsidR="00426A3F" w:rsidRPr="00526CE7">
        <w:rPr>
          <w:b/>
          <w:bCs/>
        </w:rPr>
        <w:t xml:space="preserve">ocal </w:t>
      </w:r>
      <w:r w:rsidR="00557A57" w:rsidRPr="00526CE7">
        <w:rPr>
          <w:b/>
          <w:bCs/>
        </w:rPr>
        <w:t>L</w:t>
      </w:r>
      <w:r w:rsidR="00426A3F" w:rsidRPr="00526CE7">
        <w:rPr>
          <w:b/>
          <w:bCs/>
        </w:rPr>
        <w:t xml:space="preserve">aws and </w:t>
      </w:r>
      <w:r w:rsidR="00557A57" w:rsidRPr="00526CE7">
        <w:rPr>
          <w:b/>
          <w:bCs/>
        </w:rPr>
        <w:t>R</w:t>
      </w:r>
      <w:r w:rsidR="00426A3F" w:rsidRPr="00526CE7">
        <w:rPr>
          <w:b/>
          <w:bCs/>
        </w:rPr>
        <w:t>egulations</w:t>
      </w:r>
      <w:bookmarkEnd w:id="68"/>
    </w:p>
    <w:p w14:paraId="41233654" w14:textId="362C0AC1" w:rsidR="00557A57" w:rsidRPr="00526CE7" w:rsidRDefault="007837F8" w:rsidP="003164A5">
      <w:pPr>
        <w:pStyle w:val="TNRMain"/>
        <w:ind w:firstLine="720"/>
      </w:pPr>
      <w:r w:rsidRPr="00526CE7">
        <w:t xml:space="preserve">The </w:t>
      </w:r>
      <w:r w:rsidR="00CB70DA" w:rsidRPr="00526CE7">
        <w:t xml:space="preserve">preemption provision of the </w:t>
      </w:r>
      <w:r w:rsidRPr="00526CE7">
        <w:t>Tobacco Control Act</w:t>
      </w:r>
      <w:r w:rsidR="00CB70DA" w:rsidRPr="00526CE7">
        <w:rPr>
          <w:rStyle w:val="FootnoteReference"/>
        </w:rPr>
        <w:footnoteReference w:id="180"/>
      </w:r>
      <w:r w:rsidRPr="00526CE7">
        <w:t xml:space="preserve"> </w:t>
      </w:r>
      <w:r w:rsidR="00214533" w:rsidRPr="00526CE7">
        <w:t>“</w:t>
      </w:r>
      <w:r w:rsidRPr="00526CE7">
        <w:t>expressly preempts state and local governments from regulating tobacco product standards, premarket review, manufacturing practices, labeling, and product registration.</w:t>
      </w:r>
      <w:r w:rsidR="00214533" w:rsidRPr="00526CE7">
        <w:t>”</w:t>
      </w:r>
      <w:bookmarkStart w:id="69" w:name="_Ref65877097"/>
      <w:r w:rsidR="00214533" w:rsidRPr="00526CE7">
        <w:rPr>
          <w:rStyle w:val="FootnoteReference"/>
        </w:rPr>
        <w:footnoteReference w:id="181"/>
      </w:r>
      <w:bookmarkEnd w:id="69"/>
      <w:r w:rsidRPr="00526CE7">
        <w:t xml:space="preserve"> However, the Tobacco Control Act </w:t>
      </w:r>
      <w:r w:rsidR="00CB70DA" w:rsidRPr="00526CE7">
        <w:t>does not “</w:t>
      </w:r>
      <w:r w:rsidRPr="00526CE7">
        <w:t xml:space="preserve">preempt state and local communities from enacting more stringent tobacco sales and distribution restrictions; youth possession restrictions; use restrictions (typically, smoke-free </w:t>
      </w:r>
      <w:r w:rsidRPr="00526CE7">
        <w:lastRenderedPageBreak/>
        <w:t>laws); fire safety standards for products; or taxes on tobacco products.</w:t>
      </w:r>
      <w:r w:rsidR="00CB70DA" w:rsidRPr="00526CE7">
        <w:t>”</w:t>
      </w:r>
      <w:r w:rsidR="00CB70DA" w:rsidRPr="00526CE7">
        <w:rPr>
          <w:rStyle w:val="FootnoteReference"/>
        </w:rPr>
        <w:footnoteReference w:id="182"/>
      </w:r>
      <w:r w:rsidR="0012149C" w:rsidRPr="00526CE7">
        <w:t xml:space="preserve"> </w:t>
      </w:r>
      <w:r w:rsidR="0037127B" w:rsidRPr="00526CE7">
        <w:t>Some states have also banned all flavored e-cigarette products.</w:t>
      </w:r>
      <w:r w:rsidR="0037127B" w:rsidRPr="00526CE7">
        <w:rPr>
          <w:rStyle w:val="FootnoteReference"/>
        </w:rPr>
        <w:footnoteReference w:id="183"/>
      </w:r>
    </w:p>
    <w:p w14:paraId="6DA320BE" w14:textId="673E1076" w:rsidR="00A96B22" w:rsidRPr="00526CE7" w:rsidRDefault="003C6977" w:rsidP="003164A5">
      <w:pPr>
        <w:pStyle w:val="TNRMain"/>
        <w:ind w:firstLine="720"/>
      </w:pPr>
      <w:r w:rsidRPr="00526CE7">
        <w:t xml:space="preserve">State and local governments have </w:t>
      </w:r>
      <w:r w:rsidR="00243FC5" w:rsidRPr="00526CE7">
        <w:t xml:space="preserve">increasingly </w:t>
      </w:r>
      <w:r w:rsidRPr="00526CE7">
        <w:t>tak</w:t>
      </w:r>
      <w:r w:rsidR="00243FC5" w:rsidRPr="00526CE7">
        <w:t>en</w:t>
      </w:r>
      <w:r w:rsidRPr="00526CE7">
        <w:t xml:space="preserve"> steps to regulate the sale, marketing, and use of e-cigarettes.</w:t>
      </w:r>
      <w:r w:rsidR="00243FC5" w:rsidRPr="00526CE7">
        <w:rPr>
          <w:rStyle w:val="FootnoteReference"/>
        </w:rPr>
        <w:footnoteReference w:id="184"/>
      </w:r>
      <w:r w:rsidRPr="00526CE7">
        <w:t xml:space="preserve"> </w:t>
      </w:r>
      <w:r w:rsidR="00E478D2" w:rsidRPr="00526CE7">
        <w:t>S</w:t>
      </w:r>
      <w:r w:rsidR="00426A3F" w:rsidRPr="00526CE7">
        <w:t xml:space="preserve">tate legislatures </w:t>
      </w:r>
      <w:r w:rsidR="00557A57" w:rsidRPr="00526CE7">
        <w:t xml:space="preserve">have </w:t>
      </w:r>
      <w:r w:rsidR="00426A3F" w:rsidRPr="00526CE7">
        <w:t>enact</w:t>
      </w:r>
      <w:r w:rsidR="00557A57" w:rsidRPr="00526CE7">
        <w:t>ed</w:t>
      </w:r>
      <w:r w:rsidR="00426A3F" w:rsidRPr="00526CE7">
        <w:t xml:space="preserve"> laws </w:t>
      </w:r>
      <w:r w:rsidR="00557A57" w:rsidRPr="00526CE7">
        <w:t>that include r</w:t>
      </w:r>
      <w:r w:rsidR="00426A3F" w:rsidRPr="00526CE7">
        <w:t xml:space="preserve">estrictions on sales </w:t>
      </w:r>
      <w:r w:rsidR="00557A57" w:rsidRPr="00526CE7">
        <w:t xml:space="preserve">of e-cigarettes </w:t>
      </w:r>
      <w:r w:rsidR="00426A3F" w:rsidRPr="00526CE7">
        <w:t>to underage persons</w:t>
      </w:r>
      <w:r w:rsidR="00557A57" w:rsidRPr="00526CE7">
        <w:t>,</w:t>
      </w:r>
      <w:r w:rsidR="00426A3F" w:rsidRPr="00526CE7">
        <w:t xml:space="preserve"> requirements for retail licensure on e-cigarettes</w:t>
      </w:r>
      <w:r w:rsidR="00557A57" w:rsidRPr="00526CE7">
        <w:t>,</w:t>
      </w:r>
      <w:r w:rsidR="00426A3F" w:rsidRPr="00526CE7">
        <w:t xml:space="preserve"> smoke-free indoor air laws that include e-cigarettes</w:t>
      </w:r>
      <w:r w:rsidR="00557A57" w:rsidRPr="00526CE7">
        <w:t>,</w:t>
      </w:r>
      <w:r w:rsidR="00426A3F" w:rsidRPr="00526CE7">
        <w:t xml:space="preserve"> and </w:t>
      </w:r>
      <w:r w:rsidR="008E12F6" w:rsidRPr="00526CE7">
        <w:t>taxation o</w:t>
      </w:r>
      <w:r w:rsidR="00426A3F" w:rsidRPr="00526CE7">
        <w:t>n e-cigarette</w:t>
      </w:r>
      <w:r w:rsidR="008E12F6" w:rsidRPr="00526CE7">
        <w:t>s</w:t>
      </w:r>
      <w:r w:rsidR="00426A3F" w:rsidRPr="00526CE7">
        <w:t>.</w:t>
      </w:r>
      <w:bookmarkStart w:id="70" w:name="_Ref64279184"/>
      <w:r w:rsidR="00426A3F" w:rsidRPr="00526CE7">
        <w:rPr>
          <w:rStyle w:val="FootnoteReference"/>
        </w:rPr>
        <w:footnoteReference w:id="185"/>
      </w:r>
      <w:bookmarkEnd w:id="70"/>
      <w:r w:rsidR="00A96B22" w:rsidRPr="00526CE7">
        <w:t xml:space="preserve"> </w:t>
      </w:r>
    </w:p>
    <w:p w14:paraId="474364A5" w14:textId="11D2BC2D" w:rsidR="00432080" w:rsidRPr="00526CE7" w:rsidRDefault="002D05E4" w:rsidP="00432080">
      <w:pPr>
        <w:pStyle w:val="TNRMain"/>
        <w:ind w:firstLine="720"/>
        <w:rPr>
          <w:vertAlign w:val="superscript"/>
        </w:rPr>
      </w:pPr>
      <w:r w:rsidRPr="00526CE7">
        <w:t>All 50 states, the District of Columbia, and several U.S. territories have passed legislation prohibiting the sale of e-cigarettes to underage persons</w:t>
      </w:r>
      <w:r w:rsidR="00426A3F" w:rsidRPr="00526CE7">
        <w:t>.</w:t>
      </w:r>
      <w:r w:rsidR="00426A3F" w:rsidRPr="00526CE7">
        <w:rPr>
          <w:rStyle w:val="FootnoteReference"/>
        </w:rPr>
        <w:footnoteReference w:id="186"/>
      </w:r>
      <w:r w:rsidR="00824AD2" w:rsidRPr="00526CE7">
        <w:t xml:space="preserve"> </w:t>
      </w:r>
      <w:r w:rsidR="00426A3F" w:rsidRPr="00526CE7">
        <w:t xml:space="preserve">As noted previously, </w:t>
      </w:r>
      <w:r w:rsidR="0037191F" w:rsidRPr="00526CE7">
        <w:t>the Tobacco 21 law</w:t>
      </w:r>
      <w:r w:rsidR="00426A3F" w:rsidRPr="00526CE7">
        <w:t xml:space="preserve"> raise</w:t>
      </w:r>
      <w:r w:rsidR="0037191F" w:rsidRPr="00526CE7">
        <w:t>d</w:t>
      </w:r>
      <w:r w:rsidR="00426A3F" w:rsidRPr="00526CE7">
        <w:t xml:space="preserve"> the federal minimum legal sales age for commercial tobacco products from 18 to 21 years.</w:t>
      </w:r>
      <w:r w:rsidR="00432080" w:rsidRPr="00526CE7">
        <w:rPr>
          <w:rStyle w:val="FootnoteReference"/>
        </w:rPr>
        <w:footnoteReference w:id="187"/>
      </w:r>
      <w:r w:rsidR="00426A3F" w:rsidRPr="00526CE7">
        <w:t xml:space="preserve"> </w:t>
      </w:r>
      <w:r w:rsidR="0037191F" w:rsidRPr="00526CE7">
        <w:t>This law</w:t>
      </w:r>
      <w:r w:rsidR="00426A3F" w:rsidRPr="00526CE7">
        <w:t xml:space="preserve"> applies to </w:t>
      </w:r>
      <w:r w:rsidR="00FF2B22" w:rsidRPr="00526CE7">
        <w:t xml:space="preserve">sales of all tobacco products, including </w:t>
      </w:r>
      <w:r w:rsidR="00426A3F" w:rsidRPr="00526CE7">
        <w:t>nicotine-based e-cigarettes</w:t>
      </w:r>
      <w:r w:rsidR="00FF2B22" w:rsidRPr="00526CE7">
        <w:t xml:space="preserve">, </w:t>
      </w:r>
      <w:r w:rsidR="00426A3F" w:rsidRPr="00526CE7">
        <w:t>and affects all retail establishments.</w:t>
      </w:r>
      <w:r w:rsidR="00426A3F" w:rsidRPr="00526CE7">
        <w:rPr>
          <w:rStyle w:val="FootnoteReference"/>
        </w:rPr>
        <w:footnoteReference w:id="188"/>
      </w:r>
      <w:r w:rsidR="00426A3F" w:rsidRPr="00526CE7">
        <w:t xml:space="preserve"> </w:t>
      </w:r>
      <w:r w:rsidR="00AF18D7" w:rsidRPr="00526CE7">
        <w:t>States and localities may pass or strengthen their own age laws to ensure that state and local agencies have enforcement authority and appropriate community-level oversight</w:t>
      </w:r>
      <w:r w:rsidR="00426A3F" w:rsidRPr="00526CE7">
        <w:t>.</w:t>
      </w:r>
      <w:r w:rsidR="0037191F" w:rsidRPr="00526CE7">
        <w:rPr>
          <w:rStyle w:val="FootnoteReference"/>
        </w:rPr>
        <w:footnoteReference w:id="189"/>
      </w:r>
    </w:p>
    <w:p w14:paraId="07C72094" w14:textId="455F944E" w:rsidR="006528BA" w:rsidRPr="00526CE7" w:rsidRDefault="00426A3F" w:rsidP="00813C71">
      <w:pPr>
        <w:pStyle w:val="TNRMain"/>
        <w:ind w:firstLine="720"/>
        <w:rPr>
          <w:vertAlign w:val="superscript"/>
        </w:rPr>
      </w:pPr>
      <w:r w:rsidRPr="00526CE7">
        <w:t>The US Surgeon General called on states and localities to include e-cigarettes in smoke-free policies.</w:t>
      </w:r>
      <w:r w:rsidRPr="00526CE7">
        <w:rPr>
          <w:rStyle w:val="FootnoteReference"/>
        </w:rPr>
        <w:footnoteReference w:id="190"/>
      </w:r>
      <w:r w:rsidR="00813C71" w:rsidRPr="00526CE7">
        <w:rPr>
          <w:vertAlign w:val="superscript"/>
        </w:rPr>
        <w:t xml:space="preserve"> </w:t>
      </w:r>
      <w:r w:rsidR="00813C71" w:rsidRPr="00526CE7">
        <w:t>The Surgeon General’s report on e-cigarettes noted that “[s]</w:t>
      </w:r>
      <w:proofErr w:type="spellStart"/>
      <w:r w:rsidR="00813C71" w:rsidRPr="00526CE7">
        <w:t>uch</w:t>
      </w:r>
      <w:proofErr w:type="spellEnd"/>
      <w:r w:rsidR="00813C71" w:rsidRPr="00526CE7">
        <w:t xml:space="preserve"> policies will maintain current standards for clean indoor air, reduce the potential for renormalization of tobacco product use, and prevent involuntary exposure to nicotine and other aerosolized </w:t>
      </w:r>
      <w:r w:rsidR="00813C71" w:rsidRPr="00526CE7">
        <w:lastRenderedPageBreak/>
        <w:t>emissions from e-cigarettes.”</w:t>
      </w:r>
      <w:r w:rsidR="00813C71" w:rsidRPr="00526CE7">
        <w:rPr>
          <w:rStyle w:val="FootnoteReference"/>
        </w:rPr>
        <w:footnoteReference w:id="191"/>
      </w:r>
      <w:r w:rsidR="00813C71" w:rsidRPr="00526CE7">
        <w:t xml:space="preserve"> </w:t>
      </w:r>
      <w:r w:rsidRPr="00526CE7">
        <w:t>As of September 30, 202</w:t>
      </w:r>
      <w:r w:rsidR="00132F55">
        <w:t>1</w:t>
      </w:r>
      <w:r w:rsidRPr="00526CE7">
        <w:t>, 1</w:t>
      </w:r>
      <w:r w:rsidR="00C63B03">
        <w:t>6</w:t>
      </w:r>
      <w:r w:rsidRPr="00526CE7">
        <w:t xml:space="preserve"> states</w:t>
      </w:r>
      <w:r w:rsidR="006528BA" w:rsidRPr="00526CE7">
        <w:t xml:space="preserve">, </w:t>
      </w:r>
      <w:r w:rsidRPr="00526CE7">
        <w:t>the District of Columbia and Puerto Rico have passed comprehensive smoke</w:t>
      </w:r>
      <w:r w:rsidR="006528BA" w:rsidRPr="00526CE7">
        <w:t>-</w:t>
      </w:r>
      <w:r w:rsidRPr="00526CE7">
        <w:t xml:space="preserve">free indoor air laws </w:t>
      </w:r>
      <w:r w:rsidR="00D2138D" w:rsidRPr="00526CE7">
        <w:t>that include a prohibition on e-cigarette use in indoor areas such as private worksites, restaurants, and bars</w:t>
      </w:r>
      <w:r w:rsidRPr="00526CE7">
        <w:t>.</w:t>
      </w:r>
      <w:r w:rsidR="0037191F" w:rsidRPr="00526CE7">
        <w:rPr>
          <w:rStyle w:val="FootnoteReference"/>
        </w:rPr>
        <w:footnoteReference w:id="192"/>
      </w:r>
      <w:r w:rsidRPr="00526CE7">
        <w:t xml:space="preserve"> </w:t>
      </w:r>
    </w:p>
    <w:p w14:paraId="660EF369" w14:textId="34D07109" w:rsidR="006528BA" w:rsidRPr="00526CE7" w:rsidRDefault="00D2138D" w:rsidP="003164A5">
      <w:pPr>
        <w:pStyle w:val="TNRMain"/>
        <w:ind w:firstLine="720"/>
      </w:pPr>
      <w:r w:rsidRPr="00526CE7">
        <w:t>Thirty</w:t>
      </w:r>
      <w:r w:rsidR="00132F55">
        <w:t>-three</w:t>
      </w:r>
      <w:r w:rsidR="006528BA" w:rsidRPr="00526CE7">
        <w:t xml:space="preserve"> states</w:t>
      </w:r>
      <w:r w:rsidR="00431A84" w:rsidRPr="00526CE7">
        <w:t>, the District of Columbia</w:t>
      </w:r>
      <w:r w:rsidR="00132F55">
        <w:t>, the Northern Mariana Islands, Palau, and the U.S. Virgin Islands</w:t>
      </w:r>
      <w:r w:rsidR="006528BA" w:rsidRPr="00526CE7">
        <w:t xml:space="preserve"> have passed legislation that requires </w:t>
      </w:r>
      <w:r w:rsidRPr="00526CE7">
        <w:t xml:space="preserve">retailers to obtain </w:t>
      </w:r>
      <w:r w:rsidR="006528BA" w:rsidRPr="00526CE7">
        <w:t xml:space="preserve">a </w:t>
      </w:r>
      <w:r w:rsidR="00132F55">
        <w:t xml:space="preserve">retail </w:t>
      </w:r>
      <w:r w:rsidR="006528BA" w:rsidRPr="00526CE7">
        <w:t>license to sell e-cigarettes over</w:t>
      </w:r>
      <w:r w:rsidR="00824AD2" w:rsidRPr="00526CE7">
        <w:t xml:space="preserve"> </w:t>
      </w:r>
      <w:r w:rsidR="006528BA" w:rsidRPr="00526CE7">
        <w:t>the</w:t>
      </w:r>
      <w:r w:rsidR="00824AD2" w:rsidRPr="00526CE7">
        <w:t xml:space="preserve"> </w:t>
      </w:r>
      <w:r w:rsidR="006528BA" w:rsidRPr="00526CE7">
        <w:t>counter.</w:t>
      </w:r>
      <w:bookmarkStart w:id="71" w:name="_Hlk60064406"/>
      <w:r w:rsidR="0037191F" w:rsidRPr="00526CE7">
        <w:rPr>
          <w:rStyle w:val="FootnoteReference"/>
        </w:rPr>
        <w:footnoteReference w:id="193"/>
      </w:r>
      <w:r w:rsidR="006528BA" w:rsidRPr="00526CE7">
        <w:t xml:space="preserve"> </w:t>
      </w:r>
      <w:bookmarkEnd w:id="71"/>
      <w:r w:rsidR="008E12F6" w:rsidRPr="00526CE7">
        <w:t>A</w:t>
      </w:r>
      <w:r w:rsidR="006528BA" w:rsidRPr="00526CE7">
        <w:t>s of September 30, 202</w:t>
      </w:r>
      <w:r w:rsidR="00A1354D">
        <w:t>1</w:t>
      </w:r>
      <w:r w:rsidR="006528BA" w:rsidRPr="00526CE7">
        <w:t xml:space="preserve">, </w:t>
      </w:r>
      <w:r w:rsidR="00132F55">
        <w:t>3</w:t>
      </w:r>
      <w:r w:rsidR="00C63B03">
        <w:t>0</w:t>
      </w:r>
      <w:r w:rsidR="006528BA" w:rsidRPr="00526CE7">
        <w:t xml:space="preserve"> states</w:t>
      </w:r>
      <w:r w:rsidR="00431A84" w:rsidRPr="00526CE7">
        <w:t>, the District of Columbia, Puerto Rico, and the U.S. Virgin Islands</w:t>
      </w:r>
      <w:r w:rsidR="006528BA" w:rsidRPr="00526CE7">
        <w:t xml:space="preserve"> </w:t>
      </w:r>
      <w:r w:rsidRPr="00526CE7">
        <w:t xml:space="preserve">have </w:t>
      </w:r>
      <w:r w:rsidR="006528BA" w:rsidRPr="00526CE7">
        <w:t>passed legislation that tax</w:t>
      </w:r>
      <w:r w:rsidR="008677E4" w:rsidRPr="00526CE7">
        <w:t>es</w:t>
      </w:r>
      <w:r w:rsidR="006528BA" w:rsidRPr="00526CE7">
        <w:t xml:space="preserve"> e-cigarettes</w:t>
      </w:r>
      <w:r w:rsidR="00431A84" w:rsidRPr="00526CE7">
        <w:t>;</w:t>
      </w:r>
      <w:r w:rsidR="006528BA" w:rsidRPr="00526CE7">
        <w:t xml:space="preserve"> 12 states </w:t>
      </w:r>
      <w:r w:rsidR="00431A84" w:rsidRPr="00526CE7">
        <w:t xml:space="preserve">have a </w:t>
      </w:r>
      <w:r w:rsidR="006528BA" w:rsidRPr="00526CE7">
        <w:t xml:space="preserve">tax </w:t>
      </w:r>
      <w:r w:rsidR="00431A84" w:rsidRPr="00526CE7">
        <w:t xml:space="preserve">on </w:t>
      </w:r>
      <w:r w:rsidR="006528BA" w:rsidRPr="00526CE7">
        <w:t>e-cigarettes per milliliter of liquid or consumable material</w:t>
      </w:r>
      <w:r w:rsidR="00431A84" w:rsidRPr="00526CE7">
        <w:t>;</w:t>
      </w:r>
      <w:r w:rsidR="006528BA" w:rsidRPr="00526CE7">
        <w:t xml:space="preserve"> and 1</w:t>
      </w:r>
      <w:r w:rsidR="00C63B03">
        <w:t>5</w:t>
      </w:r>
      <w:r w:rsidR="006528BA" w:rsidRPr="00526CE7">
        <w:t xml:space="preserve"> states</w:t>
      </w:r>
      <w:r w:rsidR="00431A84" w:rsidRPr="00526CE7">
        <w:t xml:space="preserve">, the District of Columbia, and the U.S. Virgin Islands have a </w:t>
      </w:r>
      <w:r w:rsidR="006528BA" w:rsidRPr="00526CE7">
        <w:t xml:space="preserve">tax </w:t>
      </w:r>
      <w:r w:rsidR="00431A84" w:rsidRPr="00526CE7">
        <w:t xml:space="preserve">on </w:t>
      </w:r>
      <w:r w:rsidR="006528BA" w:rsidRPr="00526CE7">
        <w:t xml:space="preserve">e-cigarettes </w:t>
      </w:r>
      <w:r w:rsidR="00431A84" w:rsidRPr="00526CE7">
        <w:t>as</w:t>
      </w:r>
      <w:r w:rsidR="006528BA" w:rsidRPr="00526CE7">
        <w:t xml:space="preserve"> a percentage of a specified cost.</w:t>
      </w:r>
      <w:r w:rsidR="0037191F" w:rsidRPr="00526CE7">
        <w:rPr>
          <w:rStyle w:val="FootnoteReference"/>
        </w:rPr>
        <w:footnoteReference w:id="194"/>
      </w:r>
    </w:p>
    <w:p w14:paraId="2284BD92" w14:textId="20DBF0B8" w:rsidR="00FE505B" w:rsidRPr="00526CE7" w:rsidRDefault="002842A9" w:rsidP="00F82A9E">
      <w:pPr>
        <w:pStyle w:val="TNRMain"/>
        <w:ind w:firstLine="720"/>
        <w:rPr>
          <w:b/>
          <w:bCs/>
        </w:rPr>
      </w:pPr>
      <w:r w:rsidRPr="00526CE7">
        <w:t>Some state and local governments have banned the sale of all flavored e-cigarettes</w:t>
      </w:r>
      <w:r w:rsidR="008677E4" w:rsidRPr="00526CE7">
        <w:t>, including Massachusetts, California, New York, New Jersey, and Rhode Island</w:t>
      </w:r>
      <w:r w:rsidRPr="00526CE7">
        <w:t>.</w:t>
      </w:r>
      <w:r w:rsidRPr="00526CE7">
        <w:rPr>
          <w:rStyle w:val="FootnoteReference"/>
        </w:rPr>
        <w:footnoteReference w:id="195"/>
      </w:r>
      <w:r w:rsidR="008677E4" w:rsidRPr="00526CE7">
        <w:t xml:space="preserve"> </w:t>
      </w:r>
      <w:r w:rsidRPr="00526CE7">
        <w:t>Cities</w:t>
      </w:r>
      <w:r w:rsidR="007E424F" w:rsidRPr="00526CE7">
        <w:t xml:space="preserve"> and local</w:t>
      </w:r>
      <w:r w:rsidR="00A50B64" w:rsidRPr="00526CE7">
        <w:t>i</w:t>
      </w:r>
      <w:r w:rsidR="007E424F" w:rsidRPr="00526CE7">
        <w:t>ties</w:t>
      </w:r>
      <w:r w:rsidRPr="00526CE7">
        <w:t xml:space="preserve"> that prohibit the sale of flavored e-cigarettes include </w:t>
      </w:r>
      <w:r w:rsidR="007E424F" w:rsidRPr="00526CE7">
        <w:t xml:space="preserve">San Francisco, </w:t>
      </w:r>
      <w:r w:rsidRPr="00526CE7">
        <w:t>New York City, Chicago, Sacramento, and Los Angeles County.</w:t>
      </w:r>
      <w:r w:rsidR="007E424F" w:rsidRPr="00526CE7">
        <w:rPr>
          <w:rStyle w:val="FootnoteReference"/>
        </w:rPr>
        <w:footnoteReference w:id="196"/>
      </w:r>
      <w:bookmarkStart w:id="72" w:name="_Toc62232950"/>
    </w:p>
    <w:p w14:paraId="5BDCFFFA" w14:textId="5918C1A0" w:rsidR="00BE37DD" w:rsidRPr="00526CE7" w:rsidRDefault="00D813BC" w:rsidP="005B51BB">
      <w:pPr>
        <w:pStyle w:val="TNRMain"/>
        <w:spacing w:before="240"/>
        <w:jc w:val="center"/>
        <w:rPr>
          <w:b/>
          <w:bCs/>
        </w:rPr>
      </w:pPr>
      <w:r w:rsidRPr="00526CE7">
        <w:rPr>
          <w:b/>
          <w:bCs/>
        </w:rPr>
        <w:t>V.</w:t>
      </w:r>
      <w:r w:rsidR="004A7F78" w:rsidRPr="00526CE7">
        <w:rPr>
          <w:b/>
          <w:bCs/>
        </w:rPr>
        <w:t xml:space="preserve">  </w:t>
      </w:r>
      <w:r w:rsidRPr="00526CE7">
        <w:rPr>
          <w:b/>
          <w:bCs/>
        </w:rPr>
        <w:t>PROPOSALS</w:t>
      </w:r>
      <w:bookmarkEnd w:id="72"/>
    </w:p>
    <w:p w14:paraId="7CD0E724" w14:textId="78F89DE9" w:rsidR="00FB3CEF" w:rsidRPr="00526CE7" w:rsidRDefault="00FB3CEF" w:rsidP="00FB3CEF">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t>The use of e-cigarettes has become epidemic among young people in the United States.</w:t>
      </w:r>
      <w:r w:rsidR="00842AC5">
        <w:rPr>
          <w:rStyle w:val="FootnoteReference"/>
          <w:rFonts w:ascii="Times New Roman" w:hAnsi="Times New Roman" w:cs="Times New Roman"/>
          <w:sz w:val="24"/>
          <w:szCs w:val="24"/>
        </w:rPr>
        <w:footnoteReference w:id="197"/>
      </w:r>
      <w:r w:rsidRPr="00526CE7">
        <w:rPr>
          <w:rFonts w:ascii="Times New Roman" w:hAnsi="Times New Roman" w:cs="Times New Roman"/>
          <w:sz w:val="24"/>
          <w:szCs w:val="24"/>
        </w:rPr>
        <w:t xml:space="preserve"> One obvious danger of e-cigarette use by young people is </w:t>
      </w:r>
      <w:r w:rsidR="00F76BD7">
        <w:rPr>
          <w:rFonts w:ascii="Times New Roman" w:hAnsi="Times New Roman" w:cs="Times New Roman"/>
          <w:sz w:val="24"/>
          <w:szCs w:val="24"/>
        </w:rPr>
        <w:t xml:space="preserve">the risks associated with </w:t>
      </w:r>
      <w:r w:rsidRPr="00526CE7">
        <w:rPr>
          <w:rFonts w:ascii="Times New Roman" w:hAnsi="Times New Roman" w:cs="Times New Roman"/>
          <w:sz w:val="24"/>
          <w:szCs w:val="24"/>
        </w:rPr>
        <w:t>nicotine</w:t>
      </w:r>
      <w:r w:rsidR="00F76BD7">
        <w:rPr>
          <w:rFonts w:ascii="Times New Roman" w:hAnsi="Times New Roman" w:cs="Times New Roman"/>
          <w:sz w:val="24"/>
          <w:szCs w:val="24"/>
        </w:rPr>
        <w:t xml:space="preserve">, which </w:t>
      </w:r>
      <w:r w:rsidRPr="00526CE7">
        <w:rPr>
          <w:rFonts w:ascii="Times New Roman" w:hAnsi="Times New Roman" w:cs="Times New Roman"/>
          <w:sz w:val="24"/>
          <w:szCs w:val="24"/>
        </w:rPr>
        <w:t xml:space="preserve">damages brain development during adolescence and can impact learning, memory, and </w:t>
      </w:r>
      <w:r w:rsidRPr="00526CE7">
        <w:rPr>
          <w:rFonts w:ascii="Times New Roman" w:hAnsi="Times New Roman" w:cs="Times New Roman"/>
          <w:sz w:val="24"/>
          <w:szCs w:val="24"/>
        </w:rPr>
        <w:lastRenderedPageBreak/>
        <w:t>attention.</w:t>
      </w:r>
      <w:r w:rsidR="00DD2C23" w:rsidRPr="00526CE7">
        <w:rPr>
          <w:rStyle w:val="FootnoteReference"/>
          <w:rFonts w:ascii="Times New Roman" w:hAnsi="Times New Roman" w:cs="Times New Roman"/>
          <w:sz w:val="24"/>
          <w:szCs w:val="24"/>
        </w:rPr>
        <w:footnoteReference w:id="198"/>
      </w:r>
      <w:r w:rsidRPr="00526CE7">
        <w:rPr>
          <w:rFonts w:ascii="Times New Roman" w:hAnsi="Times New Roman" w:cs="Times New Roman"/>
          <w:sz w:val="24"/>
          <w:szCs w:val="24"/>
        </w:rPr>
        <w:t xml:space="preserve"> </w:t>
      </w:r>
      <w:r w:rsidR="00F76BD7" w:rsidRPr="00526CE7">
        <w:rPr>
          <w:rFonts w:ascii="Times New Roman" w:hAnsi="Times New Roman" w:cs="Times New Roman"/>
          <w:sz w:val="24"/>
          <w:szCs w:val="24"/>
        </w:rPr>
        <w:t xml:space="preserve">Nicotine is known to be </w:t>
      </w:r>
      <w:r w:rsidR="00EC0F2A">
        <w:rPr>
          <w:rFonts w:ascii="Times New Roman" w:hAnsi="Times New Roman" w:cs="Times New Roman"/>
          <w:sz w:val="24"/>
          <w:szCs w:val="24"/>
        </w:rPr>
        <w:t xml:space="preserve">highly </w:t>
      </w:r>
      <w:r w:rsidR="00F76BD7" w:rsidRPr="00526CE7">
        <w:rPr>
          <w:rFonts w:ascii="Times New Roman" w:hAnsi="Times New Roman" w:cs="Times New Roman"/>
          <w:sz w:val="24"/>
          <w:szCs w:val="24"/>
        </w:rPr>
        <w:t>addictive</w:t>
      </w:r>
      <w:r w:rsidR="00EC0F2A">
        <w:rPr>
          <w:rFonts w:ascii="Times New Roman" w:hAnsi="Times New Roman" w:cs="Times New Roman"/>
          <w:sz w:val="24"/>
          <w:szCs w:val="24"/>
        </w:rPr>
        <w:t>,</w:t>
      </w:r>
      <w:r w:rsidR="00F76BD7" w:rsidRPr="00526CE7">
        <w:rPr>
          <w:rStyle w:val="FootnoteReference"/>
          <w:rFonts w:ascii="Times New Roman" w:hAnsi="Times New Roman" w:cs="Times New Roman"/>
          <w:sz w:val="24"/>
          <w:szCs w:val="24"/>
        </w:rPr>
        <w:footnoteReference w:id="199"/>
      </w:r>
      <w:r w:rsidR="00F76BD7" w:rsidRPr="00526CE7">
        <w:rPr>
          <w:rFonts w:ascii="Times New Roman" w:hAnsi="Times New Roman" w:cs="Times New Roman"/>
          <w:sz w:val="24"/>
          <w:szCs w:val="24"/>
        </w:rPr>
        <w:t xml:space="preserve"> </w:t>
      </w:r>
      <w:r w:rsidR="00EC0F2A">
        <w:rPr>
          <w:rFonts w:ascii="Times New Roman" w:hAnsi="Times New Roman" w:cs="Times New Roman"/>
          <w:sz w:val="24"/>
          <w:szCs w:val="24"/>
        </w:rPr>
        <w:t>and n</w:t>
      </w:r>
      <w:r w:rsidRPr="00526CE7">
        <w:rPr>
          <w:rFonts w:ascii="Times New Roman" w:hAnsi="Times New Roman" w:cs="Times New Roman"/>
          <w:sz w:val="24"/>
          <w:szCs w:val="24"/>
        </w:rPr>
        <w:t>icotine addiction through e-cigarettes can increase the risk of future addiction to other substances.</w:t>
      </w:r>
      <w:r w:rsidR="00DD2C23" w:rsidRPr="00526CE7">
        <w:rPr>
          <w:rStyle w:val="FootnoteReference"/>
          <w:rFonts w:ascii="Times New Roman" w:hAnsi="Times New Roman" w:cs="Times New Roman"/>
          <w:sz w:val="24"/>
          <w:szCs w:val="24"/>
        </w:rPr>
        <w:footnoteReference w:id="200"/>
      </w:r>
      <w:r w:rsidRPr="00526CE7">
        <w:rPr>
          <w:rFonts w:ascii="Times New Roman" w:hAnsi="Times New Roman" w:cs="Times New Roman"/>
          <w:sz w:val="24"/>
          <w:szCs w:val="24"/>
        </w:rPr>
        <w:t xml:space="preserve"> The long-term </w:t>
      </w:r>
      <w:r w:rsidR="00DD2C23" w:rsidRPr="00526CE7">
        <w:rPr>
          <w:rFonts w:ascii="Times New Roman" w:hAnsi="Times New Roman" w:cs="Times New Roman"/>
          <w:sz w:val="24"/>
          <w:szCs w:val="24"/>
        </w:rPr>
        <w:t xml:space="preserve">health </w:t>
      </w:r>
      <w:r w:rsidRPr="00526CE7">
        <w:rPr>
          <w:rFonts w:ascii="Times New Roman" w:hAnsi="Times New Roman" w:cs="Times New Roman"/>
          <w:sz w:val="24"/>
          <w:szCs w:val="24"/>
        </w:rPr>
        <w:t>effects of</w:t>
      </w:r>
      <w:r w:rsidR="00DD2C23" w:rsidRPr="00526CE7">
        <w:rPr>
          <w:rFonts w:ascii="Times New Roman" w:hAnsi="Times New Roman" w:cs="Times New Roman"/>
          <w:sz w:val="24"/>
          <w:szCs w:val="24"/>
        </w:rPr>
        <w:t xml:space="preserve"> </w:t>
      </w:r>
      <w:r w:rsidRPr="00526CE7">
        <w:rPr>
          <w:rFonts w:ascii="Times New Roman" w:hAnsi="Times New Roman" w:cs="Times New Roman"/>
          <w:sz w:val="24"/>
          <w:szCs w:val="24"/>
        </w:rPr>
        <w:t>e-cigarette</w:t>
      </w:r>
      <w:r w:rsidR="00DD2C23" w:rsidRPr="00526CE7">
        <w:rPr>
          <w:rFonts w:ascii="Times New Roman" w:hAnsi="Times New Roman" w:cs="Times New Roman"/>
          <w:sz w:val="24"/>
          <w:szCs w:val="24"/>
        </w:rPr>
        <w:t xml:space="preserve">s </w:t>
      </w:r>
      <w:r w:rsidRPr="00526CE7">
        <w:rPr>
          <w:rFonts w:ascii="Times New Roman" w:hAnsi="Times New Roman" w:cs="Times New Roman"/>
          <w:sz w:val="24"/>
          <w:szCs w:val="24"/>
        </w:rPr>
        <w:t>are not known.</w:t>
      </w:r>
      <w:r w:rsidR="00DD2C23" w:rsidRPr="00526CE7">
        <w:rPr>
          <w:rStyle w:val="FootnoteReference"/>
          <w:rFonts w:ascii="Times New Roman" w:hAnsi="Times New Roman" w:cs="Times New Roman"/>
          <w:sz w:val="24"/>
          <w:szCs w:val="24"/>
        </w:rPr>
        <w:footnoteReference w:id="201"/>
      </w:r>
      <w:r w:rsidRPr="00526CE7">
        <w:rPr>
          <w:rFonts w:ascii="Times New Roman" w:hAnsi="Times New Roman" w:cs="Times New Roman"/>
          <w:sz w:val="24"/>
          <w:szCs w:val="24"/>
        </w:rPr>
        <w:t xml:space="preserve"> </w:t>
      </w:r>
      <w:r w:rsidR="00B50BB1">
        <w:rPr>
          <w:rFonts w:ascii="Times New Roman" w:hAnsi="Times New Roman" w:cs="Times New Roman"/>
          <w:sz w:val="24"/>
          <w:szCs w:val="24"/>
        </w:rPr>
        <w:t>T</w:t>
      </w:r>
      <w:r w:rsidRPr="00526CE7">
        <w:rPr>
          <w:rFonts w:ascii="Times New Roman" w:hAnsi="Times New Roman" w:cs="Times New Roman"/>
          <w:sz w:val="24"/>
          <w:szCs w:val="24"/>
        </w:rPr>
        <w:t>he highest rates of e-cigarette use are among young people in the United States</w:t>
      </w:r>
      <w:r w:rsidR="00B50BB1">
        <w:rPr>
          <w:rFonts w:ascii="Times New Roman" w:hAnsi="Times New Roman" w:cs="Times New Roman"/>
          <w:sz w:val="24"/>
          <w:szCs w:val="24"/>
        </w:rPr>
        <w:t>.</w:t>
      </w:r>
      <w:r w:rsidR="00DD2C23" w:rsidRPr="00526CE7">
        <w:rPr>
          <w:rStyle w:val="FootnoteReference"/>
          <w:rFonts w:ascii="Times New Roman" w:hAnsi="Times New Roman" w:cs="Times New Roman"/>
          <w:sz w:val="24"/>
          <w:szCs w:val="24"/>
        </w:rPr>
        <w:footnoteReference w:id="202"/>
      </w:r>
      <w:r w:rsidRPr="00526CE7">
        <w:rPr>
          <w:rFonts w:ascii="Times New Roman" w:hAnsi="Times New Roman" w:cs="Times New Roman"/>
          <w:sz w:val="24"/>
          <w:szCs w:val="24"/>
        </w:rPr>
        <w:t xml:space="preserve"> </w:t>
      </w:r>
      <w:r w:rsidR="00B50BB1">
        <w:rPr>
          <w:rFonts w:ascii="Times New Roman" w:hAnsi="Times New Roman" w:cs="Times New Roman"/>
          <w:sz w:val="24"/>
          <w:szCs w:val="24"/>
        </w:rPr>
        <w:t>U</w:t>
      </w:r>
      <w:r w:rsidRPr="00526CE7">
        <w:rPr>
          <w:rFonts w:ascii="Times New Roman" w:hAnsi="Times New Roman" w:cs="Times New Roman"/>
          <w:sz w:val="24"/>
          <w:szCs w:val="24"/>
        </w:rPr>
        <w:t xml:space="preserve">nless further government measures are taken to prevent youth access to e-cigarettes, the short-term and long-term health of young people </w:t>
      </w:r>
      <w:r w:rsidR="00842AC5">
        <w:rPr>
          <w:rFonts w:ascii="Times New Roman" w:hAnsi="Times New Roman" w:cs="Times New Roman"/>
          <w:sz w:val="24"/>
          <w:szCs w:val="24"/>
        </w:rPr>
        <w:t xml:space="preserve">who use e-cigarettes </w:t>
      </w:r>
      <w:r w:rsidRPr="00526CE7">
        <w:rPr>
          <w:rFonts w:ascii="Times New Roman" w:hAnsi="Times New Roman" w:cs="Times New Roman"/>
          <w:sz w:val="24"/>
          <w:szCs w:val="24"/>
        </w:rPr>
        <w:t xml:space="preserve">is </w:t>
      </w:r>
      <w:r w:rsidR="00842AC5">
        <w:rPr>
          <w:rFonts w:ascii="Times New Roman" w:hAnsi="Times New Roman" w:cs="Times New Roman"/>
          <w:sz w:val="24"/>
          <w:szCs w:val="24"/>
        </w:rPr>
        <w:t>imperiled</w:t>
      </w:r>
      <w:r w:rsidRPr="00526CE7">
        <w:rPr>
          <w:rFonts w:ascii="Times New Roman" w:hAnsi="Times New Roman" w:cs="Times New Roman"/>
          <w:sz w:val="24"/>
          <w:szCs w:val="24"/>
        </w:rPr>
        <w:t>.</w:t>
      </w:r>
    </w:p>
    <w:p w14:paraId="15F706E4" w14:textId="78E39199" w:rsidR="00FB3CEF" w:rsidRPr="00526CE7" w:rsidRDefault="00FB3CEF" w:rsidP="00FB3CEF">
      <w:pPr>
        <w:spacing w:before="120" w:after="0" w:line="480" w:lineRule="auto"/>
        <w:rPr>
          <w:rFonts w:ascii="Times New Roman" w:hAnsi="Times New Roman" w:cs="Times New Roman"/>
          <w:sz w:val="24"/>
          <w:szCs w:val="24"/>
        </w:rPr>
      </w:pPr>
      <w:r w:rsidRPr="00526CE7">
        <w:rPr>
          <w:rFonts w:ascii="Times New Roman" w:hAnsi="Times New Roman" w:cs="Times New Roman"/>
          <w:b/>
          <w:bCs/>
          <w:sz w:val="24"/>
          <w:szCs w:val="24"/>
        </w:rPr>
        <w:t xml:space="preserve">Proposal 1: </w:t>
      </w:r>
      <w:r w:rsidRPr="00526CE7">
        <w:rPr>
          <w:rFonts w:ascii="Times New Roman" w:hAnsi="Times New Roman" w:cs="Times New Roman"/>
          <w:sz w:val="24"/>
          <w:szCs w:val="24"/>
        </w:rPr>
        <w:t xml:space="preserve">The FDA should exercise its authority to completely ban all flavored e-cigarette products from the market. </w:t>
      </w:r>
    </w:p>
    <w:p w14:paraId="3E99D462" w14:textId="6D609D95" w:rsidR="00FB3CEF" w:rsidRPr="00526CE7" w:rsidRDefault="00FB3CEF" w:rsidP="00FB3CEF">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t>While there is some evidence of a decline in youth e-cigarette use rates from 2019 to 2020, there were still an estimated 3.6 million young people using e-cigarettes in 2020.</w:t>
      </w:r>
      <w:r w:rsidR="00DD231D" w:rsidRPr="00526CE7">
        <w:rPr>
          <w:rStyle w:val="FootnoteReference"/>
          <w:rFonts w:ascii="Times New Roman" w:hAnsi="Times New Roman" w:cs="Times New Roman"/>
          <w:sz w:val="24"/>
          <w:szCs w:val="24"/>
        </w:rPr>
        <w:footnoteReference w:id="203"/>
      </w:r>
      <w:r w:rsidRPr="00526CE7">
        <w:rPr>
          <w:rFonts w:ascii="Times New Roman" w:hAnsi="Times New Roman" w:cs="Times New Roman"/>
          <w:sz w:val="24"/>
          <w:szCs w:val="24"/>
        </w:rPr>
        <w:t xml:space="preserve"> The availability of appealing flavors is the leading reason for e</w:t>
      </w:r>
      <w:r w:rsidR="009B5DB5">
        <w:rPr>
          <w:rFonts w:ascii="Times New Roman" w:hAnsi="Times New Roman" w:cs="Times New Roman"/>
          <w:sz w:val="24"/>
          <w:szCs w:val="24"/>
        </w:rPr>
        <w:t>-</w:t>
      </w:r>
      <w:r w:rsidRPr="00526CE7">
        <w:rPr>
          <w:rFonts w:ascii="Times New Roman" w:hAnsi="Times New Roman" w:cs="Times New Roman"/>
          <w:sz w:val="24"/>
          <w:szCs w:val="24"/>
        </w:rPr>
        <w:t>cigarette use among adolescents and young adults.</w:t>
      </w:r>
      <w:r w:rsidR="00DD231D" w:rsidRPr="00526CE7">
        <w:rPr>
          <w:rStyle w:val="FootnoteReference"/>
          <w:rFonts w:ascii="Times New Roman" w:hAnsi="Times New Roman" w:cs="Times New Roman"/>
          <w:sz w:val="24"/>
          <w:szCs w:val="24"/>
        </w:rPr>
        <w:footnoteReference w:id="204"/>
      </w:r>
      <w:r w:rsidRPr="00526CE7">
        <w:rPr>
          <w:rFonts w:ascii="Times New Roman" w:hAnsi="Times New Roman" w:cs="Times New Roman"/>
          <w:sz w:val="24"/>
          <w:szCs w:val="24"/>
        </w:rPr>
        <w:t xml:space="preserve"> Young people are attracted to e-cigarette flavors, such as fruit and mint, much more so than to tobacco- or menthol-flavored e-cigarettes.</w:t>
      </w:r>
      <w:r w:rsidR="00DD231D" w:rsidRPr="00526CE7">
        <w:rPr>
          <w:rStyle w:val="FootnoteReference"/>
          <w:rFonts w:ascii="Times New Roman" w:hAnsi="Times New Roman" w:cs="Times New Roman"/>
          <w:sz w:val="24"/>
          <w:szCs w:val="24"/>
        </w:rPr>
        <w:footnoteReference w:id="205"/>
      </w:r>
      <w:r w:rsidRPr="00526CE7">
        <w:rPr>
          <w:rFonts w:ascii="Times New Roman" w:hAnsi="Times New Roman" w:cs="Times New Roman"/>
          <w:sz w:val="24"/>
          <w:szCs w:val="24"/>
        </w:rPr>
        <w:t xml:space="preserve"> While Juul Labs stopped selling all flavors except tobacco and menthol at the end of 2019, disposable and other e-cigarette devices that use refillable cartridges continue to be sold with youth-appealing flavors.</w:t>
      </w:r>
      <w:r w:rsidR="00DD231D" w:rsidRPr="00526CE7">
        <w:rPr>
          <w:rStyle w:val="FootnoteReference"/>
          <w:rFonts w:ascii="Times New Roman" w:hAnsi="Times New Roman" w:cs="Times New Roman"/>
          <w:sz w:val="24"/>
          <w:szCs w:val="24"/>
        </w:rPr>
        <w:footnoteReference w:id="206"/>
      </w:r>
      <w:r w:rsidRPr="00526CE7">
        <w:rPr>
          <w:rFonts w:ascii="Times New Roman" w:hAnsi="Times New Roman" w:cs="Times New Roman"/>
          <w:sz w:val="24"/>
          <w:szCs w:val="24"/>
        </w:rPr>
        <w:t xml:space="preserve"> From 2019 to 2020, the use of disposable e-cigarettes among high school e-cigarette users rose by approximately 1,000% (from 2.4% to 26.5%) and among middle school e-cigarette users by approximately 400% (from 3.0% to 15.2%).</w:t>
      </w:r>
      <w:r w:rsidR="00DD231D" w:rsidRPr="00526CE7">
        <w:rPr>
          <w:rStyle w:val="FootnoteReference"/>
          <w:rFonts w:ascii="Times New Roman" w:hAnsi="Times New Roman" w:cs="Times New Roman"/>
          <w:sz w:val="24"/>
          <w:szCs w:val="24"/>
        </w:rPr>
        <w:footnoteReference w:id="207"/>
      </w:r>
      <w:r w:rsidRPr="00526CE7">
        <w:rPr>
          <w:rFonts w:ascii="Times New Roman" w:hAnsi="Times New Roman" w:cs="Times New Roman"/>
          <w:sz w:val="24"/>
          <w:szCs w:val="24"/>
        </w:rPr>
        <w:t xml:space="preserve"> It appears that young people who can no longer </w:t>
      </w:r>
      <w:r w:rsidRPr="00526CE7">
        <w:rPr>
          <w:rFonts w:ascii="Times New Roman" w:hAnsi="Times New Roman" w:cs="Times New Roman"/>
          <w:sz w:val="24"/>
          <w:szCs w:val="24"/>
        </w:rPr>
        <w:lastRenderedPageBreak/>
        <w:t>buy one type of flavored e-cigarette product (flavored pre-filled cartridges or pods), whose manufacture, distribution, and sale is prohibited by the FDA, will indeed switch to other flavored e-cigarette products (disposables and refillable cartridges/tanks) that are not prohibited.</w:t>
      </w:r>
    </w:p>
    <w:p w14:paraId="2E759A54" w14:textId="3B8D3818" w:rsidR="00FB3CEF" w:rsidRPr="00526CE7" w:rsidRDefault="00FB3CEF" w:rsidP="00FB3CEF">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t xml:space="preserve">One might argue that banning all flavored e-cigarette products (except menthol and tobacco flavors) would eliminate options for some adult tobacco smokers who want the option of buying flavored e-cigarette products to help them quit smoking or to reduce harm through either substituting e-cigarettes for combustible cigarettes or dual use. </w:t>
      </w:r>
      <w:r w:rsidR="00F96A1E">
        <w:rPr>
          <w:rFonts w:ascii="Times New Roman" w:hAnsi="Times New Roman" w:cs="Times New Roman"/>
          <w:sz w:val="24"/>
          <w:szCs w:val="24"/>
        </w:rPr>
        <w:t>However,</w:t>
      </w:r>
      <w:r w:rsidRPr="00526CE7">
        <w:rPr>
          <w:rFonts w:ascii="Times New Roman" w:hAnsi="Times New Roman" w:cs="Times New Roman"/>
          <w:sz w:val="24"/>
          <w:szCs w:val="24"/>
        </w:rPr>
        <w:t xml:space="preserve"> </w:t>
      </w:r>
      <w:r w:rsidR="00F96A1E">
        <w:rPr>
          <w:rFonts w:ascii="Times New Roman" w:hAnsi="Times New Roman" w:cs="Times New Roman"/>
          <w:sz w:val="24"/>
          <w:szCs w:val="24"/>
        </w:rPr>
        <w:t xml:space="preserve">first, </w:t>
      </w:r>
      <w:r w:rsidRPr="00526CE7">
        <w:rPr>
          <w:rFonts w:ascii="Times New Roman" w:hAnsi="Times New Roman" w:cs="Times New Roman"/>
          <w:sz w:val="24"/>
          <w:szCs w:val="24"/>
        </w:rPr>
        <w:t>the evidence on whether e-cigarettes are effective in promoting smoking cessation is limited at best.</w:t>
      </w:r>
      <w:r w:rsidR="00DD231D" w:rsidRPr="00526CE7">
        <w:rPr>
          <w:rStyle w:val="FootnoteReference"/>
          <w:rFonts w:ascii="Times New Roman" w:hAnsi="Times New Roman" w:cs="Times New Roman"/>
          <w:sz w:val="24"/>
          <w:szCs w:val="24"/>
        </w:rPr>
        <w:footnoteReference w:id="208"/>
      </w:r>
      <w:r w:rsidRPr="00526CE7">
        <w:rPr>
          <w:rFonts w:ascii="Times New Roman" w:hAnsi="Times New Roman" w:cs="Times New Roman"/>
          <w:sz w:val="24"/>
          <w:szCs w:val="24"/>
        </w:rPr>
        <w:t xml:space="preserve"> E-cigarette manufacturers cannot claim that their e-cigarette products are effective for smoking cessation unless they undergo a drug evaluation review by the FDA, and no company has yet sought such review.</w:t>
      </w:r>
      <w:r w:rsidR="00DD231D" w:rsidRPr="00526CE7">
        <w:rPr>
          <w:rStyle w:val="FootnoteReference"/>
          <w:rFonts w:ascii="Times New Roman" w:hAnsi="Times New Roman" w:cs="Times New Roman"/>
          <w:sz w:val="24"/>
          <w:szCs w:val="24"/>
        </w:rPr>
        <w:footnoteReference w:id="209"/>
      </w:r>
      <w:r w:rsidRPr="00526CE7">
        <w:rPr>
          <w:rFonts w:ascii="Times New Roman" w:hAnsi="Times New Roman" w:cs="Times New Roman"/>
          <w:sz w:val="24"/>
          <w:szCs w:val="24"/>
        </w:rPr>
        <w:t xml:space="preserve"> </w:t>
      </w:r>
      <w:r w:rsidR="00F96A1E">
        <w:rPr>
          <w:rFonts w:ascii="Times New Roman" w:hAnsi="Times New Roman" w:cs="Times New Roman"/>
          <w:sz w:val="24"/>
          <w:szCs w:val="24"/>
        </w:rPr>
        <w:t>Second, a</w:t>
      </w:r>
      <w:r w:rsidRPr="00526CE7">
        <w:rPr>
          <w:rFonts w:ascii="Times New Roman" w:hAnsi="Times New Roman" w:cs="Times New Roman"/>
          <w:sz w:val="24"/>
          <w:szCs w:val="24"/>
        </w:rPr>
        <w:t>s for harm reduction, substituting e-cigarettes for combustible cigarettes does reduce users’ exposure to all the toxicants and carcinogens present in tobacco cigarettes</w:t>
      </w:r>
      <w:r w:rsidR="00F96A1E">
        <w:rPr>
          <w:rFonts w:ascii="Times New Roman" w:hAnsi="Times New Roman" w:cs="Times New Roman"/>
          <w:sz w:val="24"/>
          <w:szCs w:val="24"/>
        </w:rPr>
        <w:t>,</w:t>
      </w:r>
      <w:r w:rsidR="007562BE" w:rsidRPr="00526CE7">
        <w:rPr>
          <w:rStyle w:val="FootnoteReference"/>
          <w:rFonts w:ascii="Times New Roman" w:hAnsi="Times New Roman" w:cs="Times New Roman"/>
          <w:sz w:val="24"/>
          <w:szCs w:val="24"/>
        </w:rPr>
        <w:footnoteReference w:id="210"/>
      </w:r>
      <w:r w:rsidR="007562BE" w:rsidRPr="00526CE7">
        <w:rPr>
          <w:rFonts w:ascii="Times New Roman" w:hAnsi="Times New Roman" w:cs="Times New Roman"/>
          <w:sz w:val="24"/>
          <w:szCs w:val="24"/>
        </w:rPr>
        <w:t xml:space="preserve"> </w:t>
      </w:r>
      <w:r w:rsidR="00F96A1E">
        <w:rPr>
          <w:rFonts w:ascii="Times New Roman" w:hAnsi="Times New Roman" w:cs="Times New Roman"/>
          <w:sz w:val="24"/>
          <w:szCs w:val="24"/>
        </w:rPr>
        <w:t>and s</w:t>
      </w:r>
      <w:r w:rsidR="007562BE" w:rsidRPr="00526CE7">
        <w:rPr>
          <w:rFonts w:ascii="Times New Roman" w:hAnsi="Times New Roman" w:cs="Times New Roman"/>
          <w:sz w:val="24"/>
          <w:szCs w:val="24"/>
        </w:rPr>
        <w:t>ubstantial evidence exists that complete switching to e-cigarettes reduces short-term adverse health outcomes.</w:t>
      </w:r>
      <w:r w:rsidR="00DD231D" w:rsidRPr="00526CE7">
        <w:rPr>
          <w:rStyle w:val="FootnoteReference"/>
          <w:rFonts w:ascii="Times New Roman" w:hAnsi="Times New Roman" w:cs="Times New Roman"/>
          <w:sz w:val="24"/>
          <w:szCs w:val="24"/>
        </w:rPr>
        <w:footnoteReference w:id="211"/>
      </w:r>
      <w:r w:rsidRPr="00526CE7">
        <w:rPr>
          <w:rFonts w:ascii="Times New Roman" w:hAnsi="Times New Roman" w:cs="Times New Roman"/>
          <w:sz w:val="24"/>
          <w:szCs w:val="24"/>
        </w:rPr>
        <w:t xml:space="preserve"> </w:t>
      </w:r>
      <w:r w:rsidR="00F96A1E">
        <w:rPr>
          <w:rFonts w:ascii="Times New Roman" w:hAnsi="Times New Roman" w:cs="Times New Roman"/>
          <w:sz w:val="24"/>
          <w:szCs w:val="24"/>
        </w:rPr>
        <w:t>However, e</w:t>
      </w:r>
      <w:r w:rsidRPr="00526CE7">
        <w:rPr>
          <w:rFonts w:ascii="Times New Roman" w:hAnsi="Times New Roman" w:cs="Times New Roman"/>
          <w:sz w:val="24"/>
          <w:szCs w:val="24"/>
        </w:rPr>
        <w:t xml:space="preserve">vidence is insufficient </w:t>
      </w:r>
      <w:r w:rsidR="00F96A1E">
        <w:rPr>
          <w:rFonts w:ascii="Times New Roman" w:hAnsi="Times New Roman" w:cs="Times New Roman"/>
          <w:sz w:val="24"/>
          <w:szCs w:val="24"/>
        </w:rPr>
        <w:t>whether there is a benefit with</w:t>
      </w:r>
      <w:r w:rsidRPr="00526CE7">
        <w:rPr>
          <w:rFonts w:ascii="Times New Roman" w:hAnsi="Times New Roman" w:cs="Times New Roman"/>
          <w:sz w:val="24"/>
          <w:szCs w:val="24"/>
        </w:rPr>
        <w:t xml:space="preserve"> dual use and whether e-cigarettes change short-term </w:t>
      </w:r>
      <w:r w:rsidR="00CD237A">
        <w:rPr>
          <w:rFonts w:ascii="Times New Roman" w:hAnsi="Times New Roman" w:cs="Times New Roman"/>
          <w:sz w:val="24"/>
          <w:szCs w:val="24"/>
        </w:rPr>
        <w:t xml:space="preserve">adverse </w:t>
      </w:r>
      <w:r w:rsidRPr="00526CE7">
        <w:rPr>
          <w:rFonts w:ascii="Times New Roman" w:hAnsi="Times New Roman" w:cs="Times New Roman"/>
          <w:sz w:val="24"/>
          <w:szCs w:val="24"/>
        </w:rPr>
        <w:t>health outcomes</w:t>
      </w:r>
      <w:r w:rsidR="00CD237A">
        <w:rPr>
          <w:rFonts w:ascii="Times New Roman" w:hAnsi="Times New Roman" w:cs="Times New Roman"/>
          <w:sz w:val="24"/>
          <w:szCs w:val="24"/>
        </w:rPr>
        <w:t xml:space="preserve"> </w:t>
      </w:r>
      <w:r w:rsidR="00CD237A" w:rsidRPr="00CD237A">
        <w:rPr>
          <w:rFonts w:ascii="Times New Roman" w:hAnsi="Times New Roman" w:cs="Times New Roman"/>
          <w:sz w:val="24"/>
          <w:szCs w:val="24"/>
        </w:rPr>
        <w:t xml:space="preserve">in </w:t>
      </w:r>
      <w:r w:rsidR="00CD237A">
        <w:rPr>
          <w:rFonts w:ascii="Times New Roman" w:hAnsi="Times New Roman" w:cs="Times New Roman"/>
          <w:sz w:val="24"/>
          <w:szCs w:val="24"/>
        </w:rPr>
        <w:t xml:space="preserve">those </w:t>
      </w:r>
      <w:r w:rsidR="00CD237A" w:rsidRPr="00CD237A">
        <w:rPr>
          <w:rFonts w:ascii="Times New Roman" w:hAnsi="Times New Roman" w:cs="Times New Roman"/>
          <w:sz w:val="24"/>
          <w:szCs w:val="24"/>
        </w:rPr>
        <w:t>who continue to smoke combustible tobacco cigarettes</w:t>
      </w:r>
      <w:r w:rsidR="00CD237A">
        <w:rPr>
          <w:rFonts w:ascii="Times New Roman" w:hAnsi="Times New Roman" w:cs="Times New Roman"/>
          <w:sz w:val="24"/>
          <w:szCs w:val="24"/>
        </w:rPr>
        <w:t xml:space="preserve"> (dual users)</w:t>
      </w:r>
      <w:r w:rsidRPr="00526CE7">
        <w:rPr>
          <w:rFonts w:ascii="Times New Roman" w:hAnsi="Times New Roman" w:cs="Times New Roman"/>
          <w:sz w:val="24"/>
          <w:szCs w:val="24"/>
        </w:rPr>
        <w:t>.</w:t>
      </w:r>
      <w:r w:rsidR="007562BE" w:rsidRPr="00526CE7">
        <w:rPr>
          <w:rStyle w:val="FootnoteReference"/>
          <w:rFonts w:ascii="Times New Roman" w:hAnsi="Times New Roman" w:cs="Times New Roman"/>
          <w:sz w:val="24"/>
          <w:szCs w:val="24"/>
        </w:rPr>
        <w:footnoteReference w:id="212"/>
      </w:r>
      <w:r w:rsidRPr="00526CE7">
        <w:rPr>
          <w:rFonts w:ascii="Times New Roman" w:hAnsi="Times New Roman" w:cs="Times New Roman"/>
          <w:sz w:val="24"/>
          <w:szCs w:val="24"/>
        </w:rPr>
        <w:t xml:space="preserve"> </w:t>
      </w:r>
      <w:r w:rsidR="00F96A1E">
        <w:rPr>
          <w:rFonts w:ascii="Times New Roman" w:hAnsi="Times New Roman" w:cs="Times New Roman"/>
          <w:sz w:val="24"/>
          <w:szCs w:val="24"/>
        </w:rPr>
        <w:t>In addition,</w:t>
      </w:r>
      <w:r w:rsidRPr="00526CE7">
        <w:rPr>
          <w:rFonts w:ascii="Times New Roman" w:hAnsi="Times New Roman" w:cs="Times New Roman"/>
          <w:sz w:val="24"/>
          <w:szCs w:val="24"/>
        </w:rPr>
        <w:t xml:space="preserve"> banning flavored e-cigarettes will not likely affect many adult cigarette smokers. The availability of flavored e-cigarette products is not a leading reason for adult e-cigarette use.</w:t>
      </w:r>
      <w:r w:rsidR="007562BE" w:rsidRPr="00526CE7">
        <w:rPr>
          <w:rStyle w:val="FootnoteReference"/>
          <w:rFonts w:ascii="Times New Roman" w:hAnsi="Times New Roman" w:cs="Times New Roman"/>
          <w:sz w:val="24"/>
          <w:szCs w:val="24"/>
        </w:rPr>
        <w:footnoteReference w:id="213"/>
      </w:r>
      <w:r w:rsidRPr="00526CE7">
        <w:rPr>
          <w:rFonts w:ascii="Times New Roman" w:hAnsi="Times New Roman" w:cs="Times New Roman"/>
          <w:sz w:val="24"/>
          <w:szCs w:val="24"/>
        </w:rPr>
        <w:t xml:space="preserve"> In 2018, at a time when there were no bans on flavored e-cigarette products, only 3.2% of adults were current users of e-cigarettes, about half of whom were dual users of e-cigarettes and tobacco cigarettes.</w:t>
      </w:r>
      <w:r w:rsidR="007562BE" w:rsidRPr="00526CE7">
        <w:rPr>
          <w:rStyle w:val="FootnoteReference"/>
          <w:rFonts w:ascii="Times New Roman" w:hAnsi="Times New Roman" w:cs="Times New Roman"/>
          <w:sz w:val="24"/>
          <w:szCs w:val="24"/>
        </w:rPr>
        <w:footnoteReference w:id="214"/>
      </w:r>
    </w:p>
    <w:p w14:paraId="276859AF" w14:textId="1741B63A" w:rsidR="00FB3CEF" w:rsidRPr="00526CE7" w:rsidRDefault="00FB3CEF" w:rsidP="00FB3CEF">
      <w:pPr>
        <w:spacing w:before="120" w:after="0" w:line="480" w:lineRule="auto"/>
        <w:rPr>
          <w:rFonts w:ascii="Times New Roman" w:hAnsi="Times New Roman" w:cs="Times New Roman"/>
          <w:sz w:val="24"/>
          <w:szCs w:val="24"/>
        </w:rPr>
      </w:pPr>
      <w:r w:rsidRPr="00526CE7">
        <w:rPr>
          <w:rFonts w:ascii="Times New Roman" w:hAnsi="Times New Roman" w:cs="Times New Roman"/>
          <w:b/>
          <w:bCs/>
          <w:sz w:val="24"/>
          <w:szCs w:val="24"/>
        </w:rPr>
        <w:lastRenderedPageBreak/>
        <w:t>Proposal 2:</w:t>
      </w:r>
      <w:r w:rsidRPr="00526CE7">
        <w:rPr>
          <w:rFonts w:ascii="Times New Roman" w:hAnsi="Times New Roman" w:cs="Times New Roman"/>
          <w:sz w:val="24"/>
          <w:szCs w:val="24"/>
        </w:rPr>
        <w:t xml:space="preserve">  To </w:t>
      </w:r>
      <w:r w:rsidR="00842AC5">
        <w:rPr>
          <w:rFonts w:ascii="Times New Roman" w:hAnsi="Times New Roman" w:cs="Times New Roman"/>
          <w:sz w:val="24"/>
          <w:szCs w:val="24"/>
        </w:rPr>
        <w:t>supplement</w:t>
      </w:r>
      <w:r w:rsidRPr="00526CE7">
        <w:rPr>
          <w:rFonts w:ascii="Times New Roman" w:hAnsi="Times New Roman" w:cs="Times New Roman"/>
          <w:sz w:val="24"/>
          <w:szCs w:val="24"/>
        </w:rPr>
        <w:t xml:space="preserve"> federal laws and regulations in preventing young people from accessing and using e-cigarettes, more state and local governments should enact stronger e-cigarette laws and regulations.</w:t>
      </w:r>
    </w:p>
    <w:p w14:paraId="70AE637A" w14:textId="66DFE99D" w:rsidR="00FB3CEF" w:rsidRPr="00526CE7" w:rsidRDefault="00FB3CEF" w:rsidP="00FB3CEF">
      <w:pPr>
        <w:spacing w:after="0" w:line="480" w:lineRule="auto"/>
        <w:ind w:firstLine="720"/>
        <w:rPr>
          <w:rFonts w:ascii="Times New Roman" w:hAnsi="Times New Roman" w:cs="Times New Roman"/>
          <w:sz w:val="24"/>
          <w:szCs w:val="24"/>
        </w:rPr>
      </w:pPr>
      <w:r w:rsidRPr="00526CE7">
        <w:rPr>
          <w:rFonts w:ascii="Times New Roman" w:hAnsi="Times New Roman" w:cs="Times New Roman"/>
          <w:sz w:val="24"/>
          <w:szCs w:val="24"/>
        </w:rPr>
        <w:t>The r</w:t>
      </w:r>
      <w:r w:rsidR="00F96A1E">
        <w:rPr>
          <w:rFonts w:ascii="Times New Roman" w:hAnsi="Times New Roman" w:cs="Times New Roman"/>
          <w:sz w:val="24"/>
          <w:szCs w:val="24"/>
        </w:rPr>
        <w:t xml:space="preserve">ationale </w:t>
      </w:r>
      <w:r w:rsidRPr="00526CE7">
        <w:rPr>
          <w:rFonts w:ascii="Times New Roman" w:hAnsi="Times New Roman" w:cs="Times New Roman"/>
          <w:sz w:val="24"/>
          <w:szCs w:val="24"/>
        </w:rPr>
        <w:t>for greater state and local government action is that</w:t>
      </w:r>
      <w:r w:rsidR="00F96A1E">
        <w:rPr>
          <w:rFonts w:ascii="Times New Roman" w:hAnsi="Times New Roman" w:cs="Times New Roman"/>
          <w:sz w:val="24"/>
          <w:szCs w:val="24"/>
        </w:rPr>
        <w:t>,</w:t>
      </w:r>
      <w:r w:rsidRPr="00526CE7">
        <w:rPr>
          <w:rFonts w:ascii="Times New Roman" w:hAnsi="Times New Roman" w:cs="Times New Roman"/>
          <w:sz w:val="24"/>
          <w:szCs w:val="24"/>
        </w:rPr>
        <w:t xml:space="preserve"> even if the FDA were to implement </w:t>
      </w:r>
      <w:r w:rsidR="00E13DF5">
        <w:rPr>
          <w:rFonts w:ascii="Times New Roman" w:hAnsi="Times New Roman" w:cs="Times New Roman"/>
          <w:sz w:val="24"/>
          <w:szCs w:val="24"/>
        </w:rPr>
        <w:t xml:space="preserve">and prioritize enforcement of </w:t>
      </w:r>
      <w:r w:rsidRPr="00526CE7">
        <w:rPr>
          <w:rFonts w:ascii="Times New Roman" w:hAnsi="Times New Roman" w:cs="Times New Roman"/>
          <w:sz w:val="24"/>
          <w:szCs w:val="24"/>
        </w:rPr>
        <w:t xml:space="preserve">a policy </w:t>
      </w:r>
      <w:r w:rsidR="00E13DF5">
        <w:rPr>
          <w:rFonts w:ascii="Times New Roman" w:hAnsi="Times New Roman" w:cs="Times New Roman"/>
          <w:sz w:val="24"/>
          <w:szCs w:val="24"/>
        </w:rPr>
        <w:t xml:space="preserve">targeting </w:t>
      </w:r>
      <w:r w:rsidRPr="00526CE7">
        <w:rPr>
          <w:rFonts w:ascii="Times New Roman" w:hAnsi="Times New Roman" w:cs="Times New Roman"/>
          <w:sz w:val="24"/>
          <w:szCs w:val="24"/>
        </w:rPr>
        <w:t xml:space="preserve">all flavored e-cigarette products, </w:t>
      </w:r>
      <w:r w:rsidR="00E13DF5">
        <w:rPr>
          <w:rFonts w:ascii="Times New Roman" w:hAnsi="Times New Roman" w:cs="Times New Roman"/>
          <w:sz w:val="24"/>
          <w:szCs w:val="24"/>
        </w:rPr>
        <w:t>the FDA’s</w:t>
      </w:r>
      <w:r w:rsidR="00E13DF5" w:rsidRPr="00526CE7">
        <w:rPr>
          <w:rFonts w:ascii="Times New Roman" w:hAnsi="Times New Roman" w:cs="Times New Roman"/>
          <w:sz w:val="24"/>
          <w:szCs w:val="24"/>
        </w:rPr>
        <w:t xml:space="preserve"> </w:t>
      </w:r>
      <w:r w:rsidRPr="00526CE7">
        <w:rPr>
          <w:rFonts w:ascii="Times New Roman" w:hAnsi="Times New Roman" w:cs="Times New Roman"/>
          <w:sz w:val="24"/>
          <w:szCs w:val="24"/>
        </w:rPr>
        <w:t xml:space="preserve">ability to enforce </w:t>
      </w:r>
      <w:r w:rsidR="00E13DF5">
        <w:rPr>
          <w:rFonts w:ascii="Times New Roman" w:hAnsi="Times New Roman" w:cs="Times New Roman"/>
          <w:sz w:val="24"/>
          <w:szCs w:val="24"/>
        </w:rPr>
        <w:t>said</w:t>
      </w:r>
      <w:r w:rsidR="00E13DF5" w:rsidRPr="00526CE7">
        <w:rPr>
          <w:rFonts w:ascii="Times New Roman" w:hAnsi="Times New Roman" w:cs="Times New Roman"/>
          <w:sz w:val="24"/>
          <w:szCs w:val="24"/>
        </w:rPr>
        <w:t xml:space="preserve"> </w:t>
      </w:r>
      <w:r w:rsidRPr="00526CE7">
        <w:rPr>
          <w:rFonts w:ascii="Times New Roman" w:hAnsi="Times New Roman" w:cs="Times New Roman"/>
          <w:sz w:val="24"/>
          <w:szCs w:val="24"/>
        </w:rPr>
        <w:t>policy against manufacture</w:t>
      </w:r>
      <w:r w:rsidR="00E13DF5">
        <w:rPr>
          <w:rFonts w:ascii="Times New Roman" w:hAnsi="Times New Roman" w:cs="Times New Roman"/>
          <w:sz w:val="24"/>
          <w:szCs w:val="24"/>
        </w:rPr>
        <w:t>rs</w:t>
      </w:r>
      <w:r w:rsidRPr="00526CE7">
        <w:rPr>
          <w:rFonts w:ascii="Times New Roman" w:hAnsi="Times New Roman" w:cs="Times New Roman"/>
          <w:sz w:val="24"/>
          <w:szCs w:val="24"/>
        </w:rPr>
        <w:t>, distribut</w:t>
      </w:r>
      <w:r w:rsidR="00E13DF5">
        <w:rPr>
          <w:rFonts w:ascii="Times New Roman" w:hAnsi="Times New Roman" w:cs="Times New Roman"/>
          <w:sz w:val="24"/>
          <w:szCs w:val="24"/>
        </w:rPr>
        <w:t>ors</w:t>
      </w:r>
      <w:r w:rsidRPr="00526CE7">
        <w:rPr>
          <w:rFonts w:ascii="Times New Roman" w:hAnsi="Times New Roman" w:cs="Times New Roman"/>
          <w:sz w:val="24"/>
          <w:szCs w:val="24"/>
        </w:rPr>
        <w:t xml:space="preserve">, and </w:t>
      </w:r>
      <w:r w:rsidR="00E13DF5">
        <w:rPr>
          <w:rFonts w:ascii="Times New Roman" w:hAnsi="Times New Roman" w:cs="Times New Roman"/>
          <w:sz w:val="24"/>
          <w:szCs w:val="24"/>
        </w:rPr>
        <w:t>sellers</w:t>
      </w:r>
      <w:r w:rsidR="00E13DF5" w:rsidRPr="00526CE7">
        <w:rPr>
          <w:rFonts w:ascii="Times New Roman" w:hAnsi="Times New Roman" w:cs="Times New Roman"/>
          <w:sz w:val="24"/>
          <w:szCs w:val="24"/>
        </w:rPr>
        <w:t xml:space="preserve"> </w:t>
      </w:r>
      <w:r w:rsidRPr="00526CE7">
        <w:rPr>
          <w:rFonts w:ascii="Times New Roman" w:hAnsi="Times New Roman" w:cs="Times New Roman"/>
          <w:sz w:val="24"/>
          <w:szCs w:val="24"/>
        </w:rPr>
        <w:t>would likely be hampered by lack of agency resources.</w:t>
      </w:r>
      <w:r w:rsidR="00E13DF5">
        <w:rPr>
          <w:rFonts w:ascii="Times New Roman" w:hAnsi="Times New Roman" w:cs="Times New Roman"/>
          <w:sz w:val="24"/>
          <w:szCs w:val="24"/>
        </w:rPr>
        <w:t xml:space="preserve"> </w:t>
      </w:r>
      <w:r w:rsidRPr="00526CE7">
        <w:rPr>
          <w:rFonts w:ascii="Times New Roman" w:hAnsi="Times New Roman" w:cs="Times New Roman"/>
          <w:sz w:val="24"/>
          <w:szCs w:val="24"/>
        </w:rPr>
        <w:t>As noted earlier in this paper, the FDA needs to make enforcement decisions on a case-by-case basis, recognizing that as a practical matter, it is not able to take enforcement action against every illegally marketed tobacco product and must make best use of its resources.</w:t>
      </w:r>
      <w:r w:rsidR="007562BE" w:rsidRPr="00526CE7">
        <w:rPr>
          <w:rStyle w:val="FootnoteReference"/>
          <w:rFonts w:ascii="Times New Roman" w:hAnsi="Times New Roman" w:cs="Times New Roman"/>
          <w:sz w:val="24"/>
          <w:szCs w:val="24"/>
        </w:rPr>
        <w:footnoteReference w:id="215"/>
      </w:r>
      <w:r w:rsidRPr="00526CE7">
        <w:rPr>
          <w:rFonts w:ascii="Times New Roman" w:hAnsi="Times New Roman" w:cs="Times New Roman"/>
          <w:sz w:val="24"/>
          <w:szCs w:val="24"/>
        </w:rPr>
        <w:t xml:space="preserve"> Some state and local governments have already taken steps to impose greater restrictions on the sale of e-cigarette products to underaged persons; to require licensure for selling e-cigarettes</w:t>
      </w:r>
      <w:r w:rsidR="009C6D5D">
        <w:rPr>
          <w:rFonts w:ascii="Times New Roman" w:hAnsi="Times New Roman" w:cs="Times New Roman"/>
          <w:sz w:val="24"/>
          <w:szCs w:val="24"/>
        </w:rPr>
        <w:t>;</w:t>
      </w:r>
      <w:r w:rsidRPr="00526CE7">
        <w:rPr>
          <w:rFonts w:ascii="Times New Roman" w:hAnsi="Times New Roman" w:cs="Times New Roman"/>
          <w:sz w:val="24"/>
          <w:szCs w:val="24"/>
        </w:rPr>
        <w:t xml:space="preserve"> to include e</w:t>
      </w:r>
      <w:r w:rsidRPr="00526CE7">
        <w:rPr>
          <w:rFonts w:ascii="Times New Roman" w:hAnsi="Times New Roman" w:cs="Times New Roman"/>
          <w:sz w:val="24"/>
          <w:szCs w:val="24"/>
        </w:rPr>
        <w:noBreakHyphen/>
        <w:t>cigarettes in indoor smoke-free policies; and</w:t>
      </w:r>
      <w:r w:rsidR="009C6D5D">
        <w:rPr>
          <w:rFonts w:ascii="Times New Roman" w:hAnsi="Times New Roman" w:cs="Times New Roman"/>
          <w:sz w:val="24"/>
          <w:szCs w:val="24"/>
        </w:rPr>
        <w:t>,</w:t>
      </w:r>
      <w:r w:rsidRPr="00526CE7">
        <w:rPr>
          <w:rFonts w:ascii="Times New Roman" w:hAnsi="Times New Roman" w:cs="Times New Roman"/>
          <w:sz w:val="24"/>
          <w:szCs w:val="24"/>
        </w:rPr>
        <w:t xml:space="preserve"> to ban the sale of all flavored e-cigarettes.</w:t>
      </w:r>
      <w:r w:rsidR="007562BE" w:rsidRPr="00526CE7">
        <w:rPr>
          <w:rStyle w:val="FootnoteReference"/>
          <w:rFonts w:ascii="Times New Roman" w:hAnsi="Times New Roman" w:cs="Times New Roman"/>
          <w:sz w:val="24"/>
          <w:szCs w:val="24"/>
        </w:rPr>
        <w:footnoteReference w:id="216"/>
      </w:r>
      <w:r w:rsidRPr="00526CE7">
        <w:rPr>
          <w:rFonts w:ascii="Times New Roman" w:hAnsi="Times New Roman" w:cs="Times New Roman"/>
          <w:sz w:val="24"/>
          <w:szCs w:val="24"/>
        </w:rPr>
        <w:t xml:space="preserve"> State and local governments, where they are not federally preempted, should </w:t>
      </w:r>
      <w:r w:rsidR="004F0BC5">
        <w:rPr>
          <w:rFonts w:ascii="Times New Roman" w:hAnsi="Times New Roman" w:cs="Times New Roman"/>
          <w:sz w:val="24"/>
          <w:szCs w:val="24"/>
        </w:rPr>
        <w:t xml:space="preserve">therefore </w:t>
      </w:r>
      <w:r w:rsidRPr="00526CE7">
        <w:rPr>
          <w:rFonts w:ascii="Times New Roman" w:hAnsi="Times New Roman" w:cs="Times New Roman"/>
          <w:sz w:val="24"/>
          <w:szCs w:val="24"/>
        </w:rPr>
        <w:t xml:space="preserve">take </w:t>
      </w:r>
      <w:r w:rsidR="009C6D5D">
        <w:rPr>
          <w:rFonts w:ascii="Times New Roman" w:hAnsi="Times New Roman" w:cs="Times New Roman"/>
          <w:sz w:val="24"/>
          <w:szCs w:val="24"/>
        </w:rPr>
        <w:t xml:space="preserve">further </w:t>
      </w:r>
      <w:r w:rsidRPr="00526CE7">
        <w:rPr>
          <w:rFonts w:ascii="Times New Roman" w:hAnsi="Times New Roman" w:cs="Times New Roman"/>
          <w:sz w:val="24"/>
          <w:szCs w:val="24"/>
        </w:rPr>
        <w:t xml:space="preserve">advantage of their sovereign powers to enact laws and regulations </w:t>
      </w:r>
      <w:r w:rsidR="00C07650">
        <w:rPr>
          <w:rFonts w:ascii="Times New Roman" w:hAnsi="Times New Roman" w:cs="Times New Roman"/>
          <w:sz w:val="24"/>
          <w:szCs w:val="24"/>
        </w:rPr>
        <w:t>that</w:t>
      </w:r>
      <w:r w:rsidRPr="00526CE7">
        <w:rPr>
          <w:rFonts w:ascii="Times New Roman" w:hAnsi="Times New Roman" w:cs="Times New Roman"/>
          <w:sz w:val="24"/>
          <w:szCs w:val="24"/>
        </w:rPr>
        <w:t xml:space="preserve"> protect young people from the harms of e-cigarettes.</w:t>
      </w:r>
    </w:p>
    <w:p w14:paraId="14188A30" w14:textId="77777777" w:rsidR="00426A3F" w:rsidRPr="00526CE7" w:rsidRDefault="00426A3F" w:rsidP="005B51BB">
      <w:pPr>
        <w:pStyle w:val="TNRMain"/>
        <w:keepNext/>
        <w:spacing w:before="240"/>
        <w:jc w:val="center"/>
        <w:rPr>
          <w:b/>
          <w:bCs/>
        </w:rPr>
      </w:pPr>
      <w:bookmarkStart w:id="73" w:name="_Toc62232951"/>
      <w:r w:rsidRPr="00526CE7">
        <w:rPr>
          <w:b/>
          <w:bCs/>
        </w:rPr>
        <w:t>CONCLUSION</w:t>
      </w:r>
      <w:bookmarkEnd w:id="73"/>
    </w:p>
    <w:bookmarkEnd w:id="0"/>
    <w:bookmarkEnd w:id="16"/>
    <w:p w14:paraId="4E1EBFB4" w14:textId="0904BE34" w:rsidR="00246735" w:rsidRPr="00526CE7" w:rsidRDefault="00F82A9E" w:rsidP="00F82A9E">
      <w:pPr>
        <w:pStyle w:val="TNRMain"/>
        <w:ind w:firstLine="720"/>
      </w:pPr>
      <w:r w:rsidRPr="00526CE7">
        <w:t xml:space="preserve">Recent federal </w:t>
      </w:r>
      <w:r w:rsidR="00842AC5">
        <w:t>law</w:t>
      </w:r>
      <w:r w:rsidR="001C2F8B">
        <w:t>s</w:t>
      </w:r>
      <w:r w:rsidR="00842AC5">
        <w:t xml:space="preserve"> and regulations implemented</w:t>
      </w:r>
      <w:r w:rsidRPr="00526CE7">
        <w:t xml:space="preserve"> to deal with the epidemic of e-cigarette use by young people have been important steps in helping reduce the rate of e-cigarette use. However, they are not sufficient. Two proposals are put forward in this paper. First, the FDA should exercise its authority to completely ban all flavored e-cigarette products from the market</w:t>
      </w:r>
      <w:r w:rsidR="00F96A1E">
        <w:t>,</w:t>
      </w:r>
      <w:r w:rsidRPr="00526CE7">
        <w:t xml:space="preserve"> since the availability of appealing flavors is the leading reason for e</w:t>
      </w:r>
      <w:r w:rsidRPr="00526CE7">
        <w:noBreakHyphen/>
        <w:t xml:space="preserve">cigarette use among </w:t>
      </w:r>
      <w:r w:rsidRPr="00526CE7">
        <w:lastRenderedPageBreak/>
        <w:t>adolescents and young adults. Second, more state and local governments should enact stronger laws and regulations in areas where they are not federally preempted, such as retail licensing to sell e-cigarettes, enacting smoke-free indoor air laws, imposing taxes on e-cigarettes, and banning all flavored e-cigarette products. Implementation of these proposals will serve to protect the short- and long-term health of youth and young adults by preventing exposure to nicotine</w:t>
      </w:r>
      <w:r w:rsidR="00842AC5">
        <w:t xml:space="preserve"> </w:t>
      </w:r>
      <w:r w:rsidRPr="00526CE7">
        <w:t xml:space="preserve">through e-cigarette use. </w:t>
      </w:r>
    </w:p>
    <w:sectPr w:rsidR="00246735" w:rsidRPr="00526C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F9A3" w14:textId="77777777" w:rsidR="007F7557" w:rsidRDefault="007F7557" w:rsidP="00AB062E">
      <w:pPr>
        <w:spacing w:after="0" w:line="240" w:lineRule="auto"/>
      </w:pPr>
      <w:r>
        <w:separator/>
      </w:r>
    </w:p>
  </w:endnote>
  <w:endnote w:type="continuationSeparator" w:id="0">
    <w:p w14:paraId="350ACEF6" w14:textId="77777777" w:rsidR="007F7557" w:rsidRDefault="007F7557" w:rsidP="00AB062E">
      <w:pPr>
        <w:spacing w:after="0" w:line="240" w:lineRule="auto"/>
      </w:pPr>
      <w:r>
        <w:continuationSeparator/>
      </w:r>
    </w:p>
  </w:endnote>
  <w:endnote w:type="continuationNotice" w:id="1">
    <w:p w14:paraId="2A902D97" w14:textId="77777777" w:rsidR="007F7557" w:rsidRDefault="007F7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80454"/>
      <w:docPartObj>
        <w:docPartGallery w:val="Page Numbers (Bottom of Page)"/>
        <w:docPartUnique/>
      </w:docPartObj>
    </w:sdtPr>
    <w:sdtEndPr>
      <w:rPr>
        <w:noProof/>
      </w:rPr>
    </w:sdtEndPr>
    <w:sdtContent>
      <w:p w14:paraId="13FEC660" w14:textId="7FF3B0C6" w:rsidR="009E712D" w:rsidRDefault="009E71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0294A" w14:textId="77777777" w:rsidR="009E712D" w:rsidRDefault="009E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DBC0" w14:textId="77777777" w:rsidR="007F7557" w:rsidRDefault="007F7557" w:rsidP="00AB062E">
      <w:pPr>
        <w:spacing w:after="0" w:line="240" w:lineRule="auto"/>
      </w:pPr>
      <w:r>
        <w:separator/>
      </w:r>
    </w:p>
  </w:footnote>
  <w:footnote w:type="continuationSeparator" w:id="0">
    <w:p w14:paraId="1505EFA0" w14:textId="77777777" w:rsidR="007F7557" w:rsidRDefault="007F7557" w:rsidP="00AB062E">
      <w:pPr>
        <w:spacing w:after="0" w:line="240" w:lineRule="auto"/>
      </w:pPr>
      <w:r>
        <w:continuationSeparator/>
      </w:r>
    </w:p>
  </w:footnote>
  <w:footnote w:type="continuationNotice" w:id="1">
    <w:p w14:paraId="2167F5C5" w14:textId="77777777" w:rsidR="007F7557" w:rsidRDefault="007F7557">
      <w:pPr>
        <w:spacing w:after="0" w:line="240" w:lineRule="auto"/>
      </w:pPr>
    </w:p>
  </w:footnote>
  <w:footnote w:id="2">
    <w:p w14:paraId="30936173" w14:textId="787F5281" w:rsidR="009E712D" w:rsidRPr="00F651CD" w:rsidRDefault="009E712D" w:rsidP="001776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CDC</w:t>
      </w:r>
      <w:r w:rsidRPr="00F651CD">
        <w:rPr>
          <w:rFonts w:ascii="Times New Roman" w:hAnsi="Times New Roman" w:cs="Times New Roman"/>
        </w:rPr>
        <w:t xml:space="preserve">, </w:t>
      </w:r>
      <w:r w:rsidRPr="00F651CD">
        <w:rPr>
          <w:rFonts w:ascii="Times New Roman" w:hAnsi="Times New Roman" w:cs="Times New Roman"/>
          <w:i/>
          <w:iCs/>
        </w:rPr>
        <w:t>Surgeon General’s Advisory on E-Cigarette Use Among Youth</w:t>
      </w:r>
      <w:r w:rsidRPr="00F651CD">
        <w:rPr>
          <w:rFonts w:ascii="Times New Roman" w:hAnsi="Times New Roman" w:cs="Times New Roman"/>
        </w:rPr>
        <w:t xml:space="preserve">, (April 9, 2019), </w:t>
      </w:r>
      <w:hyperlink r:id="rId1" w:history="1">
        <w:r w:rsidRPr="00F651CD">
          <w:rPr>
            <w:rStyle w:val="Hyperlink"/>
            <w:rFonts w:ascii="Times New Roman" w:hAnsi="Times New Roman" w:cs="Times New Roman"/>
          </w:rPr>
          <w:t>https://www.cdc.gov/tobacco/basic_information/e-cigarettes/surgeon-general-advisory/index.html</w:t>
        </w:r>
      </w:hyperlink>
      <w:r w:rsidRPr="00F651CD">
        <w:rPr>
          <w:rFonts w:ascii="Times New Roman" w:hAnsi="Times New Roman" w:cs="Times New Roman"/>
        </w:rPr>
        <w:t xml:space="preserve"> (last visited January 31, 2021); Rob Stein, </w:t>
      </w:r>
      <w:r w:rsidRPr="00F651CD">
        <w:rPr>
          <w:rFonts w:ascii="Times New Roman" w:hAnsi="Times New Roman" w:cs="Times New Roman"/>
          <w:i/>
          <w:iCs/>
        </w:rPr>
        <w:t>Surgeon General Warns Youth Vaping is Now an ‘Epidemic,</w:t>
      </w:r>
      <w:r w:rsidRPr="00F651CD">
        <w:rPr>
          <w:rFonts w:ascii="Times New Roman" w:hAnsi="Times New Roman" w:cs="Times New Roman"/>
        </w:rPr>
        <w:t xml:space="preserve">’ </w:t>
      </w:r>
      <w:r w:rsidRPr="00F651CD">
        <w:rPr>
          <w:rFonts w:ascii="Times New Roman" w:hAnsi="Times New Roman" w:cs="Times New Roman"/>
          <w:smallCaps/>
        </w:rPr>
        <w:t>NPR</w:t>
      </w:r>
      <w:r w:rsidRPr="00F651CD">
        <w:rPr>
          <w:rFonts w:ascii="Times New Roman" w:hAnsi="Times New Roman" w:cs="Times New Roman"/>
        </w:rPr>
        <w:t xml:space="preserve">, (December 18, 2018), </w:t>
      </w:r>
      <w:hyperlink r:id="rId2" w:history="1">
        <w:r w:rsidRPr="00F651CD">
          <w:rPr>
            <w:rStyle w:val="Hyperlink"/>
            <w:rFonts w:ascii="Times New Roman" w:hAnsi="Times New Roman" w:cs="Times New Roman"/>
          </w:rPr>
          <w:t>https://www.npr.org/sections/health-shots/2018/12/18/677755266/surgeon-general-warns-youth-vaping-is-now-an-epidemic</w:t>
        </w:r>
      </w:hyperlink>
      <w:r w:rsidRPr="00F651CD">
        <w:rPr>
          <w:rFonts w:ascii="Times New Roman" w:hAnsi="Times New Roman" w:cs="Times New Roman"/>
        </w:rPr>
        <w:t xml:space="preserve"> (last visited March 29, 2021).</w:t>
      </w:r>
    </w:p>
  </w:footnote>
  <w:footnote w:id="3">
    <w:p w14:paraId="65BD1470" w14:textId="4FBF4504" w:rsidR="009E712D" w:rsidRPr="00F651CD" w:rsidRDefault="009E712D" w:rsidP="003C3306">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Jayesh </w:t>
      </w:r>
      <w:proofErr w:type="spellStart"/>
      <w:r w:rsidRPr="00F651CD">
        <w:rPr>
          <w:rFonts w:ascii="Times New Roman" w:hAnsi="Times New Roman" w:cs="Times New Roman"/>
        </w:rPr>
        <w:t>Mahendra</w:t>
      </w:r>
      <w:proofErr w:type="spellEnd"/>
      <w:r w:rsidRPr="00F651CD">
        <w:rPr>
          <w:rFonts w:ascii="Times New Roman" w:hAnsi="Times New Roman" w:cs="Times New Roman"/>
        </w:rPr>
        <w:t xml:space="preserve"> Bhatt, Manisha </w:t>
      </w:r>
      <w:proofErr w:type="spellStart"/>
      <w:r w:rsidRPr="00F651CD">
        <w:rPr>
          <w:rFonts w:ascii="Times New Roman" w:hAnsi="Times New Roman" w:cs="Times New Roman"/>
        </w:rPr>
        <w:t>Ramphul</w:t>
      </w:r>
      <w:proofErr w:type="spellEnd"/>
      <w:r w:rsidRPr="00F651CD">
        <w:rPr>
          <w:rFonts w:ascii="Times New Roman" w:hAnsi="Times New Roman" w:cs="Times New Roman"/>
        </w:rPr>
        <w:t xml:space="preserve">, Andrew Bush, </w:t>
      </w:r>
      <w:r w:rsidRPr="00F651CD">
        <w:rPr>
          <w:rFonts w:ascii="Times New Roman" w:hAnsi="Times New Roman" w:cs="Times New Roman"/>
          <w:i/>
          <w:iCs/>
        </w:rPr>
        <w:t>An Update on Controversies in E-Cigarettes</w:t>
      </w:r>
      <w:r w:rsidRPr="00F651CD">
        <w:rPr>
          <w:rFonts w:ascii="Times New Roman" w:hAnsi="Times New Roman" w:cs="Times New Roman"/>
        </w:rPr>
        <w:t xml:space="preserve">, </w:t>
      </w:r>
      <w:proofErr w:type="spellStart"/>
      <w:r w:rsidRPr="00F651CD">
        <w:rPr>
          <w:rFonts w:ascii="Times New Roman" w:hAnsi="Times New Roman" w:cs="Times New Roman"/>
          <w:smallCaps/>
        </w:rPr>
        <w:t>Paediatr</w:t>
      </w:r>
      <w:proofErr w:type="spellEnd"/>
      <w:r w:rsidRPr="00F651CD">
        <w:rPr>
          <w:rFonts w:ascii="Times New Roman" w:hAnsi="Times New Roman" w:cs="Times New Roman"/>
          <w:smallCaps/>
        </w:rPr>
        <w:t xml:space="preserve"> Respir Rev</w:t>
      </w:r>
      <w:r w:rsidRPr="00F651CD">
        <w:rPr>
          <w:rFonts w:ascii="Times New Roman" w:hAnsi="Times New Roman" w:cs="Times New Roman"/>
        </w:rPr>
        <w:t xml:space="preserve">, (November 2020);36:75-86. </w:t>
      </w:r>
    </w:p>
  </w:footnote>
  <w:footnote w:id="4">
    <w:p w14:paraId="4945016A" w14:textId="478D0BE2"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FDA</w:t>
      </w:r>
      <w:r w:rsidRPr="00F651CD">
        <w:rPr>
          <w:rFonts w:ascii="Times New Roman" w:hAnsi="Times New Roman" w:cs="Times New Roman"/>
        </w:rPr>
        <w:t xml:space="preserve">, </w:t>
      </w:r>
      <w:r w:rsidRPr="00F651CD">
        <w:rPr>
          <w:rFonts w:ascii="Times New Roman" w:hAnsi="Times New Roman" w:cs="Times New Roman"/>
          <w:i/>
          <w:iCs/>
        </w:rPr>
        <w:t>How FDA is Regulating E-Cigarettes</w:t>
      </w:r>
      <w:r w:rsidRPr="00F651CD">
        <w:rPr>
          <w:rFonts w:ascii="Times New Roman" w:hAnsi="Times New Roman" w:cs="Times New Roman"/>
        </w:rPr>
        <w:t xml:space="preserve">, (September 10, 2019), </w:t>
      </w:r>
      <w:hyperlink r:id="rId3" w:history="1">
        <w:r w:rsidRPr="00F651CD">
          <w:rPr>
            <w:rStyle w:val="Hyperlink"/>
            <w:rFonts w:ascii="Times New Roman" w:hAnsi="Times New Roman" w:cs="Times New Roman"/>
          </w:rPr>
          <w:t>https://www.fda.gov/news-events/fda-voices/how-fda-regulating-e-cigarettes</w:t>
        </w:r>
      </w:hyperlink>
      <w:r w:rsidRPr="00F651CD">
        <w:rPr>
          <w:rFonts w:ascii="Times New Roman" w:hAnsi="Times New Roman" w:cs="Times New Roman"/>
        </w:rPr>
        <w:t>, (last visited March 14, 2021).</w:t>
      </w:r>
    </w:p>
  </w:footnote>
  <w:footnote w:id="5">
    <w:p w14:paraId="534457E5" w14:textId="052D54EB" w:rsidR="009E712D" w:rsidRPr="00F651CD" w:rsidRDefault="009E712D" w:rsidP="00F70D5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Office of the Surgeon General,</w:t>
      </w:r>
      <w:r w:rsidRPr="00F651CD">
        <w:rPr>
          <w:rFonts w:ascii="Times New Roman" w:hAnsi="Times New Roman" w:cs="Times New Roman"/>
          <w:i/>
          <w:iCs/>
        </w:rPr>
        <w:t xml:space="preserve"> E-Cigarette Use Among Youth and Young Adults: A Report of the Surgeon General</w:t>
      </w:r>
      <w:r w:rsidRPr="00F651CD">
        <w:rPr>
          <w:rFonts w:ascii="Times New Roman" w:hAnsi="Times New Roman" w:cs="Times New Roman"/>
        </w:rPr>
        <w:t xml:space="preserve">, 2016, </w:t>
      </w:r>
      <w:hyperlink r:id="rId4" w:history="1">
        <w:r w:rsidRPr="00F651CD">
          <w:rPr>
            <w:rStyle w:val="Hyperlink"/>
            <w:rFonts w:ascii="Times New Roman" w:hAnsi="Times New Roman" w:cs="Times New Roman"/>
          </w:rPr>
          <w:t>https://e-cigarettes.surgeongeneral.gov/documents/2016_SGR_Full_Report_non-508.pdf</w:t>
        </w:r>
      </w:hyperlink>
      <w:r w:rsidRPr="00F651CD">
        <w:rPr>
          <w:rFonts w:ascii="Times New Roman" w:hAnsi="Times New Roman" w:cs="Times New Roman"/>
        </w:rPr>
        <w:t xml:space="preserve">, (last visited February 15, 2021); Office of the Surgeon General, </w:t>
      </w:r>
      <w:r w:rsidRPr="00F651CD">
        <w:rPr>
          <w:rFonts w:ascii="Times New Roman" w:hAnsi="Times New Roman" w:cs="Times New Roman"/>
          <w:i/>
          <w:iCs/>
        </w:rPr>
        <w:t>Know the Risks: E-Cigarettes and Young People</w:t>
      </w:r>
      <w:r w:rsidRPr="00F651CD">
        <w:rPr>
          <w:rFonts w:ascii="Times New Roman" w:hAnsi="Times New Roman" w:cs="Times New Roman"/>
        </w:rPr>
        <w:t xml:space="preserve">, (2021), </w:t>
      </w:r>
      <w:hyperlink r:id="rId5" w:history="1">
        <w:r w:rsidRPr="00F651CD">
          <w:rPr>
            <w:rStyle w:val="Hyperlink"/>
            <w:rFonts w:ascii="Times New Roman" w:hAnsi="Times New Roman" w:cs="Times New Roman"/>
          </w:rPr>
          <w:t>https://e-cigarettes.surgeongeneral.gov/</w:t>
        </w:r>
      </w:hyperlink>
      <w:r w:rsidRPr="00F651CD">
        <w:rPr>
          <w:rStyle w:val="Hyperlink"/>
          <w:rFonts w:ascii="Times New Roman" w:hAnsi="Times New Roman" w:cs="Times New Roman"/>
          <w:color w:val="auto"/>
          <w:u w:val="none"/>
        </w:rPr>
        <w:t xml:space="preserve">, </w:t>
      </w:r>
      <w:r w:rsidRPr="00F651CD">
        <w:rPr>
          <w:rFonts w:ascii="Times New Roman" w:hAnsi="Times New Roman" w:cs="Times New Roman"/>
        </w:rPr>
        <w:t xml:space="preserve">(last visited January 31, 2021); Office of the Surgeon General, </w:t>
      </w:r>
      <w:r w:rsidRPr="00F651CD">
        <w:rPr>
          <w:rFonts w:ascii="Times New Roman" w:hAnsi="Times New Roman" w:cs="Times New Roman"/>
          <w:i/>
          <w:iCs/>
        </w:rPr>
        <w:t>E-Cigarette Use Among Youth and Young Adults: A Report of the Surgeon General, Fact Sheet</w:t>
      </w:r>
      <w:r w:rsidRPr="00F651CD">
        <w:rPr>
          <w:rFonts w:ascii="Times New Roman" w:hAnsi="Times New Roman" w:cs="Times New Roman"/>
        </w:rPr>
        <w:t xml:space="preserve">, </w:t>
      </w:r>
      <w:hyperlink r:id="rId6" w:history="1">
        <w:r w:rsidRPr="00F651CD">
          <w:rPr>
            <w:rStyle w:val="Hyperlink"/>
            <w:rFonts w:ascii="Times New Roman" w:hAnsi="Times New Roman" w:cs="Times New Roman"/>
          </w:rPr>
          <w:t>https://e-cigarettes.surgeongeneral.gov/documents/2016_SGR_Fact_Sheet_508.pdf</w:t>
        </w:r>
      </w:hyperlink>
      <w:r w:rsidRPr="00F651CD">
        <w:rPr>
          <w:rFonts w:ascii="Times New Roman" w:hAnsi="Times New Roman" w:cs="Times New Roman"/>
        </w:rPr>
        <w:t xml:space="preserve"> (last visited January 31, 2021).</w:t>
      </w:r>
    </w:p>
  </w:footnote>
  <w:footnote w:id="6">
    <w:p w14:paraId="2B39A034" w14:textId="371F7464" w:rsidR="009E712D" w:rsidRPr="00F651CD" w:rsidRDefault="009E712D" w:rsidP="002047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Truth Initiative, </w:t>
      </w:r>
      <w:r w:rsidRPr="00F651CD">
        <w:rPr>
          <w:rFonts w:ascii="Times New Roman" w:hAnsi="Times New Roman" w:cs="Times New Roman"/>
          <w:i/>
          <w:iCs/>
        </w:rPr>
        <w:t>Action Needed: E-Cigarettes</w:t>
      </w:r>
      <w:r w:rsidRPr="00F651CD">
        <w:rPr>
          <w:rFonts w:ascii="Times New Roman" w:hAnsi="Times New Roman" w:cs="Times New Roman"/>
        </w:rPr>
        <w:t xml:space="preserve">, (November 2019), </w:t>
      </w:r>
      <w:hyperlink r:id="rId7" w:history="1">
        <w:r w:rsidRPr="00F651CD">
          <w:rPr>
            <w:rStyle w:val="Hyperlink"/>
            <w:rFonts w:ascii="Times New Roman" w:hAnsi="Times New Roman" w:cs="Times New Roman"/>
          </w:rPr>
          <w:t>https://truthinitiative.org/sites/default/files/media/files/2019/11/Truth-Initiative-E-Cigarette-Fact-Sheet-Nov-11.pdf</w:t>
        </w:r>
      </w:hyperlink>
      <w:r w:rsidRPr="00F651CD">
        <w:rPr>
          <w:rFonts w:ascii="Times New Roman" w:hAnsi="Times New Roman" w:cs="Times New Roman"/>
        </w:rPr>
        <w:t xml:space="preserve"> (last visited February 1, 2021).</w:t>
      </w:r>
    </w:p>
  </w:footnote>
  <w:footnote w:id="7">
    <w:p w14:paraId="5CC3C148" w14:textId="77777777" w:rsidR="009E712D" w:rsidRPr="00F651CD" w:rsidRDefault="009E712D" w:rsidP="002047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8">
    <w:p w14:paraId="5CDAD18E" w14:textId="4CC102EF" w:rsidR="009E712D" w:rsidRPr="00F651CD" w:rsidRDefault="009E712D" w:rsidP="002047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US Department of Health and Human Services, </w:t>
      </w:r>
      <w:r w:rsidRPr="00F651CD">
        <w:rPr>
          <w:rFonts w:ascii="Times New Roman" w:hAnsi="Times New Roman" w:cs="Times New Roman"/>
          <w:i/>
          <w:iCs/>
        </w:rPr>
        <w:t>E-Cigarette Use Among Youth and Young Adults: A Report of the Surgeon General</w:t>
      </w:r>
      <w:r w:rsidRPr="00F651CD">
        <w:rPr>
          <w:rFonts w:ascii="Times New Roman" w:hAnsi="Times New Roman" w:cs="Times New Roman"/>
        </w:rPr>
        <w:t xml:space="preserve">, (2016), </w:t>
      </w:r>
      <w:hyperlink r:id="rId8" w:history="1">
        <w:r w:rsidRPr="00F651CD">
          <w:rPr>
            <w:rStyle w:val="Hyperlink"/>
            <w:rFonts w:ascii="Times New Roman" w:hAnsi="Times New Roman" w:cs="Times New Roman"/>
          </w:rPr>
          <w:t>https://e-cigarettes.surgeongeneral.gov/documents/2016_SGR_Full_Report_non-508.pdf</w:t>
        </w:r>
      </w:hyperlink>
      <w:r w:rsidRPr="00F651CD">
        <w:rPr>
          <w:rFonts w:ascii="Times New Roman" w:hAnsi="Times New Roman" w:cs="Times New Roman"/>
        </w:rPr>
        <w:t xml:space="preserve"> (last visited February 1, 2021).</w:t>
      </w:r>
    </w:p>
  </w:footnote>
  <w:footnote w:id="9">
    <w:p w14:paraId="0CAE43B0" w14:textId="239A662A" w:rsidR="009E712D" w:rsidRPr="00F651CD" w:rsidRDefault="009E712D" w:rsidP="00D0622B">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FDA</w:t>
      </w:r>
      <w:r w:rsidRPr="00F651CD">
        <w:rPr>
          <w:rFonts w:ascii="Times New Roman" w:hAnsi="Times New Roman" w:cs="Times New Roman"/>
        </w:rPr>
        <w:t xml:space="preserve">, </w:t>
      </w:r>
      <w:r w:rsidRPr="00F651CD">
        <w:rPr>
          <w:rFonts w:ascii="Times New Roman" w:hAnsi="Times New Roman" w:cs="Times New Roman"/>
          <w:i/>
          <w:iCs/>
        </w:rPr>
        <w:t>Newly Signed Legislation Raises Federal Minimum Age of Sale of Tobacco Products to 21</w:t>
      </w:r>
      <w:r w:rsidRPr="00F651CD">
        <w:rPr>
          <w:rFonts w:ascii="Times New Roman" w:hAnsi="Times New Roman" w:cs="Times New Roman"/>
        </w:rPr>
        <w:t xml:space="preserve">, </w:t>
      </w:r>
      <w:hyperlink r:id="rId9" w:history="1">
        <w:r w:rsidRPr="00F651CD">
          <w:rPr>
            <w:rStyle w:val="Hyperlink"/>
            <w:rFonts w:ascii="Times New Roman" w:hAnsi="Times New Roman" w:cs="Times New Roman"/>
          </w:rPr>
          <w:t>https://www.fda.gov/tobacco-products/ctp-newsroom/newly-signed-legislation-raises-federal-minimum-age-sale-tobacco-products-21</w:t>
        </w:r>
      </w:hyperlink>
      <w:r w:rsidRPr="00F651CD">
        <w:rPr>
          <w:rFonts w:ascii="Times New Roman" w:hAnsi="Times New Roman" w:cs="Times New Roman"/>
        </w:rPr>
        <w:t>, (last visited January 31, 2021).</w:t>
      </w:r>
    </w:p>
  </w:footnote>
  <w:footnote w:id="10">
    <w:p w14:paraId="71EC00A0" w14:textId="754E1CD7" w:rsidR="009E712D" w:rsidRPr="00F651CD" w:rsidRDefault="009E712D" w:rsidP="008443F5">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 xml:space="preserve">FDA Finalizes Enforcement Policy on Unauthorized Flavored Cartridge-Based E-Cigarettes That Appeal to Children, Including </w:t>
      </w:r>
      <w:proofErr w:type="gramStart"/>
      <w:r w:rsidRPr="00F651CD">
        <w:rPr>
          <w:rFonts w:ascii="Times New Roman" w:hAnsi="Times New Roman" w:cs="Times New Roman"/>
          <w:i/>
          <w:iCs/>
        </w:rPr>
        <w:t>Fruit</w:t>
      </w:r>
      <w:proofErr w:type="gramEnd"/>
      <w:r w:rsidRPr="00F651CD">
        <w:rPr>
          <w:rFonts w:ascii="Times New Roman" w:hAnsi="Times New Roman" w:cs="Times New Roman"/>
          <w:i/>
          <w:iCs/>
        </w:rPr>
        <w:t xml:space="preserve"> and Mint</w:t>
      </w:r>
      <w:r w:rsidRPr="00F651CD">
        <w:rPr>
          <w:rFonts w:ascii="Times New Roman" w:hAnsi="Times New Roman" w:cs="Times New Roman"/>
        </w:rPr>
        <w:t xml:space="preserve">, (January 2, 2020), </w:t>
      </w:r>
      <w:hyperlink r:id="rId10" w:history="1">
        <w:r w:rsidRPr="00F651CD">
          <w:rPr>
            <w:rStyle w:val="Hyperlink"/>
            <w:rFonts w:ascii="Times New Roman" w:hAnsi="Times New Roman" w:cs="Times New Roman"/>
          </w:rPr>
          <w:t>https://www.fda.gov/news-events/press-announcements/fda-finalizes-enforcement-policy-unauthorized-flavored-cartridge-based-e-cigarettes-appeal-children</w:t>
        </w:r>
      </w:hyperlink>
      <w:r w:rsidRPr="00F651CD">
        <w:rPr>
          <w:rFonts w:ascii="Times New Roman" w:hAnsi="Times New Roman" w:cs="Times New Roman"/>
        </w:rPr>
        <w:t>, (last visited February 8, 2021).</w:t>
      </w:r>
    </w:p>
  </w:footnote>
  <w:footnote w:id="11">
    <w:p w14:paraId="1570D3E1" w14:textId="50B55E2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Division FF, Title VI, Preventing Online Sales of E-Cigarettes to Children Act, §§601-603, Consolidated Appropriations Act, 2021, 116 H.R. 133, Part 6 of 6, 2020 H.R. 133, 116 H.R. 133, </w:t>
      </w:r>
      <w:hyperlink r:id="rId11" w:history="1">
        <w:r w:rsidRPr="00F651CD">
          <w:rPr>
            <w:rStyle w:val="Hyperlink"/>
            <w:rFonts w:ascii="Times New Roman" w:hAnsi="Times New Roman" w:cs="Times New Roman"/>
          </w:rPr>
          <w:t>https://www.govtrack.us/congress/bills/116/hr133/text</w:t>
        </w:r>
      </w:hyperlink>
      <w:r w:rsidRPr="00F651CD">
        <w:rPr>
          <w:rFonts w:ascii="Times New Roman" w:hAnsi="Times New Roman" w:cs="Times New Roman"/>
        </w:rPr>
        <w:t>, (last visited February 8, 2021).</w:t>
      </w:r>
    </w:p>
  </w:footnote>
  <w:footnote w:id="12">
    <w:p w14:paraId="481446C5" w14:textId="58EA470D"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86 Fed. Reg. 10218 (February 19, 2021), </w:t>
      </w:r>
      <w:hyperlink r:id="rId12" w:history="1">
        <w:r w:rsidRPr="00F651CD">
          <w:rPr>
            <w:rStyle w:val="Hyperlink"/>
            <w:rFonts w:ascii="Times New Roman" w:hAnsi="Times New Roman" w:cs="Times New Roman"/>
          </w:rPr>
          <w:t>https://www.federalregister.gov/documents/2021/02/19/2021-03393/treatment-of-e-cigarettes-in-the-mail</w:t>
        </w:r>
      </w:hyperlink>
      <w:r w:rsidRPr="00F651CD">
        <w:rPr>
          <w:rFonts w:ascii="Times New Roman" w:hAnsi="Times New Roman" w:cs="Times New Roman"/>
        </w:rPr>
        <w:t>, (last visited March 20, 2021).</w:t>
      </w:r>
    </w:p>
  </w:footnote>
  <w:footnote w:id="13">
    <w:p w14:paraId="043B4E1B" w14:textId="135E7322" w:rsidR="009E712D" w:rsidRPr="00F651CD" w:rsidRDefault="009E712D" w:rsidP="005805A3">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Samir S. Soneji, Kristin E. </w:t>
      </w:r>
      <w:proofErr w:type="spellStart"/>
      <w:r w:rsidRPr="00F651CD">
        <w:rPr>
          <w:rFonts w:ascii="Times New Roman" w:hAnsi="Times New Roman" w:cs="Times New Roman"/>
        </w:rPr>
        <w:t>Knutzen</w:t>
      </w:r>
      <w:proofErr w:type="spellEnd"/>
      <w:r w:rsidRPr="00F651CD">
        <w:rPr>
          <w:rFonts w:ascii="Times New Roman" w:hAnsi="Times New Roman" w:cs="Times New Roman"/>
        </w:rPr>
        <w:t xml:space="preserve">, Andrea C. </w:t>
      </w:r>
      <w:proofErr w:type="spellStart"/>
      <w:r w:rsidRPr="00F651CD">
        <w:rPr>
          <w:rFonts w:ascii="Times New Roman" w:hAnsi="Times New Roman" w:cs="Times New Roman"/>
        </w:rPr>
        <w:t>Villanti</w:t>
      </w:r>
      <w:proofErr w:type="spellEnd"/>
      <w:r w:rsidRPr="00F651CD">
        <w:rPr>
          <w:rFonts w:ascii="Times New Roman" w:hAnsi="Times New Roman" w:cs="Times New Roman"/>
        </w:rPr>
        <w:t xml:space="preserve">, </w:t>
      </w:r>
      <w:r w:rsidRPr="00F651CD">
        <w:rPr>
          <w:rFonts w:ascii="Times New Roman" w:hAnsi="Times New Roman" w:cs="Times New Roman"/>
          <w:i/>
          <w:iCs/>
        </w:rPr>
        <w:t>Use of Flavored E-Cigarettes Among Adolescents, Young Adults, and Older Adults: Findings from the Population Assessment for Tobacco and Health Study</w:t>
      </w:r>
      <w:r w:rsidRPr="00F651CD">
        <w:rPr>
          <w:rFonts w:ascii="Times New Roman" w:hAnsi="Times New Roman" w:cs="Times New Roman"/>
        </w:rPr>
        <w:t xml:space="preserve">, </w:t>
      </w:r>
      <w:r w:rsidRPr="00F651CD">
        <w:rPr>
          <w:rFonts w:ascii="Times New Roman" w:hAnsi="Times New Roman" w:cs="Times New Roman"/>
          <w:smallCaps/>
        </w:rPr>
        <w:t>Public Health Reports</w:t>
      </w:r>
      <w:r w:rsidRPr="00F651CD">
        <w:rPr>
          <w:rFonts w:ascii="Times New Roman" w:hAnsi="Times New Roman" w:cs="Times New Roman"/>
        </w:rPr>
        <w:t xml:space="preserve">, (2019);143(3) 282-292. </w:t>
      </w:r>
      <w:hyperlink r:id="rId13" w:history="1">
        <w:r w:rsidRPr="00F651CD">
          <w:rPr>
            <w:rStyle w:val="Hyperlink"/>
            <w:rFonts w:ascii="Times New Roman" w:hAnsi="Times New Roman" w:cs="Times New Roman"/>
          </w:rPr>
          <w:t>https://journals.sagepub.com/doi/pdf/10.1177/0033354919830967</w:t>
        </w:r>
      </w:hyperlink>
      <w:r w:rsidRPr="00F651CD">
        <w:rPr>
          <w:rFonts w:ascii="Times New Roman" w:hAnsi="Times New Roman" w:cs="Times New Roman"/>
        </w:rPr>
        <w:t xml:space="preserve"> (last visited February 4, 2021)</w:t>
      </w:r>
      <w:r w:rsidR="000D2B32">
        <w:rPr>
          <w:rFonts w:ascii="Times New Roman" w:hAnsi="Times New Roman" w:cs="Times New Roman"/>
        </w:rPr>
        <w:t xml:space="preserve">; </w:t>
      </w:r>
      <w:r w:rsidR="000D2B32" w:rsidRPr="00F651CD">
        <w:rPr>
          <w:rFonts w:ascii="Times New Roman" w:hAnsi="Times New Roman" w:cs="Times New Roman"/>
        </w:rPr>
        <w:t xml:space="preserve">National Academies of Sciences, Engineering, and Medicine (NAS). </w:t>
      </w:r>
      <w:r w:rsidR="000D2B32" w:rsidRPr="00F651CD">
        <w:rPr>
          <w:rFonts w:ascii="Times New Roman" w:hAnsi="Times New Roman" w:cs="Times New Roman"/>
          <w:i/>
          <w:iCs/>
        </w:rPr>
        <w:t>Public Health Consequences of E-Cigarettes</w:t>
      </w:r>
      <w:r w:rsidR="000D2B32" w:rsidRPr="00F651CD">
        <w:rPr>
          <w:rFonts w:ascii="Times New Roman" w:hAnsi="Times New Roman" w:cs="Times New Roman"/>
        </w:rPr>
        <w:t xml:space="preserve"> 2 (Kathleen R Stratton, Leslie Y Kwan, David L Eaton eds., Washington, DC: The National Academies Press; 2018).</w:t>
      </w:r>
    </w:p>
  </w:footnote>
  <w:footnote w:id="14">
    <w:p w14:paraId="0E3263C5" w14:textId="154D28C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_Ref65877097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180</w:t>
      </w:r>
      <w:r w:rsidRPr="00F651CD">
        <w:rPr>
          <w:rFonts w:ascii="Times New Roman" w:hAnsi="Times New Roman" w:cs="Times New Roman"/>
        </w:rPr>
        <w:fldChar w:fldCharType="end"/>
      </w:r>
      <w:r w:rsidRPr="00F651CD">
        <w:rPr>
          <w:rFonts w:ascii="Times New Roman" w:hAnsi="Times New Roman" w:cs="Times New Roman"/>
        </w:rPr>
        <w:t>.</w:t>
      </w:r>
    </w:p>
  </w:footnote>
  <w:footnote w:id="15">
    <w:p w14:paraId="1134863B" w14:textId="677912C2" w:rsidR="009E712D" w:rsidRPr="00F651CD" w:rsidRDefault="009E712D" w:rsidP="003C3306">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Jayesh </w:t>
      </w:r>
      <w:proofErr w:type="spellStart"/>
      <w:r w:rsidRPr="00F651CD">
        <w:rPr>
          <w:rFonts w:ascii="Times New Roman" w:hAnsi="Times New Roman" w:cs="Times New Roman"/>
        </w:rPr>
        <w:t>Mahendra</w:t>
      </w:r>
      <w:proofErr w:type="spellEnd"/>
      <w:r w:rsidRPr="00F651CD">
        <w:rPr>
          <w:rFonts w:ascii="Times New Roman" w:hAnsi="Times New Roman" w:cs="Times New Roman"/>
        </w:rPr>
        <w:t xml:space="preserve"> Bhatt,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_Ref63111098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2</w:t>
      </w:r>
      <w:r w:rsidRPr="00F651CD">
        <w:rPr>
          <w:rFonts w:ascii="Times New Roman" w:hAnsi="Times New Roman" w:cs="Times New Roman"/>
        </w:rPr>
        <w:fldChar w:fldCharType="end"/>
      </w:r>
      <w:r w:rsidRPr="00F651CD">
        <w:rPr>
          <w:rFonts w:ascii="Times New Roman" w:hAnsi="Times New Roman" w:cs="Times New Roman"/>
        </w:rPr>
        <w:t>.</w:t>
      </w:r>
    </w:p>
  </w:footnote>
  <w:footnote w:id="16">
    <w:p w14:paraId="6F48BA42" w14:textId="31580538"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Kate Lichtenberg, </w:t>
      </w:r>
      <w:r w:rsidRPr="00F651CD">
        <w:rPr>
          <w:rFonts w:ascii="Times New Roman" w:hAnsi="Times New Roman" w:cs="Times New Roman"/>
          <w:i/>
          <w:iCs/>
        </w:rPr>
        <w:t>E-Cigarettes: Current Evidence and Policy</w:t>
      </w:r>
      <w:r w:rsidRPr="00F651CD">
        <w:rPr>
          <w:rFonts w:ascii="Times New Roman" w:hAnsi="Times New Roman" w:cs="Times New Roman"/>
        </w:rPr>
        <w:t xml:space="preserve">. </w:t>
      </w:r>
      <w:r w:rsidRPr="00F651CD">
        <w:rPr>
          <w:rFonts w:ascii="Times New Roman" w:hAnsi="Times New Roman" w:cs="Times New Roman"/>
          <w:smallCaps/>
        </w:rPr>
        <w:t>Mo Med</w:t>
      </w:r>
      <w:r w:rsidRPr="00F651CD">
        <w:rPr>
          <w:rFonts w:ascii="Times New Roman" w:hAnsi="Times New Roman" w:cs="Times New Roman"/>
        </w:rPr>
        <w:t xml:space="preserve"> (September/October 2017);114(5):335-8, </w:t>
      </w:r>
      <w:hyperlink r:id="rId14" w:history="1">
        <w:r w:rsidRPr="00F651CD">
          <w:rPr>
            <w:rStyle w:val="Hyperlink"/>
            <w:rFonts w:ascii="Times New Roman" w:hAnsi="Times New Roman" w:cs="Times New Roman"/>
          </w:rPr>
          <w:t>https://www.ncbi.nlm.nih.gov/pmc/articles/PMC6140188/pdf/ms114_p0335.pdf</w:t>
        </w:r>
      </w:hyperlink>
      <w:r w:rsidRPr="00F651CD">
        <w:rPr>
          <w:rFonts w:ascii="Times New Roman" w:hAnsi="Times New Roman" w:cs="Times New Roman"/>
        </w:rPr>
        <w:t>, (last visited January 31, 2021).</w:t>
      </w:r>
    </w:p>
  </w:footnote>
  <w:footnote w:id="17">
    <w:p w14:paraId="44F8EDCC" w14:textId="41C26C90"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8">
    <w:p w14:paraId="0C0D68B8" w14:textId="18CCFD81" w:rsidR="009E712D" w:rsidRPr="00F651CD" w:rsidRDefault="009E712D" w:rsidP="001C45A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FDA</w:t>
      </w:r>
      <w:r w:rsidRPr="00F651CD">
        <w:rPr>
          <w:rFonts w:ascii="Times New Roman" w:hAnsi="Times New Roman" w:cs="Times New Roman"/>
        </w:rPr>
        <w:t xml:space="preserve">, </w:t>
      </w:r>
      <w:r w:rsidRPr="00F651CD">
        <w:rPr>
          <w:rFonts w:ascii="Times New Roman" w:hAnsi="Times New Roman" w:cs="Times New Roman"/>
          <w:i/>
          <w:iCs/>
        </w:rPr>
        <w:t>Commonly Asked Questions: About the Center for Tobacco Products</w:t>
      </w:r>
      <w:r w:rsidRPr="00F651CD">
        <w:rPr>
          <w:rFonts w:ascii="Times New Roman" w:hAnsi="Times New Roman" w:cs="Times New Roman"/>
        </w:rPr>
        <w:t xml:space="preserve">, </w:t>
      </w:r>
      <w:hyperlink r:id="rId15" w:history="1">
        <w:r w:rsidRPr="00F651CD">
          <w:rPr>
            <w:rStyle w:val="Hyperlink"/>
            <w:rFonts w:ascii="Times New Roman" w:hAnsi="Times New Roman" w:cs="Times New Roman"/>
          </w:rPr>
          <w:t>https://www.fda.gov/tobacco-products/about-center-tobacco-products-ctp/commonly-asked-questions-about-center-tobacco-products</w:t>
        </w:r>
      </w:hyperlink>
      <w:r w:rsidRPr="00F651CD">
        <w:rPr>
          <w:rFonts w:ascii="Times New Roman" w:hAnsi="Times New Roman" w:cs="Times New Roman"/>
        </w:rPr>
        <w:t xml:space="preserve">, (last visited January 31, 2021). “E-liquids that do not contain nicotine or other substances made or derived from tobacco may still be components or parts and, therefore, subject to FDA's tobacco control authorities. However, . . . a disposable, closed system device that contains an e-liquid with truly zero nicotine (or synthetic nicotine) [might] not be regulated by the FDA as a tobacco </w:t>
      </w:r>
      <w:proofErr w:type="gramStart"/>
      <w:r w:rsidRPr="00F651CD">
        <w:rPr>
          <w:rFonts w:ascii="Times New Roman" w:hAnsi="Times New Roman" w:cs="Times New Roman"/>
        </w:rPr>
        <w:t>product, if</w:t>
      </w:r>
      <w:proofErr w:type="gramEnd"/>
      <w:r w:rsidRPr="00F651CD">
        <w:rPr>
          <w:rFonts w:ascii="Times New Roman" w:hAnsi="Times New Roman" w:cs="Times New Roman"/>
        </w:rPr>
        <w:t xml:space="preserve"> it is not intended or reasonably be expected to be used in such a fashion. FDA intends to make these determinations on a case-by-case basis, based on a totality of the circumstances.” </w:t>
      </w:r>
      <w:r w:rsidRPr="00F651CD">
        <w:rPr>
          <w:rFonts w:ascii="Times New Roman" w:hAnsi="Times New Roman" w:cs="Times New Roman"/>
          <w:i/>
          <w:iCs/>
        </w:rPr>
        <w:t>Id</w:t>
      </w:r>
      <w:r w:rsidRPr="00F651CD">
        <w:rPr>
          <w:rFonts w:ascii="Times New Roman" w:hAnsi="Times New Roman" w:cs="Times New Roman"/>
        </w:rPr>
        <w:t>.</w:t>
      </w:r>
    </w:p>
  </w:footnote>
  <w:footnote w:id="19">
    <w:p w14:paraId="38BF21EA" w14:textId="49328D94"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National Institute on Drug Abuse, </w:t>
      </w:r>
      <w:r w:rsidRPr="00F651CD">
        <w:rPr>
          <w:rFonts w:ascii="Times New Roman" w:hAnsi="Times New Roman" w:cs="Times New Roman"/>
          <w:i/>
          <w:iCs/>
        </w:rPr>
        <w:t>Vaping Devices (Electronic Cigarettes) Drug Facts</w:t>
      </w:r>
      <w:r w:rsidRPr="00F651CD">
        <w:rPr>
          <w:rFonts w:ascii="Times New Roman" w:hAnsi="Times New Roman" w:cs="Times New Roman"/>
        </w:rPr>
        <w:t xml:space="preserve">, </w:t>
      </w:r>
      <w:hyperlink r:id="rId16" w:history="1">
        <w:r w:rsidRPr="00F651CD">
          <w:rPr>
            <w:rStyle w:val="Hyperlink"/>
            <w:rFonts w:ascii="Times New Roman" w:hAnsi="Times New Roman" w:cs="Times New Roman"/>
          </w:rPr>
          <w:t>https://www.drugabuse.gov/publications/drugfacts/vaping-devices-electronic-cigarettes</w:t>
        </w:r>
      </w:hyperlink>
      <w:r w:rsidRPr="00F651CD">
        <w:rPr>
          <w:rStyle w:val="Hyperlink"/>
          <w:rFonts w:ascii="Times New Roman" w:hAnsi="Times New Roman" w:cs="Times New Roman"/>
        </w:rPr>
        <w:t>,</w:t>
      </w:r>
      <w:r w:rsidRPr="00F651CD">
        <w:rPr>
          <w:rFonts w:ascii="Times New Roman" w:hAnsi="Times New Roman" w:cs="Times New Roman"/>
        </w:rPr>
        <w:t xml:space="preserve"> (last visited January 31, 2021); Hussein </w:t>
      </w:r>
      <w:proofErr w:type="spellStart"/>
      <w:r w:rsidRPr="00F651CD">
        <w:rPr>
          <w:rFonts w:ascii="Times New Roman" w:hAnsi="Times New Roman" w:cs="Times New Roman"/>
        </w:rPr>
        <w:t>Traboulsi</w:t>
      </w:r>
      <w:proofErr w:type="spellEnd"/>
      <w:r w:rsidRPr="00F651CD">
        <w:rPr>
          <w:rFonts w:ascii="Times New Roman" w:hAnsi="Times New Roman" w:cs="Times New Roman"/>
        </w:rPr>
        <w:t xml:space="preserve"> et al., </w:t>
      </w:r>
      <w:r w:rsidRPr="00F651CD">
        <w:rPr>
          <w:rFonts w:ascii="Times New Roman" w:hAnsi="Times New Roman" w:cs="Times New Roman"/>
          <w:i/>
          <w:iCs/>
        </w:rPr>
        <w:t>Inhalation Toxicology of Vaping Products and Implications for Pulmonary Health</w:t>
      </w:r>
      <w:r w:rsidRPr="00F651CD">
        <w:rPr>
          <w:rFonts w:ascii="Times New Roman" w:hAnsi="Times New Roman" w:cs="Times New Roman"/>
        </w:rPr>
        <w:t xml:space="preserve">, </w:t>
      </w:r>
      <w:r w:rsidRPr="00F651CD">
        <w:rPr>
          <w:rFonts w:ascii="Times New Roman" w:hAnsi="Times New Roman" w:cs="Times New Roman"/>
          <w:smallCaps/>
        </w:rPr>
        <w:t>Int J Mol Sci</w:t>
      </w:r>
      <w:r w:rsidRPr="00F651CD">
        <w:rPr>
          <w:rFonts w:ascii="Times New Roman" w:hAnsi="Times New Roman" w:cs="Times New Roman"/>
        </w:rPr>
        <w:t xml:space="preserve"> (May 15, 2020);21(10):3495, </w:t>
      </w:r>
      <w:hyperlink r:id="rId17" w:history="1">
        <w:r w:rsidRPr="00F651CD">
          <w:rPr>
            <w:rStyle w:val="Hyperlink"/>
            <w:rFonts w:ascii="Times New Roman" w:hAnsi="Times New Roman" w:cs="Times New Roman"/>
          </w:rPr>
          <w:t>https://www.mdpi.com/1422-0067/21/10/3495/htm</w:t>
        </w:r>
      </w:hyperlink>
      <w:r w:rsidRPr="00F651CD">
        <w:rPr>
          <w:rFonts w:ascii="Times New Roman" w:hAnsi="Times New Roman" w:cs="Times New Roman"/>
        </w:rPr>
        <w:t>, (last visited February 6, 2021).</w:t>
      </w:r>
    </w:p>
  </w:footnote>
  <w:footnote w:id="20">
    <w:p w14:paraId="6278CE8C" w14:textId="336E4FA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Harmful and Potentially Harmful Constituents (HPHCs)</w:t>
      </w:r>
      <w:r w:rsidRPr="00F651CD">
        <w:rPr>
          <w:rFonts w:ascii="Times New Roman" w:hAnsi="Times New Roman" w:cs="Times New Roman"/>
        </w:rPr>
        <w:t xml:space="preserve">, (October 7, 2019), </w:t>
      </w:r>
      <w:hyperlink r:id="rId18" w:history="1">
        <w:r w:rsidRPr="00F651CD">
          <w:rPr>
            <w:rStyle w:val="Hyperlink"/>
            <w:rFonts w:ascii="Times New Roman" w:hAnsi="Times New Roman" w:cs="Times New Roman"/>
          </w:rPr>
          <w:t>https://www.fda.gov/tobacco-products/products-ingredients-components/harmful-and-potentially-harmful-constituents-hphcs</w:t>
        </w:r>
      </w:hyperlink>
      <w:r w:rsidRPr="00F651CD">
        <w:rPr>
          <w:rFonts w:ascii="Times New Roman" w:hAnsi="Times New Roman" w:cs="Times New Roman"/>
        </w:rPr>
        <w:t>, (last visited March 14, 2021).</w:t>
      </w:r>
    </w:p>
  </w:footnote>
  <w:footnote w:id="21">
    <w:p w14:paraId="156F8CCA" w14:textId="2152543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22">
    <w:p w14:paraId="33BCC8FF" w14:textId="433E75DF" w:rsidR="009E712D" w:rsidRPr="00F651CD" w:rsidRDefault="009E712D" w:rsidP="00EA632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_Ref64642360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w:t>
      </w:r>
      <w:r w:rsidRPr="00F651CD">
        <w:rPr>
          <w:rFonts w:ascii="Times New Roman" w:hAnsi="Times New Roman" w:cs="Times New Roman"/>
        </w:rPr>
        <w:fldChar w:fldCharType="end"/>
      </w:r>
      <w:r w:rsidRPr="00F651CD">
        <w:rPr>
          <w:rFonts w:ascii="Times New Roman" w:hAnsi="Times New Roman" w:cs="Times New Roman"/>
        </w:rPr>
        <w:t>.</w:t>
      </w:r>
    </w:p>
  </w:footnote>
  <w:footnote w:id="23">
    <w:p w14:paraId="0BA51BF5" w14:textId="14798F63"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CDC</w:t>
      </w:r>
      <w:r w:rsidRPr="00F651CD">
        <w:rPr>
          <w:rFonts w:ascii="Times New Roman" w:hAnsi="Times New Roman" w:cs="Times New Roman"/>
        </w:rPr>
        <w:t xml:space="preserve">, </w:t>
      </w:r>
      <w:r w:rsidRPr="00F651CD">
        <w:rPr>
          <w:rFonts w:ascii="Times New Roman" w:hAnsi="Times New Roman" w:cs="Times New Roman"/>
          <w:i/>
          <w:iCs/>
        </w:rPr>
        <w:t>About Electronic Cigarettes (E-Cigarettes) Smoking &amp; Tobacco</w:t>
      </w:r>
      <w:r w:rsidRPr="00F651CD">
        <w:rPr>
          <w:rFonts w:ascii="Times New Roman" w:hAnsi="Times New Roman" w:cs="Times New Roman"/>
        </w:rPr>
        <w:t xml:space="preserve">, </w:t>
      </w:r>
      <w:hyperlink r:id="rId19" w:anchor="what-are-e-cigarettes" w:history="1">
        <w:r w:rsidRPr="00F651CD">
          <w:rPr>
            <w:rStyle w:val="Hyperlink"/>
            <w:rFonts w:ascii="Times New Roman" w:hAnsi="Times New Roman" w:cs="Times New Roman"/>
          </w:rPr>
          <w:t>https://www.cdc.gov/tobacco/basic_information/e-cigarettes/about-e-cigarettes.html#what-are-e-cigarettes</w:t>
        </w:r>
      </w:hyperlink>
      <w:r w:rsidRPr="00F651CD">
        <w:rPr>
          <w:rFonts w:ascii="Times New Roman" w:hAnsi="Times New Roman" w:cs="Times New Roman"/>
        </w:rPr>
        <w:t>, (last visited January 31, 2021).</w:t>
      </w:r>
    </w:p>
  </w:footnote>
  <w:footnote w:id="24">
    <w:p w14:paraId="582E31D6" w14:textId="337305D7"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25">
    <w:p w14:paraId="41927531" w14:textId="13119505" w:rsidR="009E712D" w:rsidRPr="00F651CD" w:rsidRDefault="009E712D" w:rsidP="005805A3">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26">
    <w:p w14:paraId="2AA6BCE8" w14:textId="0C20FB54" w:rsidR="009E712D" w:rsidRPr="00F651CD" w:rsidRDefault="009E712D" w:rsidP="005805A3">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27">
    <w:p w14:paraId="7F3AC28B" w14:textId="32CED55A"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28">
    <w:p w14:paraId="015E27A7" w14:textId="77777777" w:rsidR="009E712D" w:rsidRPr="00F651CD" w:rsidRDefault="009E712D" w:rsidP="002047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Karen A. Cullen et al., E</w:t>
      </w:r>
      <w:r w:rsidRPr="00F651CD">
        <w:rPr>
          <w:rFonts w:ascii="Times New Roman" w:hAnsi="Times New Roman" w:cs="Times New Roman"/>
          <w:i/>
          <w:iCs/>
        </w:rPr>
        <w:t>-Cigarette Use Among Youth in the United States</w:t>
      </w:r>
      <w:r w:rsidRPr="00F651CD">
        <w:rPr>
          <w:rFonts w:ascii="Times New Roman" w:hAnsi="Times New Roman" w:cs="Times New Roman"/>
        </w:rPr>
        <w:t xml:space="preserve">, 2019. </w:t>
      </w:r>
      <w:r w:rsidRPr="00F651CD">
        <w:rPr>
          <w:rFonts w:ascii="Times New Roman" w:hAnsi="Times New Roman" w:cs="Times New Roman"/>
          <w:smallCaps/>
        </w:rPr>
        <w:t>JAMA,</w:t>
      </w:r>
      <w:r w:rsidRPr="00F651CD">
        <w:rPr>
          <w:rFonts w:ascii="Times New Roman" w:hAnsi="Times New Roman" w:cs="Times New Roman"/>
        </w:rPr>
        <w:t xml:space="preserve"> (November 5, 2019);322(21):2095–2103.</w:t>
      </w:r>
    </w:p>
  </w:footnote>
  <w:footnote w:id="29">
    <w:p w14:paraId="1423D051" w14:textId="77777777" w:rsidR="009E712D" w:rsidRPr="00F651CD" w:rsidRDefault="009E712D" w:rsidP="002047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30">
    <w:p w14:paraId="0C464C9B" w14:textId="0AD5A103"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_Ref65834525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22</w:t>
      </w:r>
      <w:r w:rsidRPr="00F651CD">
        <w:rPr>
          <w:rFonts w:ascii="Times New Roman" w:hAnsi="Times New Roman" w:cs="Times New Roman"/>
        </w:rPr>
        <w:fldChar w:fldCharType="end"/>
      </w:r>
      <w:r w:rsidRPr="00F651CD">
        <w:rPr>
          <w:rFonts w:ascii="Times New Roman" w:hAnsi="Times New Roman" w:cs="Times New Roman"/>
        </w:rPr>
        <w:t>.</w:t>
      </w:r>
    </w:p>
  </w:footnote>
  <w:footnote w:id="31">
    <w:p w14:paraId="02906E96" w14:textId="6C2D9051" w:rsidR="009E712D" w:rsidRPr="00F651CD" w:rsidRDefault="009E712D" w:rsidP="0069648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E-Cigarette, or Vaping, Products Visual Dictionary</w:t>
      </w:r>
      <w:r w:rsidRPr="00F651CD">
        <w:rPr>
          <w:rFonts w:ascii="Times New Roman" w:hAnsi="Times New Roman" w:cs="Times New Roman"/>
        </w:rPr>
        <w:t xml:space="preserve">, </w:t>
      </w:r>
      <w:hyperlink r:id="rId20" w:history="1">
        <w:r w:rsidRPr="00F651CD">
          <w:rPr>
            <w:rStyle w:val="Hyperlink"/>
            <w:rFonts w:ascii="Times New Roman" w:hAnsi="Times New Roman" w:cs="Times New Roman"/>
          </w:rPr>
          <w:t>https://www.cdc.gov/tobacco/basic_information/e-cigarettes/pdfs/ecigarette-or-vaping-products-visual-dictionary-508.pdf</w:t>
        </w:r>
      </w:hyperlink>
      <w:r w:rsidRPr="00F651CD">
        <w:rPr>
          <w:rFonts w:ascii="Times New Roman" w:hAnsi="Times New Roman" w:cs="Times New Roman"/>
        </w:rPr>
        <w:t>, (last visited March 6, 2021).</w:t>
      </w:r>
    </w:p>
  </w:footnote>
  <w:footnote w:id="32">
    <w:p w14:paraId="2BD61E32" w14:textId="3A7F0AD9" w:rsidR="0030383E" w:rsidRPr="0030383E" w:rsidRDefault="0030383E">
      <w:pPr>
        <w:pStyle w:val="FootnoteText"/>
        <w:rPr>
          <w:rFonts w:ascii="Times New Roman" w:hAnsi="Times New Roman" w:cs="Times New Roman"/>
        </w:rPr>
      </w:pPr>
      <w:r w:rsidRPr="0030383E">
        <w:rPr>
          <w:rStyle w:val="FootnoteReference"/>
          <w:rFonts w:ascii="Times New Roman" w:hAnsi="Times New Roman" w:cs="Times New Roman"/>
        </w:rPr>
        <w:footnoteRef/>
      </w:r>
      <w:r w:rsidRPr="0030383E">
        <w:rPr>
          <w:rFonts w:ascii="Times New Roman" w:hAnsi="Times New Roman" w:cs="Times New Roman"/>
        </w:rPr>
        <w:t xml:space="preserve"> CDC, </w:t>
      </w:r>
      <w:r w:rsidRPr="0030383E">
        <w:rPr>
          <w:rFonts w:ascii="Times New Roman" w:hAnsi="Times New Roman" w:cs="Times New Roman"/>
          <w:i/>
          <w:iCs/>
        </w:rPr>
        <w:t>supra</w:t>
      </w:r>
      <w:r w:rsidRPr="0030383E">
        <w:rPr>
          <w:rFonts w:ascii="Times New Roman" w:hAnsi="Times New Roman" w:cs="Times New Roman"/>
        </w:rPr>
        <w:t xml:space="preserve"> note </w:t>
      </w:r>
      <w:r w:rsidRPr="0030383E">
        <w:rPr>
          <w:rFonts w:ascii="Times New Roman" w:hAnsi="Times New Roman" w:cs="Times New Roman"/>
        </w:rPr>
        <w:fldChar w:fldCharType="begin"/>
      </w:r>
      <w:r w:rsidRPr="0030383E">
        <w:rPr>
          <w:rFonts w:ascii="Times New Roman" w:hAnsi="Times New Roman" w:cs="Times New Roman"/>
        </w:rPr>
        <w:instrText xml:space="preserve"> NOTEREF _Ref65834525 \h  \* MERGEFORMAT </w:instrText>
      </w:r>
      <w:r w:rsidRPr="0030383E">
        <w:rPr>
          <w:rFonts w:ascii="Times New Roman" w:hAnsi="Times New Roman" w:cs="Times New Roman"/>
        </w:rPr>
      </w:r>
      <w:r w:rsidRPr="0030383E">
        <w:rPr>
          <w:rFonts w:ascii="Times New Roman" w:hAnsi="Times New Roman" w:cs="Times New Roman"/>
        </w:rPr>
        <w:fldChar w:fldCharType="separate"/>
      </w:r>
      <w:r w:rsidR="00136ED7">
        <w:rPr>
          <w:rFonts w:ascii="Times New Roman" w:hAnsi="Times New Roman" w:cs="Times New Roman"/>
        </w:rPr>
        <w:t>22</w:t>
      </w:r>
      <w:r w:rsidRPr="0030383E">
        <w:rPr>
          <w:rFonts w:ascii="Times New Roman" w:hAnsi="Times New Roman" w:cs="Times New Roman"/>
        </w:rPr>
        <w:fldChar w:fldCharType="end"/>
      </w:r>
      <w:r w:rsidRPr="0030383E">
        <w:rPr>
          <w:rFonts w:ascii="Times New Roman" w:hAnsi="Times New Roman" w:cs="Times New Roman"/>
        </w:rPr>
        <w:t>.</w:t>
      </w:r>
    </w:p>
  </w:footnote>
  <w:footnote w:id="33">
    <w:p w14:paraId="643D4709" w14:textId="65F889AB" w:rsidR="009E712D" w:rsidRPr="00F651CD" w:rsidRDefault="009E712D" w:rsidP="000120CB">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note</w:t>
      </w:r>
      <w:r w:rsidR="00EB1E74">
        <w:rPr>
          <w:rFonts w:ascii="Times New Roman" w:hAnsi="Times New Roman" w:cs="Times New Roman"/>
        </w:rPr>
        <w:t xml:space="preserve"> </w:t>
      </w:r>
      <w:r w:rsidR="00EB1E74">
        <w:rPr>
          <w:rFonts w:ascii="Times New Roman" w:hAnsi="Times New Roman" w:cs="Times New Roman"/>
        </w:rPr>
        <w:fldChar w:fldCharType="begin"/>
      </w:r>
      <w:r w:rsidR="00EB1E74">
        <w:rPr>
          <w:rFonts w:ascii="Times New Roman" w:hAnsi="Times New Roman" w:cs="Times New Roman"/>
        </w:rPr>
        <w:instrText xml:space="preserve"> NOTEREF _Ref66651181 \h </w:instrText>
      </w:r>
      <w:r w:rsidR="00EB1E74">
        <w:rPr>
          <w:rFonts w:ascii="Times New Roman" w:hAnsi="Times New Roman" w:cs="Times New Roman"/>
        </w:rPr>
      </w:r>
      <w:r w:rsidR="00EB1E74">
        <w:rPr>
          <w:rFonts w:ascii="Times New Roman" w:hAnsi="Times New Roman" w:cs="Times New Roman"/>
        </w:rPr>
        <w:fldChar w:fldCharType="separate"/>
      </w:r>
      <w:r w:rsidR="00136ED7">
        <w:rPr>
          <w:rFonts w:ascii="Times New Roman" w:hAnsi="Times New Roman" w:cs="Times New Roman"/>
        </w:rPr>
        <w:t>12</w:t>
      </w:r>
      <w:r w:rsidR="00EB1E74">
        <w:rPr>
          <w:rFonts w:ascii="Times New Roman" w:hAnsi="Times New Roman" w:cs="Times New Roman"/>
        </w:rPr>
        <w:fldChar w:fldCharType="end"/>
      </w:r>
      <w:r w:rsidRPr="00F651CD">
        <w:rPr>
          <w:rFonts w:ascii="Times New Roman" w:hAnsi="Times New Roman" w:cs="Times New Roman"/>
        </w:rPr>
        <w:t>.</w:t>
      </w:r>
    </w:p>
  </w:footnote>
  <w:footnote w:id="34">
    <w:p w14:paraId="52B78BF0" w14:textId="135286F4"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35">
    <w:p w14:paraId="28A36315" w14:textId="229160E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Youth and Tobacco Use</w:t>
      </w:r>
      <w:r w:rsidRPr="00F651CD">
        <w:rPr>
          <w:rFonts w:ascii="Times New Roman" w:hAnsi="Times New Roman" w:cs="Times New Roman"/>
        </w:rPr>
        <w:t xml:space="preserve">, </w:t>
      </w:r>
      <w:hyperlink r:id="rId21" w:history="1">
        <w:r w:rsidRPr="00F651CD">
          <w:rPr>
            <w:rStyle w:val="Hyperlink"/>
            <w:rFonts w:ascii="Times New Roman" w:hAnsi="Times New Roman" w:cs="Times New Roman"/>
          </w:rPr>
          <w:t>https://www.cdc.gov/tobacco/data_statistics/fact_sheets/youth_data/tobacco_use/index.htm</w:t>
        </w:r>
      </w:hyperlink>
      <w:r w:rsidRPr="00F651CD">
        <w:rPr>
          <w:rFonts w:ascii="Times New Roman" w:hAnsi="Times New Roman" w:cs="Times New Roman"/>
        </w:rPr>
        <w:t>, (last visited February 1, 2021).</w:t>
      </w:r>
    </w:p>
  </w:footnote>
  <w:footnote w:id="36">
    <w:p w14:paraId="32061EBE" w14:textId="3E404F18"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US Department of Health and Human Services, </w:t>
      </w:r>
      <w:r w:rsidRPr="00F651CD">
        <w:rPr>
          <w:rFonts w:ascii="Times New Roman" w:hAnsi="Times New Roman" w:cs="Times New Roman"/>
          <w:i/>
          <w:iCs/>
        </w:rPr>
        <w:t>Preventing Tobacco Use Among Youth and Young Adults: A Report of the Surgeon General</w:t>
      </w:r>
      <w:r w:rsidRPr="00F651CD">
        <w:rPr>
          <w:rFonts w:ascii="Times New Roman" w:hAnsi="Times New Roman" w:cs="Times New Roman"/>
        </w:rPr>
        <w:t xml:space="preserve">, (2012), </w:t>
      </w:r>
      <w:hyperlink r:id="rId22" w:history="1">
        <w:r w:rsidRPr="00F651CD">
          <w:rPr>
            <w:rStyle w:val="Hyperlink"/>
            <w:rFonts w:ascii="Times New Roman" w:hAnsi="Times New Roman" w:cs="Times New Roman"/>
          </w:rPr>
          <w:t>https://www.ncbi.nlm.nih.gov/books/NBK99237/pdf/Bookshelf_NBK99237.pdf</w:t>
        </w:r>
      </w:hyperlink>
      <w:r w:rsidRPr="00F651CD">
        <w:rPr>
          <w:rFonts w:ascii="Times New Roman" w:hAnsi="Times New Roman" w:cs="Times New Roman"/>
        </w:rPr>
        <w:t xml:space="preserve"> (last visited February 1, 2021).</w:t>
      </w:r>
    </w:p>
  </w:footnote>
  <w:footnote w:id="37">
    <w:p w14:paraId="48224A07" w14:textId="4427343E"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Truth Initiative, </w:t>
      </w:r>
      <w:r w:rsidRPr="00F651CD">
        <w:rPr>
          <w:rFonts w:ascii="Times New Roman" w:hAnsi="Times New Roman" w:cs="Times New Roman"/>
          <w:i/>
          <w:iCs/>
        </w:rPr>
        <w:t>Action Needed on E-Cigarettes</w:t>
      </w:r>
      <w:r w:rsidRPr="00F651CD">
        <w:rPr>
          <w:rFonts w:ascii="Times New Roman" w:hAnsi="Times New Roman" w:cs="Times New Roman"/>
        </w:rPr>
        <w:t xml:space="preserve">, (November 2020), </w:t>
      </w:r>
      <w:hyperlink r:id="rId23" w:history="1">
        <w:r w:rsidRPr="00F651CD">
          <w:rPr>
            <w:rStyle w:val="Hyperlink"/>
            <w:rFonts w:ascii="Times New Roman" w:hAnsi="Times New Roman" w:cs="Times New Roman"/>
          </w:rPr>
          <w:t>https://truthinitiative.org/research-resources/emerging-tobacco-products/action-needed-e-cigarettes</w:t>
        </w:r>
      </w:hyperlink>
      <w:r w:rsidRPr="00F651CD">
        <w:rPr>
          <w:rFonts w:ascii="Times New Roman" w:hAnsi="Times New Roman" w:cs="Times New Roman"/>
        </w:rPr>
        <w:t>, (last visited February 1, 2021).</w:t>
      </w:r>
    </w:p>
  </w:footnote>
  <w:footnote w:id="38">
    <w:p w14:paraId="0543865B" w14:textId="2F0C1746" w:rsidR="009E712D" w:rsidRPr="00F651CD" w:rsidRDefault="009E712D" w:rsidP="003B20F1">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Campaign for Tobacco-Free Kids, </w:t>
      </w:r>
      <w:r w:rsidRPr="00F651CD">
        <w:rPr>
          <w:rFonts w:ascii="Times New Roman" w:hAnsi="Times New Roman" w:cs="Times New Roman"/>
          <w:i/>
          <w:iCs/>
        </w:rPr>
        <w:t>Ending the Sale of Flavored Tobacco Products</w:t>
      </w:r>
      <w:r w:rsidRPr="00F651CD">
        <w:rPr>
          <w:rFonts w:ascii="Times New Roman" w:hAnsi="Times New Roman" w:cs="Times New Roman"/>
        </w:rPr>
        <w:t xml:space="preserve">, (January 4, 2021), </w:t>
      </w:r>
      <w:hyperlink r:id="rId24" w:history="1">
        <w:r w:rsidRPr="00F651CD">
          <w:rPr>
            <w:rStyle w:val="Hyperlink"/>
            <w:rFonts w:ascii="Times New Roman" w:hAnsi="Times New Roman" w:cs="Times New Roman"/>
          </w:rPr>
          <w:t>https://www.tobaccofreekids.org/what-we-do/us/flavored-tobacco-products</w:t>
        </w:r>
      </w:hyperlink>
      <w:r w:rsidRPr="00F651CD">
        <w:rPr>
          <w:rFonts w:ascii="Times New Roman" w:hAnsi="Times New Roman" w:cs="Times New Roman"/>
        </w:rPr>
        <w:t>, (last visited March 4, 2021).</w:t>
      </w:r>
    </w:p>
  </w:footnote>
  <w:footnote w:id="39">
    <w:p w14:paraId="49C6E814" w14:textId="7DE5AFB8"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et al., </w:t>
      </w:r>
      <w:r w:rsidRPr="00F651CD">
        <w:rPr>
          <w:rFonts w:ascii="Times New Roman" w:hAnsi="Times New Roman" w:cs="Times New Roman"/>
          <w:i/>
          <w:iCs/>
        </w:rPr>
        <w:t>E-cigarette Use Among Middle and High School Students — United States, 2020</w:t>
      </w:r>
      <w:r w:rsidRPr="00F651CD">
        <w:rPr>
          <w:rFonts w:ascii="Times New Roman" w:hAnsi="Times New Roman" w:cs="Times New Roman"/>
        </w:rPr>
        <w:t xml:space="preserve">, </w:t>
      </w:r>
      <w:proofErr w:type="spellStart"/>
      <w:r w:rsidRPr="00F651CD">
        <w:rPr>
          <w:rFonts w:ascii="Times New Roman" w:hAnsi="Times New Roman" w:cs="Times New Roman"/>
          <w:smallCaps/>
        </w:rPr>
        <w:t>Morb</w:t>
      </w:r>
      <w:proofErr w:type="spellEnd"/>
      <w:r w:rsidRPr="00F651CD">
        <w:rPr>
          <w:rFonts w:ascii="Times New Roman" w:hAnsi="Times New Roman" w:cs="Times New Roman"/>
          <w:smallCaps/>
        </w:rPr>
        <w:t xml:space="preserve"> Mortal </w:t>
      </w:r>
      <w:proofErr w:type="spellStart"/>
      <w:r w:rsidRPr="00F651CD">
        <w:rPr>
          <w:rFonts w:ascii="Times New Roman" w:hAnsi="Times New Roman" w:cs="Times New Roman"/>
          <w:smallCaps/>
        </w:rPr>
        <w:t>Wkly</w:t>
      </w:r>
      <w:proofErr w:type="spellEnd"/>
      <w:r w:rsidRPr="00F651CD">
        <w:rPr>
          <w:rFonts w:ascii="Times New Roman" w:hAnsi="Times New Roman" w:cs="Times New Roman"/>
          <w:smallCaps/>
        </w:rPr>
        <w:t xml:space="preserve"> Rep</w:t>
      </w:r>
      <w:r w:rsidRPr="00F651CD">
        <w:rPr>
          <w:rFonts w:ascii="Times New Roman" w:hAnsi="Times New Roman" w:cs="Times New Roman"/>
        </w:rPr>
        <w:t xml:space="preserve">, (September 9, 2020);69:1310–1312. </w:t>
      </w:r>
      <w:hyperlink r:id="rId25" w:anchor="suggestedcitation" w:history="1">
        <w:r w:rsidRPr="00F651CD">
          <w:rPr>
            <w:rStyle w:val="Hyperlink"/>
            <w:rFonts w:ascii="Times New Roman" w:hAnsi="Times New Roman" w:cs="Times New Roman"/>
          </w:rPr>
          <w:t>https://www.cdc.gov/mmwr/volumes/69/wr/mm6937e1.htm#suggestedcitation</w:t>
        </w:r>
      </w:hyperlink>
      <w:r w:rsidRPr="00F651CD">
        <w:rPr>
          <w:rFonts w:ascii="Times New Roman" w:hAnsi="Times New Roman" w:cs="Times New Roman"/>
        </w:rPr>
        <w:t xml:space="preserve"> (last visited March 14, 2021). “CDC and FDA analyzed nationally representative data from the 2020 National Youth Tobacco Survey (NYTS), a cross-sectional, school-based, self-administered survey of U.S. middle school (grades 6–8) and high school (grades 9–12) students conducted during January 16–March 16, 2020. . . The data collection timeline was truncated because of widespread school closures during the coronavirus disease 2019 pandemic.” </w:t>
      </w:r>
      <w:r w:rsidRPr="00F651CD">
        <w:rPr>
          <w:rFonts w:ascii="Times New Roman" w:hAnsi="Times New Roman" w:cs="Times New Roman"/>
          <w:i/>
          <w:iCs/>
        </w:rPr>
        <w:t>Id</w:t>
      </w:r>
      <w:r w:rsidRPr="00F651CD">
        <w:rPr>
          <w:rFonts w:ascii="Times New Roman" w:hAnsi="Times New Roman" w:cs="Times New Roman"/>
        </w:rPr>
        <w:t>.</w:t>
      </w:r>
    </w:p>
  </w:footnote>
  <w:footnote w:id="40">
    <w:p w14:paraId="04943BC5" w14:textId="02620CD5"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41">
    <w:p w14:paraId="45C5A2A6" w14:textId="2A1029D6"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38</w:t>
      </w:r>
      <w:r w:rsidRPr="00F651CD">
        <w:rPr>
          <w:rFonts w:ascii="Times New Roman" w:hAnsi="Times New Roman" w:cs="Times New Roman"/>
        </w:rPr>
        <w:fldChar w:fldCharType="end"/>
      </w:r>
      <w:r w:rsidRPr="00F651CD">
        <w:rPr>
          <w:rFonts w:ascii="Times New Roman" w:hAnsi="Times New Roman" w:cs="Times New Roman"/>
        </w:rPr>
        <w:t xml:space="preserve">; Karen A. Cullen,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_Ref63111055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27</w:t>
      </w:r>
      <w:r w:rsidRPr="00F651CD">
        <w:rPr>
          <w:rFonts w:ascii="Times New Roman" w:hAnsi="Times New Roman" w:cs="Times New Roman"/>
        </w:rPr>
        <w:fldChar w:fldCharType="end"/>
      </w:r>
      <w:r w:rsidRPr="00F651CD">
        <w:rPr>
          <w:rFonts w:ascii="Times New Roman" w:hAnsi="Times New Roman" w:cs="Times New Roman"/>
        </w:rPr>
        <w:t>.</w:t>
      </w:r>
    </w:p>
  </w:footnote>
  <w:footnote w:id="42">
    <w:p w14:paraId="49FD88FB" w14:textId="305777CC"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lang w:val="fr-FR"/>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lang w:val="fr-FR"/>
        </w:rPr>
      </w:r>
      <w:r w:rsidRPr="00F651CD">
        <w:rPr>
          <w:rFonts w:ascii="Times New Roman" w:hAnsi="Times New Roman" w:cs="Times New Roman"/>
          <w:lang w:val="fr-FR"/>
        </w:rPr>
        <w:fldChar w:fldCharType="separate"/>
      </w:r>
      <w:r w:rsidR="00136ED7">
        <w:rPr>
          <w:rFonts w:ascii="Times New Roman" w:hAnsi="Times New Roman" w:cs="Times New Roman"/>
        </w:rPr>
        <w:t>38</w:t>
      </w:r>
      <w:r w:rsidRPr="00F651CD">
        <w:rPr>
          <w:rFonts w:ascii="Times New Roman" w:hAnsi="Times New Roman" w:cs="Times New Roman"/>
          <w:lang w:val="fr-FR"/>
        </w:rPr>
        <w:fldChar w:fldCharType="end"/>
      </w:r>
      <w:r w:rsidRPr="00F651CD">
        <w:rPr>
          <w:rFonts w:ascii="Times New Roman" w:hAnsi="Times New Roman" w:cs="Times New Roman"/>
        </w:rPr>
        <w:t>.</w:t>
      </w:r>
    </w:p>
  </w:footnote>
  <w:footnote w:id="43">
    <w:p w14:paraId="3D35B04E" w14:textId="3F69B225"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National Institute on Drug Abuse, </w:t>
      </w:r>
      <w:r w:rsidRPr="00F651CD">
        <w:rPr>
          <w:rFonts w:ascii="Times New Roman" w:hAnsi="Times New Roman" w:cs="Times New Roman"/>
          <w:i/>
          <w:iCs/>
        </w:rPr>
        <w:t>Monitoring the Future</w:t>
      </w:r>
      <w:r w:rsidRPr="00F651CD">
        <w:rPr>
          <w:rFonts w:ascii="Times New Roman" w:hAnsi="Times New Roman" w:cs="Times New Roman"/>
        </w:rPr>
        <w:t xml:space="preserve">, </w:t>
      </w:r>
      <w:hyperlink r:id="rId26" w:history="1">
        <w:r w:rsidRPr="00F651CD">
          <w:rPr>
            <w:rStyle w:val="Hyperlink"/>
            <w:rFonts w:ascii="Times New Roman" w:hAnsi="Times New Roman" w:cs="Times New Roman"/>
          </w:rPr>
          <w:t>https://www.drugabuse.gov/drug-topics/trends-statistics/monitoring-future</w:t>
        </w:r>
      </w:hyperlink>
      <w:r w:rsidRPr="00F651CD">
        <w:rPr>
          <w:rFonts w:ascii="Times New Roman" w:hAnsi="Times New Roman" w:cs="Times New Roman"/>
        </w:rPr>
        <w:t xml:space="preserve"> (last visited February 2, 2021).</w:t>
      </w:r>
    </w:p>
  </w:footnote>
  <w:footnote w:id="44">
    <w:p w14:paraId="4E885352" w14:textId="54E3FF2B" w:rsidR="009E712D" w:rsidRPr="00F651CD" w:rsidRDefault="009E712D" w:rsidP="00A718FE">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News Release, </w:t>
      </w:r>
      <w:r w:rsidRPr="00F651CD">
        <w:rPr>
          <w:rFonts w:ascii="Times New Roman" w:hAnsi="Times New Roman" w:cs="Times New Roman"/>
          <w:i/>
          <w:iCs/>
        </w:rPr>
        <w:t xml:space="preserve">FDA Finalizes Enforcement Policy on Unauthorized Flavored Cartridge-Based E-Cigarettes That Appeal to Children, Including </w:t>
      </w:r>
      <w:proofErr w:type="gramStart"/>
      <w:r w:rsidRPr="00F651CD">
        <w:rPr>
          <w:rFonts w:ascii="Times New Roman" w:hAnsi="Times New Roman" w:cs="Times New Roman"/>
          <w:i/>
          <w:iCs/>
        </w:rPr>
        <w:t>Fruit</w:t>
      </w:r>
      <w:proofErr w:type="gramEnd"/>
      <w:r w:rsidRPr="00F651CD">
        <w:rPr>
          <w:rFonts w:ascii="Times New Roman" w:hAnsi="Times New Roman" w:cs="Times New Roman"/>
          <w:i/>
          <w:iCs/>
        </w:rPr>
        <w:t xml:space="preserve"> and Mint</w:t>
      </w:r>
      <w:r w:rsidRPr="00F651CD">
        <w:rPr>
          <w:rFonts w:ascii="Times New Roman" w:hAnsi="Times New Roman" w:cs="Times New Roman"/>
        </w:rPr>
        <w:t xml:space="preserve">, (January 02, 2020), </w:t>
      </w:r>
      <w:hyperlink r:id="rId27" w:history="1">
        <w:r w:rsidRPr="00F651CD">
          <w:rPr>
            <w:rStyle w:val="Hyperlink"/>
            <w:rFonts w:ascii="Times New Roman" w:hAnsi="Times New Roman" w:cs="Times New Roman"/>
          </w:rPr>
          <w:t>https://www.fda.gov/news-events/press-announcements/fda-finalizes-enforcement-policy-unauthorized-flavored-cartridge-based-e-cigarettes-appeal-children</w:t>
        </w:r>
      </w:hyperlink>
      <w:r w:rsidRPr="00F651CD">
        <w:rPr>
          <w:rFonts w:ascii="Times New Roman" w:hAnsi="Times New Roman" w:cs="Times New Roman"/>
        </w:rPr>
        <w:t>, (last visited February 2, 2021).</w:t>
      </w:r>
    </w:p>
  </w:footnote>
  <w:footnote w:id="45">
    <w:p w14:paraId="5EF1533E" w14:textId="3BB411B6" w:rsidR="009E712D" w:rsidRPr="00F651CD" w:rsidRDefault="009E712D" w:rsidP="008B041A">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Samir S. Soneji,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_Ref66651181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12</w:t>
      </w:r>
      <w:r w:rsidRPr="00F651CD">
        <w:rPr>
          <w:rFonts w:ascii="Times New Roman" w:hAnsi="Times New Roman" w:cs="Times New Roman"/>
        </w:rPr>
        <w:fldChar w:fldCharType="end"/>
      </w:r>
      <w:r w:rsidRPr="00F651CD">
        <w:rPr>
          <w:rFonts w:ascii="Times New Roman" w:hAnsi="Times New Roman" w:cs="Times New Roman"/>
        </w:rPr>
        <w:t>.</w:t>
      </w:r>
    </w:p>
  </w:footnote>
  <w:footnote w:id="46">
    <w:p w14:paraId="2FD019EC" w14:textId="6A0B8A2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lang w:val="fr-FR"/>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lang w:val="fr-FR"/>
        </w:rPr>
      </w:r>
      <w:r w:rsidRPr="00F651CD">
        <w:rPr>
          <w:rFonts w:ascii="Times New Roman" w:hAnsi="Times New Roman" w:cs="Times New Roman"/>
          <w:lang w:val="fr-FR"/>
        </w:rPr>
        <w:fldChar w:fldCharType="separate"/>
      </w:r>
      <w:r w:rsidR="00136ED7">
        <w:rPr>
          <w:rFonts w:ascii="Times New Roman" w:hAnsi="Times New Roman" w:cs="Times New Roman"/>
        </w:rPr>
        <w:t>38</w:t>
      </w:r>
      <w:r w:rsidRPr="00F651CD">
        <w:rPr>
          <w:rFonts w:ascii="Times New Roman" w:hAnsi="Times New Roman" w:cs="Times New Roman"/>
          <w:lang w:val="fr-FR"/>
        </w:rPr>
        <w:fldChar w:fldCharType="end"/>
      </w:r>
      <w:r w:rsidRPr="00F651CD">
        <w:rPr>
          <w:rFonts w:ascii="Times New Roman" w:hAnsi="Times New Roman" w:cs="Times New Roman"/>
        </w:rPr>
        <w:t>.</w:t>
      </w:r>
    </w:p>
  </w:footnote>
  <w:footnote w:id="47">
    <w:p w14:paraId="6B136549" w14:textId="77777777" w:rsidR="009E712D" w:rsidRPr="00F651CD" w:rsidRDefault="009E712D" w:rsidP="00A718FE">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48">
    <w:p w14:paraId="622193B5" w14:textId="77777777" w:rsidR="009E712D" w:rsidRPr="00F651CD" w:rsidRDefault="009E712D" w:rsidP="00A718FE">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49">
    <w:p w14:paraId="3F36653F" w14:textId="2C426D7C"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50">
    <w:p w14:paraId="3994CEEB" w14:textId="2D9C4366"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51">
    <w:p w14:paraId="2FBA1554" w14:textId="347DA525"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Allison Aubrey, </w:t>
      </w:r>
      <w:r w:rsidRPr="00F651CD">
        <w:rPr>
          <w:rFonts w:ascii="Times New Roman" w:hAnsi="Times New Roman" w:cs="Times New Roman"/>
          <w:i/>
          <w:iCs/>
        </w:rPr>
        <w:t>Juul Suspends Sales of Flavored Vapes And Signs Settlement To Stop Marketing To Youth</w:t>
      </w:r>
      <w:r w:rsidRPr="00F651CD">
        <w:rPr>
          <w:rFonts w:ascii="Times New Roman" w:hAnsi="Times New Roman" w:cs="Times New Roman"/>
        </w:rPr>
        <w:t xml:space="preserve">, </w:t>
      </w:r>
      <w:r w:rsidRPr="00F651CD">
        <w:rPr>
          <w:rFonts w:ascii="Times New Roman" w:hAnsi="Times New Roman" w:cs="Times New Roman"/>
          <w:smallCaps/>
        </w:rPr>
        <w:t>NPR</w:t>
      </w:r>
      <w:r w:rsidRPr="00F651CD">
        <w:rPr>
          <w:rFonts w:ascii="Times New Roman" w:hAnsi="Times New Roman" w:cs="Times New Roman"/>
        </w:rPr>
        <w:t xml:space="preserve">, (October 17, 2019), </w:t>
      </w:r>
      <w:hyperlink r:id="rId28" w:history="1">
        <w:r w:rsidRPr="00F651CD">
          <w:rPr>
            <w:rStyle w:val="Hyperlink"/>
            <w:rFonts w:ascii="Times New Roman" w:hAnsi="Times New Roman" w:cs="Times New Roman"/>
          </w:rPr>
          <w:t>https://www.npr.org/sections/health-shots/2019/10/17/771098368/juul-suspends-sales-of-flavored-vapes-and-signs-settlement-to-stop-marketing-to-</w:t>
        </w:r>
      </w:hyperlink>
      <w:r w:rsidRPr="00F651CD">
        <w:rPr>
          <w:rFonts w:ascii="Times New Roman" w:hAnsi="Times New Roman" w:cs="Times New Roman"/>
        </w:rPr>
        <w:t xml:space="preserve">, (last visited March 6, 2021); Dennis Thompson, </w:t>
      </w:r>
      <w:r w:rsidRPr="00F651CD">
        <w:rPr>
          <w:rFonts w:ascii="Times New Roman" w:hAnsi="Times New Roman" w:cs="Times New Roman"/>
          <w:i/>
          <w:iCs/>
        </w:rPr>
        <w:t>Juul Stops Sales of Mint-Flavored E-Cigarettes</w:t>
      </w:r>
      <w:r w:rsidRPr="00F651CD">
        <w:rPr>
          <w:rFonts w:ascii="Times New Roman" w:hAnsi="Times New Roman" w:cs="Times New Roman"/>
        </w:rPr>
        <w:t xml:space="preserve">, </w:t>
      </w:r>
      <w:proofErr w:type="spellStart"/>
      <w:r w:rsidRPr="00F651CD">
        <w:rPr>
          <w:rFonts w:ascii="Times New Roman" w:hAnsi="Times New Roman" w:cs="Times New Roman"/>
          <w:smallCaps/>
        </w:rPr>
        <w:t>HealthDay</w:t>
      </w:r>
      <w:proofErr w:type="spellEnd"/>
      <w:r w:rsidRPr="00F651CD">
        <w:rPr>
          <w:rFonts w:ascii="Times New Roman" w:hAnsi="Times New Roman" w:cs="Times New Roman"/>
          <w:smallCaps/>
        </w:rPr>
        <w:t xml:space="preserve"> News</w:t>
      </w:r>
      <w:r w:rsidRPr="00F651CD">
        <w:rPr>
          <w:rFonts w:ascii="Times New Roman" w:hAnsi="Times New Roman" w:cs="Times New Roman"/>
        </w:rPr>
        <w:t xml:space="preserve">, (November 8, 2019), </w:t>
      </w:r>
      <w:hyperlink r:id="rId29" w:history="1">
        <w:r w:rsidRPr="00F651CD">
          <w:rPr>
            <w:rStyle w:val="Hyperlink"/>
            <w:rFonts w:ascii="Times New Roman" w:hAnsi="Times New Roman" w:cs="Times New Roman"/>
          </w:rPr>
          <w:t>https://www.webmd.com/smoking-cessation/news/20191108/juul-stops-sales-of-mint-flavored-e-cigarettes</w:t>
        </w:r>
      </w:hyperlink>
      <w:r w:rsidRPr="00F651CD">
        <w:rPr>
          <w:rFonts w:ascii="Times New Roman" w:hAnsi="Times New Roman" w:cs="Times New Roman"/>
        </w:rPr>
        <w:t>, (last visited March 6, 2021).</w:t>
      </w:r>
    </w:p>
  </w:footnote>
  <w:footnote w:id="52">
    <w:p w14:paraId="6C45B839" w14:textId="53354BB7"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Truth Initiative, </w:t>
      </w:r>
      <w:r w:rsidRPr="00F651CD">
        <w:rPr>
          <w:rFonts w:ascii="Times New Roman" w:hAnsi="Times New Roman" w:cs="Times New Roman"/>
          <w:i/>
          <w:iCs/>
        </w:rPr>
        <w:t>What Vape Products Are Still Allowed Under the New E-Cigarette Policy?</w:t>
      </w:r>
      <w:r w:rsidRPr="00F651CD">
        <w:rPr>
          <w:rFonts w:ascii="Times New Roman" w:hAnsi="Times New Roman" w:cs="Times New Roman"/>
        </w:rPr>
        <w:t xml:space="preserve"> (February 20, 2020), </w:t>
      </w:r>
      <w:hyperlink r:id="rId30" w:history="1">
        <w:r w:rsidRPr="00F651CD">
          <w:rPr>
            <w:rStyle w:val="Hyperlink"/>
            <w:rFonts w:ascii="Times New Roman" w:hAnsi="Times New Roman" w:cs="Times New Roman"/>
          </w:rPr>
          <w:t>https://truthinitiative.org/research-resources/emerging-tobacco-products/what-vape-products-are-still-allowed-under-new-e</w:t>
        </w:r>
      </w:hyperlink>
      <w:r w:rsidRPr="00F651CD">
        <w:rPr>
          <w:rFonts w:ascii="Times New Roman" w:hAnsi="Times New Roman" w:cs="Times New Roman"/>
        </w:rPr>
        <w:t>, (last visited March 6, 2021).</w:t>
      </w:r>
    </w:p>
  </w:footnote>
  <w:footnote w:id="53">
    <w:p w14:paraId="6F2795B0" w14:textId="1E424996"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lang w:val="fr-FR"/>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lang w:val="fr-FR"/>
        </w:rPr>
      </w:r>
      <w:r w:rsidRPr="00F651CD">
        <w:rPr>
          <w:rFonts w:ascii="Times New Roman" w:hAnsi="Times New Roman" w:cs="Times New Roman"/>
          <w:lang w:val="fr-FR"/>
        </w:rPr>
        <w:fldChar w:fldCharType="separate"/>
      </w:r>
      <w:r w:rsidR="00136ED7">
        <w:rPr>
          <w:rFonts w:ascii="Times New Roman" w:hAnsi="Times New Roman" w:cs="Times New Roman"/>
        </w:rPr>
        <w:t>38</w:t>
      </w:r>
      <w:r w:rsidRPr="00F651CD">
        <w:rPr>
          <w:rFonts w:ascii="Times New Roman" w:hAnsi="Times New Roman" w:cs="Times New Roman"/>
          <w:lang w:val="fr-FR"/>
        </w:rPr>
        <w:fldChar w:fldCharType="end"/>
      </w:r>
      <w:r w:rsidRPr="00F651CD">
        <w:rPr>
          <w:rFonts w:ascii="Times New Roman" w:hAnsi="Times New Roman" w:cs="Times New Roman"/>
        </w:rPr>
        <w:t>.</w:t>
      </w:r>
    </w:p>
  </w:footnote>
  <w:footnote w:id="54">
    <w:p w14:paraId="14DC0D94" w14:textId="5A0D54F4"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FDA</w:t>
      </w:r>
      <w:r w:rsidRPr="00F651CD">
        <w:rPr>
          <w:rFonts w:ascii="Times New Roman" w:hAnsi="Times New Roman" w:cs="Times New Roman"/>
        </w:rPr>
        <w:t>,</w:t>
      </w:r>
      <w:r w:rsidRPr="00F651CD">
        <w:rPr>
          <w:rFonts w:ascii="Times New Roman" w:hAnsi="Times New Roman" w:cs="Times New Roman"/>
          <w:i/>
          <w:iCs/>
        </w:rPr>
        <w:t xml:space="preserve"> 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_Ref64642360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w:t>
      </w:r>
      <w:r w:rsidRPr="00F651CD">
        <w:rPr>
          <w:rFonts w:ascii="Times New Roman" w:hAnsi="Times New Roman" w:cs="Times New Roman"/>
        </w:rPr>
        <w:fldChar w:fldCharType="end"/>
      </w:r>
      <w:r w:rsidRPr="00F651CD">
        <w:rPr>
          <w:rFonts w:ascii="Times New Roman" w:hAnsi="Times New Roman" w:cs="Times New Roman"/>
        </w:rPr>
        <w:t>.</w:t>
      </w:r>
    </w:p>
  </w:footnote>
  <w:footnote w:id="55">
    <w:p w14:paraId="170EDBE0" w14:textId="779543F1"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56">
    <w:p w14:paraId="3A5D50BD" w14:textId="4C4E65EA"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57">
    <w:p w14:paraId="28EF2AD1" w14:textId="096C34CF"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24.</w:t>
      </w:r>
    </w:p>
  </w:footnote>
  <w:footnote w:id="58">
    <w:p w14:paraId="7A4A6AB1" w14:textId="09F6BE70"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xml:space="preserve">, at 24-25. The NAS Committee on the Review of the Health Effects of Electronic Nicotine Delivery Systems included experts in toxicology, nicotine pharmacology, adolescent and adult tobacco use patterns, epidemiology, public health, inhalation toxicology/pulmonology, cardiology, pediatrics, obstetrics, and oncology. </w:t>
      </w:r>
      <w:r w:rsidRPr="00F651CD">
        <w:rPr>
          <w:rFonts w:ascii="Times New Roman" w:hAnsi="Times New Roman" w:cs="Times New Roman"/>
          <w:i/>
          <w:iCs/>
        </w:rPr>
        <w:t>Id</w:t>
      </w:r>
      <w:r w:rsidRPr="00F651CD">
        <w:rPr>
          <w:rFonts w:ascii="Times New Roman" w:hAnsi="Times New Roman" w:cs="Times New Roman"/>
        </w:rPr>
        <w:t>.</w:t>
      </w:r>
    </w:p>
  </w:footnote>
  <w:footnote w:id="59">
    <w:p w14:paraId="13EBEF2E" w14:textId="174033C1"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xml:space="preserve">, at 666. The NAS Committee conducted a series of searches to identify all literature on e-cigarettes in six databases—PubMed, Scopus, Web of Science, PsycINFO (ProQuest), MEDLINE (Ovid), and Embase (Ovid)—between February 1, 2017, and August 31, 2017. </w:t>
      </w:r>
      <w:r w:rsidRPr="00F651CD">
        <w:rPr>
          <w:rFonts w:ascii="Times New Roman" w:hAnsi="Times New Roman" w:cs="Times New Roman"/>
          <w:i/>
          <w:iCs/>
        </w:rPr>
        <w:t>Id</w:t>
      </w:r>
      <w:r w:rsidRPr="00F651CD">
        <w:rPr>
          <w:rFonts w:ascii="Times New Roman" w:hAnsi="Times New Roman" w:cs="Times New Roman"/>
        </w:rPr>
        <w:t>.</w:t>
      </w:r>
    </w:p>
  </w:footnote>
  <w:footnote w:id="60">
    <w:p w14:paraId="5D437A52" w14:textId="0AC6EDCF" w:rsidR="009E712D" w:rsidRPr="00F651CD" w:rsidRDefault="009E712D" w:rsidP="006D769C">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Society for the Study of Addiction (SSA), </w:t>
      </w:r>
      <w:r w:rsidRPr="00F651CD">
        <w:rPr>
          <w:rFonts w:ascii="Times New Roman" w:hAnsi="Times New Roman" w:cs="Times New Roman"/>
          <w:i/>
          <w:iCs/>
        </w:rPr>
        <w:t>The Public Health Consequences of E-Cigarettes: A Review by the National Academies of Sciences. A Call for More Research, a Need for Regulatory Action</w:t>
      </w:r>
      <w:r w:rsidRPr="00F651CD">
        <w:rPr>
          <w:rFonts w:ascii="Times New Roman" w:hAnsi="Times New Roman" w:cs="Times New Roman"/>
        </w:rPr>
        <w:t xml:space="preserve">, (2018), </w:t>
      </w:r>
      <w:r w:rsidRPr="00F651CD">
        <w:rPr>
          <w:rFonts w:ascii="Times New Roman" w:hAnsi="Times New Roman" w:cs="Times New Roman"/>
          <w:smallCaps/>
        </w:rPr>
        <w:t>Addiction</w:t>
      </w:r>
      <w:r w:rsidRPr="00F651CD">
        <w:rPr>
          <w:rFonts w:ascii="Times New Roman" w:hAnsi="Times New Roman" w:cs="Times New Roman"/>
        </w:rPr>
        <w:t xml:space="preserve">, 114:587-589, </w:t>
      </w:r>
      <w:hyperlink r:id="rId31" w:history="1">
        <w:r w:rsidRPr="00F651CD">
          <w:rPr>
            <w:rStyle w:val="Hyperlink"/>
            <w:rFonts w:ascii="Times New Roman" w:hAnsi="Times New Roman" w:cs="Times New Roman"/>
          </w:rPr>
          <w:t>https://onlinelibrary.wiley.com/doi/epdf/10.1111/add.14478</w:t>
        </w:r>
      </w:hyperlink>
      <w:r w:rsidRPr="00F651CD">
        <w:rPr>
          <w:rFonts w:ascii="Times New Roman" w:hAnsi="Times New Roman" w:cs="Times New Roman"/>
        </w:rPr>
        <w:t>, (last visited February 20, 2021).</w:t>
      </w:r>
    </w:p>
  </w:footnote>
  <w:footnote w:id="61">
    <w:p w14:paraId="13CC7CD0" w14:textId="273EAF1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p>
  </w:footnote>
  <w:footnote w:id="62">
    <w:p w14:paraId="1E21E4C8" w14:textId="0C9DC52A" w:rsidR="009E712D" w:rsidRPr="00F651CD" w:rsidRDefault="009E712D" w:rsidP="006D3A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Lorena M. Siqueira &amp; Committee on Substance Use and Prevention, </w:t>
      </w:r>
      <w:r w:rsidRPr="00F651CD">
        <w:rPr>
          <w:rFonts w:ascii="Times New Roman" w:hAnsi="Times New Roman" w:cs="Times New Roman"/>
          <w:i/>
          <w:iCs/>
        </w:rPr>
        <w:t>Nicotine and Tobacco as Substances of Abuse in Children and Adolescents</w:t>
      </w:r>
      <w:r w:rsidRPr="00F651CD">
        <w:rPr>
          <w:rFonts w:ascii="Times New Roman" w:hAnsi="Times New Roman" w:cs="Times New Roman"/>
        </w:rPr>
        <w:t xml:space="preserve">, </w:t>
      </w:r>
      <w:r w:rsidRPr="00F651CD">
        <w:rPr>
          <w:rFonts w:ascii="Times New Roman" w:hAnsi="Times New Roman" w:cs="Times New Roman"/>
          <w:smallCaps/>
        </w:rPr>
        <w:t>Pediatrics</w:t>
      </w:r>
      <w:r w:rsidRPr="00F651CD">
        <w:rPr>
          <w:rFonts w:ascii="Times New Roman" w:hAnsi="Times New Roman" w:cs="Times New Roman"/>
        </w:rPr>
        <w:t xml:space="preserve">, (January 2017);139(1), </w:t>
      </w:r>
      <w:hyperlink r:id="rId32" w:history="1">
        <w:r w:rsidRPr="00F651CD">
          <w:rPr>
            <w:rStyle w:val="Hyperlink"/>
            <w:rFonts w:ascii="Times New Roman" w:hAnsi="Times New Roman" w:cs="Times New Roman"/>
          </w:rPr>
          <w:t>https://pediatrics.aappublications.org/content/139/1/e20163436</w:t>
        </w:r>
      </w:hyperlink>
      <w:r w:rsidRPr="00F651CD">
        <w:rPr>
          <w:rFonts w:ascii="Times New Roman" w:hAnsi="Times New Roman" w:cs="Times New Roman"/>
        </w:rPr>
        <w:t>, (last visited February 4, 2021).</w:t>
      </w:r>
    </w:p>
  </w:footnote>
  <w:footnote w:id="63">
    <w:p w14:paraId="27FB3A0F" w14:textId="1BA1A11F" w:rsidR="009E712D" w:rsidRPr="00F651CD" w:rsidRDefault="009E712D" w:rsidP="00C9330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bookmarkStart w:id="41" w:name="_Hlk61104668"/>
      <w:r w:rsidRPr="00F651CD">
        <w:rPr>
          <w:rFonts w:ascii="Times New Roman" w:hAnsi="Times New Roman" w:cs="Times New Roman"/>
        </w:rPr>
        <w:t xml:space="preserve">Brian P. </w:t>
      </w:r>
      <w:proofErr w:type="spellStart"/>
      <w:r w:rsidRPr="00F651CD">
        <w:rPr>
          <w:rFonts w:ascii="Times New Roman" w:hAnsi="Times New Roman" w:cs="Times New Roman"/>
        </w:rPr>
        <w:t>Jenssen</w:t>
      </w:r>
      <w:proofErr w:type="spellEnd"/>
      <w:r w:rsidRPr="00F651CD">
        <w:rPr>
          <w:rFonts w:ascii="Times New Roman" w:hAnsi="Times New Roman" w:cs="Times New Roman"/>
        </w:rPr>
        <w:t xml:space="preserve"> &amp; Rachel </w:t>
      </w:r>
      <w:proofErr w:type="spellStart"/>
      <w:r w:rsidRPr="00F651CD">
        <w:rPr>
          <w:rFonts w:ascii="Times New Roman" w:hAnsi="Times New Roman" w:cs="Times New Roman"/>
        </w:rPr>
        <w:t>Boykan</w:t>
      </w:r>
      <w:proofErr w:type="spellEnd"/>
      <w:r w:rsidRPr="00F651CD">
        <w:rPr>
          <w:rFonts w:ascii="Times New Roman" w:hAnsi="Times New Roman" w:cs="Times New Roman"/>
        </w:rPr>
        <w:t xml:space="preserve">, </w:t>
      </w:r>
      <w:r w:rsidRPr="00F651CD">
        <w:rPr>
          <w:rFonts w:ascii="Times New Roman" w:hAnsi="Times New Roman" w:cs="Times New Roman"/>
          <w:i/>
          <w:iCs/>
        </w:rPr>
        <w:t>Electronic Cigarettes and Youth in the United States: A Call to Action (at the Local, National, and Global Levels)</w:t>
      </w:r>
      <w:r w:rsidRPr="00F651CD">
        <w:rPr>
          <w:rFonts w:ascii="Times New Roman" w:hAnsi="Times New Roman" w:cs="Times New Roman"/>
        </w:rPr>
        <w:t xml:space="preserve">, </w:t>
      </w:r>
      <w:r w:rsidRPr="00F651CD">
        <w:rPr>
          <w:rFonts w:ascii="Times New Roman" w:hAnsi="Times New Roman" w:cs="Times New Roman"/>
          <w:smallCaps/>
        </w:rPr>
        <w:t>Children (Basel)</w:t>
      </w:r>
      <w:r w:rsidRPr="00F651CD">
        <w:rPr>
          <w:rFonts w:ascii="Times New Roman" w:hAnsi="Times New Roman" w:cs="Times New Roman"/>
        </w:rPr>
        <w:t>, (February 20, 2019);6(2):30,</w:t>
      </w:r>
      <w:bookmarkEnd w:id="41"/>
      <w:r w:rsidRPr="00F651CD">
        <w:rPr>
          <w:rFonts w:ascii="Times New Roman" w:hAnsi="Times New Roman" w:cs="Times New Roman"/>
        </w:rPr>
        <w:t xml:space="preserve"> </w:t>
      </w:r>
      <w:hyperlink r:id="rId33" w:history="1">
        <w:r w:rsidRPr="00F651CD">
          <w:rPr>
            <w:rStyle w:val="Hyperlink"/>
            <w:rFonts w:ascii="Times New Roman" w:hAnsi="Times New Roman" w:cs="Times New Roman"/>
          </w:rPr>
          <w:t>https://www.mdpi.com/2227-9067/6/2/30/htm</w:t>
        </w:r>
      </w:hyperlink>
      <w:r w:rsidRPr="00F651CD">
        <w:rPr>
          <w:rFonts w:ascii="Times New Roman" w:hAnsi="Times New Roman" w:cs="Times New Roman"/>
        </w:rPr>
        <w:t xml:space="preserve"> (last visited February 4, 20201).</w:t>
      </w:r>
    </w:p>
  </w:footnote>
  <w:footnote w:id="64">
    <w:p w14:paraId="50E3A2D3" w14:textId="5F57CD92"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xml:space="preserve">, at 333. “Substantial evidence: There are several supportive findings from good-quality observational studies or controlled trials with few or no opposing findings. A firm conclusion can be made, but minor limitations, including chance, bias, and confounding factors, cannot be ruled out with reasonable confidence.” </w:t>
      </w:r>
      <w:r w:rsidRPr="00F651CD">
        <w:rPr>
          <w:rFonts w:ascii="Times New Roman" w:hAnsi="Times New Roman" w:cs="Times New Roman"/>
          <w:i/>
          <w:iCs/>
        </w:rPr>
        <w:t>Id</w:t>
      </w:r>
      <w:r w:rsidRPr="00F651CD">
        <w:rPr>
          <w:rFonts w:ascii="Times New Roman" w:hAnsi="Times New Roman" w:cs="Times New Roman"/>
        </w:rPr>
        <w:t>.</w:t>
      </w:r>
      <w:r w:rsidRPr="00F651CD">
        <w:rPr>
          <w:rFonts w:ascii="Times New Roman" w:hAnsi="Times New Roman" w:cs="Times New Roman"/>
          <w:i/>
          <w:iCs/>
        </w:rPr>
        <w:t xml:space="preserve"> </w:t>
      </w:r>
      <w:r w:rsidRPr="00F651CD">
        <w:rPr>
          <w:rFonts w:ascii="Times New Roman" w:hAnsi="Times New Roman" w:cs="Times New Roman"/>
        </w:rPr>
        <w:t>at 5.</w:t>
      </w:r>
    </w:p>
  </w:footnote>
  <w:footnote w:id="65">
    <w:p w14:paraId="3ECBFF48" w14:textId="5DBC9950" w:rsidR="009E712D" w:rsidRPr="00F651CD" w:rsidRDefault="009E712D" w:rsidP="00622F9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American Academy of Pediatrics, </w:t>
      </w:r>
      <w:r w:rsidRPr="00F651CD">
        <w:rPr>
          <w:rFonts w:ascii="Times New Roman" w:hAnsi="Times New Roman" w:cs="Times New Roman"/>
          <w:i/>
          <w:iCs/>
        </w:rPr>
        <w:t>Public Policy to Protect Children from Tobacco, Nicotine, and Tobacco Smoke</w:t>
      </w:r>
      <w:r w:rsidRPr="00F651CD">
        <w:rPr>
          <w:rFonts w:ascii="Times New Roman" w:hAnsi="Times New Roman" w:cs="Times New Roman"/>
        </w:rPr>
        <w:t xml:space="preserve">, </w:t>
      </w:r>
      <w:r w:rsidRPr="00F651CD">
        <w:rPr>
          <w:rFonts w:ascii="Times New Roman" w:hAnsi="Times New Roman" w:cs="Times New Roman"/>
          <w:smallCaps/>
        </w:rPr>
        <w:t>Pediatrics November</w:t>
      </w:r>
      <w:r w:rsidRPr="00F651CD">
        <w:rPr>
          <w:rFonts w:ascii="Times New Roman" w:hAnsi="Times New Roman" w:cs="Times New Roman"/>
        </w:rPr>
        <w:t xml:space="preserve"> (2015);136(5): 998-1007, </w:t>
      </w:r>
      <w:hyperlink r:id="rId34" w:history="1">
        <w:r w:rsidRPr="00F651CD">
          <w:rPr>
            <w:rStyle w:val="Hyperlink"/>
            <w:rFonts w:ascii="Times New Roman" w:hAnsi="Times New Roman" w:cs="Times New Roman"/>
          </w:rPr>
          <w:t>https://pediatrics.aappublications.org/content/136/5/998</w:t>
        </w:r>
      </w:hyperlink>
      <w:r w:rsidRPr="00F651CD">
        <w:rPr>
          <w:rFonts w:ascii="Times New Roman" w:hAnsi="Times New Roman" w:cs="Times New Roman"/>
        </w:rPr>
        <w:t xml:space="preserve"> (last visited February 4, 2021).</w:t>
      </w:r>
    </w:p>
  </w:footnote>
  <w:footnote w:id="66">
    <w:p w14:paraId="330D4A71" w14:textId="43826470" w:rsidR="009E712D" w:rsidRPr="00F651CD" w:rsidRDefault="009E712D" w:rsidP="00622F98">
      <w:pPr>
        <w:pStyle w:val="FootnoteText"/>
        <w:rPr>
          <w:rFonts w:ascii="Times New Roman" w:hAnsi="Times New Roman" w:cs="Times New Roman"/>
          <w:lang w:val="fr-FR"/>
        </w:rPr>
      </w:pPr>
      <w:r w:rsidRPr="00F651CD">
        <w:rPr>
          <w:rStyle w:val="FootnoteReference"/>
          <w:rFonts w:ascii="Times New Roman" w:hAnsi="Times New Roman" w:cs="Times New Roman"/>
        </w:rPr>
        <w:footnoteRef/>
      </w:r>
      <w:r w:rsidRPr="00F651CD">
        <w:rPr>
          <w:rFonts w:ascii="Times New Roman" w:hAnsi="Times New Roman" w:cs="Times New Roman"/>
          <w:lang w:val="fr-FR"/>
        </w:rPr>
        <w:t xml:space="preserve"> Brian P. </w:t>
      </w:r>
      <w:proofErr w:type="spellStart"/>
      <w:r w:rsidRPr="00F651CD">
        <w:rPr>
          <w:rFonts w:ascii="Times New Roman" w:hAnsi="Times New Roman" w:cs="Times New Roman"/>
          <w:lang w:val="fr-FR"/>
        </w:rPr>
        <w:t>Jenssen</w:t>
      </w:r>
      <w:proofErr w:type="spellEnd"/>
      <w:r w:rsidRPr="00F651CD">
        <w:rPr>
          <w:rFonts w:ascii="Times New Roman" w:hAnsi="Times New Roman" w:cs="Times New Roman"/>
          <w:lang w:val="fr-FR"/>
        </w:rPr>
        <w:t xml:space="preserve">, </w:t>
      </w:r>
      <w:r w:rsidRPr="00F651CD">
        <w:rPr>
          <w:rFonts w:ascii="Times New Roman" w:hAnsi="Times New Roman" w:cs="Times New Roman"/>
          <w:i/>
          <w:iCs/>
          <w:lang w:val="fr-FR"/>
        </w:rPr>
        <w:t>supra</w:t>
      </w:r>
      <w:r w:rsidRPr="00F651CD">
        <w:rPr>
          <w:rFonts w:ascii="Times New Roman" w:hAnsi="Times New Roman" w:cs="Times New Roman"/>
          <w:lang w:val="fr-FR"/>
        </w:rPr>
        <w:t xml:space="preserve"> note </w:t>
      </w:r>
      <w:r w:rsidRPr="00F651CD">
        <w:rPr>
          <w:rFonts w:ascii="Times New Roman" w:hAnsi="Times New Roman" w:cs="Times New Roman"/>
        </w:rPr>
        <w:fldChar w:fldCharType="begin"/>
      </w:r>
      <w:r w:rsidRPr="00F651CD">
        <w:rPr>
          <w:rFonts w:ascii="Times New Roman" w:hAnsi="Times New Roman" w:cs="Times New Roman"/>
          <w:lang w:val="fr-FR"/>
        </w:rPr>
        <w:instrText xml:space="preserve"> NOTEREF _Ref63362484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lang w:val="fr-FR"/>
        </w:rPr>
        <w:t>62</w:t>
      </w:r>
      <w:r w:rsidRPr="00F651CD">
        <w:rPr>
          <w:rFonts w:ascii="Times New Roman" w:hAnsi="Times New Roman" w:cs="Times New Roman"/>
        </w:rPr>
        <w:fldChar w:fldCharType="end"/>
      </w:r>
      <w:r w:rsidRPr="00F651CD">
        <w:rPr>
          <w:rFonts w:ascii="Times New Roman" w:hAnsi="Times New Roman" w:cs="Times New Roman"/>
          <w:lang w:val="fr-FR"/>
        </w:rPr>
        <w:t>.</w:t>
      </w:r>
    </w:p>
  </w:footnote>
  <w:footnote w:id="67">
    <w:p w14:paraId="1FEDB05D" w14:textId="2ADCF571" w:rsidR="009E712D" w:rsidRPr="00F651CD" w:rsidRDefault="009E712D" w:rsidP="00622F9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CDC</w:t>
      </w:r>
      <w:r w:rsidRPr="00F651CD">
        <w:rPr>
          <w:rFonts w:ascii="Times New Roman" w:hAnsi="Times New Roman" w:cs="Times New Roman"/>
        </w:rPr>
        <w:t xml:space="preserve">, </w:t>
      </w:r>
      <w:r w:rsidRPr="00F651CD">
        <w:rPr>
          <w:rFonts w:ascii="Times New Roman" w:hAnsi="Times New Roman" w:cs="Times New Roman"/>
          <w:i/>
          <w:iCs/>
        </w:rPr>
        <w:t>Surgeon General’s Advisory on E-cigarette Use Among Youth</w:t>
      </w:r>
      <w:r w:rsidRPr="00F651CD">
        <w:rPr>
          <w:rFonts w:ascii="Times New Roman" w:hAnsi="Times New Roman" w:cs="Times New Roman"/>
        </w:rPr>
        <w:t xml:space="preserve">, </w:t>
      </w:r>
      <w:hyperlink r:id="rId35" w:history="1">
        <w:r w:rsidRPr="00F651CD">
          <w:rPr>
            <w:rStyle w:val="Hyperlink"/>
            <w:rFonts w:ascii="Times New Roman" w:hAnsi="Times New Roman" w:cs="Times New Roman"/>
          </w:rPr>
          <w:t>https://www.cdc.gov/tobacco/basic_information/e-cigarettes/surgeon-general-advisory/index.html</w:t>
        </w:r>
      </w:hyperlink>
      <w:r w:rsidRPr="00F651CD">
        <w:rPr>
          <w:rFonts w:ascii="Times New Roman" w:hAnsi="Times New Roman" w:cs="Times New Roman"/>
        </w:rPr>
        <w:t xml:space="preserve"> (last visited February 4, 2021).</w:t>
      </w:r>
    </w:p>
  </w:footnote>
  <w:footnote w:id="68">
    <w:p w14:paraId="7C93950E" w14:textId="77777777" w:rsidR="009E712D" w:rsidRPr="00F651CD" w:rsidRDefault="009E712D" w:rsidP="00622F9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69">
    <w:p w14:paraId="65862B07" w14:textId="3ED18BF0" w:rsidR="009E712D" w:rsidRPr="00F651CD" w:rsidRDefault="009E712D" w:rsidP="005A6D05">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SSA,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_Ref63353297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59</w:t>
      </w:r>
      <w:r w:rsidRPr="00F651CD">
        <w:rPr>
          <w:rFonts w:ascii="Times New Roman" w:hAnsi="Times New Roman" w:cs="Times New Roman"/>
        </w:rPr>
        <w:fldChar w:fldCharType="end"/>
      </w:r>
      <w:r w:rsidRPr="00F651CD">
        <w:rPr>
          <w:rFonts w:ascii="Times New Roman" w:hAnsi="Times New Roman" w:cs="Times New Roman"/>
        </w:rPr>
        <w:t xml:space="preserve">; Truth Initiative, E-Cigarettes: Facts, Stats and Regulations, (November 11, 2019), </w:t>
      </w:r>
      <w:hyperlink r:id="rId36" w:history="1">
        <w:r w:rsidRPr="00F651CD">
          <w:rPr>
            <w:rStyle w:val="Hyperlink"/>
            <w:rFonts w:ascii="Times New Roman" w:hAnsi="Times New Roman" w:cs="Times New Roman"/>
          </w:rPr>
          <w:t>https://truthinitiative.org/research-resources/emerging-tobacco-products/e-cigarettes-facts-stats-and-regulations</w:t>
        </w:r>
      </w:hyperlink>
      <w:r w:rsidRPr="00F651CD">
        <w:rPr>
          <w:rFonts w:ascii="Times New Roman" w:hAnsi="Times New Roman" w:cs="Times New Roman"/>
        </w:rPr>
        <w:t>, (last visited March 5, 2021).</w:t>
      </w:r>
    </w:p>
  </w:footnote>
  <w:footnote w:id="70">
    <w:p w14:paraId="4B1E3AD6" w14:textId="72A2147E" w:rsidR="009E712D" w:rsidRPr="00F651CD" w:rsidRDefault="009E712D" w:rsidP="00622F9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Truth Initiate,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_Ref67951614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68</w:t>
      </w:r>
      <w:r w:rsidRPr="00F651CD">
        <w:rPr>
          <w:rFonts w:ascii="Times New Roman" w:hAnsi="Times New Roman" w:cs="Times New Roman"/>
        </w:rPr>
        <w:fldChar w:fldCharType="end"/>
      </w:r>
      <w:r w:rsidRPr="00F651CD">
        <w:rPr>
          <w:rFonts w:ascii="Times New Roman" w:hAnsi="Times New Roman" w:cs="Times New Roman"/>
        </w:rPr>
        <w:t>.</w:t>
      </w:r>
    </w:p>
  </w:footnote>
  <w:footnote w:id="71">
    <w:p w14:paraId="723EA3FA" w14:textId="45F687C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_Ref65941465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30</w:t>
      </w:r>
      <w:r w:rsidRPr="00F651CD">
        <w:rPr>
          <w:rFonts w:ascii="Times New Roman" w:hAnsi="Times New Roman" w:cs="Times New Roman"/>
        </w:rPr>
        <w:fldChar w:fldCharType="end"/>
      </w:r>
      <w:r w:rsidRPr="00F651CD">
        <w:rPr>
          <w:rFonts w:ascii="Times New Roman" w:hAnsi="Times New Roman" w:cs="Times New Roman"/>
        </w:rPr>
        <w:t>.</w:t>
      </w:r>
    </w:p>
  </w:footnote>
  <w:footnote w:id="72">
    <w:p w14:paraId="50277A03" w14:textId="256D6D9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73">
    <w:p w14:paraId="745542C5" w14:textId="0F403D13" w:rsidR="009E712D" w:rsidRPr="00F651CD" w:rsidRDefault="009E712D" w:rsidP="00EA632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Hussein </w:t>
      </w:r>
      <w:proofErr w:type="spellStart"/>
      <w:r w:rsidRPr="00F651CD">
        <w:rPr>
          <w:rFonts w:ascii="Times New Roman" w:hAnsi="Times New Roman" w:cs="Times New Roman"/>
        </w:rPr>
        <w:t>Traboulsi</w:t>
      </w:r>
      <w:proofErr w:type="spellEnd"/>
      <w:r w:rsidRPr="00F651CD">
        <w:rPr>
          <w:rFonts w:ascii="Times New Roman" w:hAnsi="Times New Roman" w:cs="Times New Roman"/>
        </w:rPr>
        <w:t xml:space="preserv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_Ref67951643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18</w:t>
      </w:r>
      <w:r w:rsidRPr="00F651CD">
        <w:rPr>
          <w:rFonts w:ascii="Times New Roman" w:hAnsi="Times New Roman" w:cs="Times New Roman"/>
        </w:rPr>
        <w:fldChar w:fldCharType="end"/>
      </w:r>
      <w:r w:rsidRPr="00F651CD">
        <w:rPr>
          <w:rFonts w:ascii="Times New Roman" w:hAnsi="Times New Roman" w:cs="Times New Roman"/>
        </w:rPr>
        <w:t>.</w:t>
      </w:r>
    </w:p>
  </w:footnote>
  <w:footnote w:id="74">
    <w:p w14:paraId="176625AF" w14:textId="2683CD1D"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4.</w:t>
      </w:r>
    </w:p>
  </w:footnote>
  <w:footnote w:id="75">
    <w:p w14:paraId="05EF823F" w14:textId="089B6DC0" w:rsidR="009E712D" w:rsidRPr="00F651CD" w:rsidRDefault="009E712D" w:rsidP="00EA6328">
      <w:pPr>
        <w:pStyle w:val="FootnoteText"/>
        <w:rPr>
          <w:rFonts w:ascii="Times New Roman" w:hAnsi="Times New Roman" w:cs="Times New Roman"/>
        </w:rPr>
      </w:pPr>
      <w:r w:rsidRPr="00F651CD">
        <w:rPr>
          <w:rStyle w:val="FootnoteReference"/>
          <w:rFonts w:ascii="Times New Roman" w:hAnsi="Times New Roman" w:cs="Times New Roman"/>
        </w:rPr>
        <w:footnoteRef/>
      </w:r>
      <w:bookmarkStart w:id="45" w:name="_Hlk56775525"/>
      <w:r w:rsidRPr="00F651CD">
        <w:rPr>
          <w:rFonts w:ascii="Times New Roman" w:hAnsi="Times New Roman" w:cs="Times New Roman"/>
        </w:rPr>
        <w:t xml:space="preserve"> </w:t>
      </w:r>
      <w:bookmarkEnd w:id="45"/>
      <w:r w:rsidRPr="00F651CD">
        <w:rPr>
          <w:rFonts w:ascii="Times New Roman" w:hAnsi="Times New Roman" w:cs="Times New Roman"/>
          <w:i/>
          <w:iCs/>
        </w:rPr>
        <w:t>Id</w:t>
      </w:r>
      <w:r w:rsidRPr="00F651CD">
        <w:rPr>
          <w:rFonts w:ascii="Times New Roman" w:hAnsi="Times New Roman" w:cs="Times New Roman"/>
        </w:rPr>
        <w:t>.</w:t>
      </w:r>
    </w:p>
  </w:footnote>
  <w:footnote w:id="76">
    <w:p w14:paraId="79DB07B2" w14:textId="7870E386"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Hussein </w:t>
      </w:r>
      <w:proofErr w:type="spellStart"/>
      <w:r w:rsidRPr="00F651CD">
        <w:rPr>
          <w:rFonts w:ascii="Times New Roman" w:hAnsi="Times New Roman" w:cs="Times New Roman"/>
        </w:rPr>
        <w:t>Traboulsi</w:t>
      </w:r>
      <w:proofErr w:type="spellEnd"/>
      <w:r w:rsidRPr="00F651CD">
        <w:rPr>
          <w:rFonts w:ascii="Times New Roman" w:hAnsi="Times New Roman" w:cs="Times New Roman"/>
        </w:rPr>
        <w:t xml:space="preserv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_Ref67951643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18</w:t>
      </w:r>
      <w:r w:rsidRPr="00F651CD">
        <w:rPr>
          <w:rFonts w:ascii="Times New Roman" w:hAnsi="Times New Roman" w:cs="Times New Roman"/>
        </w:rPr>
        <w:fldChar w:fldCharType="end"/>
      </w:r>
      <w:r w:rsidRPr="00F651CD">
        <w:rPr>
          <w:rFonts w:ascii="Times New Roman" w:hAnsi="Times New Roman" w:cs="Times New Roman"/>
        </w:rPr>
        <w:t>.</w:t>
      </w:r>
    </w:p>
  </w:footnote>
  <w:footnote w:id="77">
    <w:p w14:paraId="7482F074" w14:textId="237B5967" w:rsidR="009E712D" w:rsidRPr="00F651CD" w:rsidRDefault="009E712D" w:rsidP="00931CC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18.</w:t>
      </w:r>
    </w:p>
  </w:footnote>
  <w:footnote w:id="78">
    <w:p w14:paraId="5E4F7D96" w14:textId="080185A5" w:rsidR="009E712D" w:rsidRPr="00F651CD" w:rsidRDefault="009E712D" w:rsidP="00931CC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79">
    <w:p w14:paraId="3D7CF8BC" w14:textId="754EFA5E"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SSA,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_Ref63353297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59</w:t>
      </w:r>
      <w:r w:rsidRPr="00F651CD">
        <w:rPr>
          <w:rFonts w:ascii="Times New Roman" w:hAnsi="Times New Roman" w:cs="Times New Roman"/>
        </w:rPr>
        <w:fldChar w:fldCharType="end"/>
      </w:r>
      <w:r w:rsidRPr="00F651CD">
        <w:rPr>
          <w:rFonts w:ascii="Times New Roman" w:hAnsi="Times New Roman" w:cs="Times New Roman"/>
        </w:rPr>
        <w:t>.</w:t>
      </w:r>
    </w:p>
  </w:footnote>
  <w:footnote w:id="80">
    <w:p w14:paraId="23392933" w14:textId="694AF08C"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18.</w:t>
      </w:r>
    </w:p>
  </w:footnote>
  <w:footnote w:id="81">
    <w:p w14:paraId="20568EE2" w14:textId="0C75627B" w:rsidR="009E712D" w:rsidRPr="00F651CD" w:rsidRDefault="009E712D" w:rsidP="005C651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82">
    <w:p w14:paraId="33B43A9C" w14:textId="775635B6" w:rsidR="009E712D" w:rsidRPr="00F651CD" w:rsidRDefault="009E712D" w:rsidP="005C651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18-19.</w:t>
      </w:r>
    </w:p>
  </w:footnote>
  <w:footnote w:id="83">
    <w:p w14:paraId="24394997" w14:textId="4972B1E3" w:rsidR="009E712D" w:rsidRPr="00F651CD" w:rsidRDefault="009E712D" w:rsidP="005C651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19.</w:t>
      </w:r>
    </w:p>
  </w:footnote>
  <w:footnote w:id="84">
    <w:p w14:paraId="710A53F8" w14:textId="0BD60E5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Hussein </w:t>
      </w:r>
      <w:proofErr w:type="spellStart"/>
      <w:r w:rsidRPr="00F651CD">
        <w:rPr>
          <w:rFonts w:ascii="Times New Roman" w:hAnsi="Times New Roman" w:cs="Times New Roman"/>
        </w:rPr>
        <w:t>Traboulsi</w:t>
      </w:r>
      <w:proofErr w:type="spellEnd"/>
      <w:r w:rsidRPr="00F651CD">
        <w:rPr>
          <w:rFonts w:ascii="Times New Roman" w:hAnsi="Times New Roman" w:cs="Times New Roman"/>
        </w:rPr>
        <w:t xml:space="preserv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_Ref67951643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18</w:t>
      </w:r>
      <w:r w:rsidRPr="00F651CD">
        <w:rPr>
          <w:rFonts w:ascii="Times New Roman" w:hAnsi="Times New Roman" w:cs="Times New Roman"/>
        </w:rPr>
        <w:fldChar w:fldCharType="end"/>
      </w:r>
      <w:r w:rsidRPr="00F651CD">
        <w:rPr>
          <w:rFonts w:ascii="Times New Roman" w:hAnsi="Times New Roman" w:cs="Times New Roman"/>
        </w:rPr>
        <w:t>.</w:t>
      </w:r>
    </w:p>
  </w:footnote>
  <w:footnote w:id="85">
    <w:p w14:paraId="3067BAB4" w14:textId="2B23F12E" w:rsidR="009E712D" w:rsidRPr="00F651CD" w:rsidRDefault="009E712D" w:rsidP="00D97FEB">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86">
    <w:p w14:paraId="73480A1D" w14:textId="7C33BFB2" w:rsidR="009E712D" w:rsidRPr="00F651CD" w:rsidRDefault="009E712D" w:rsidP="001C617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Matthew J. Lozier et al., </w:t>
      </w:r>
      <w:r w:rsidRPr="00F651CD">
        <w:rPr>
          <w:rFonts w:ascii="Times New Roman" w:hAnsi="Times New Roman" w:cs="Times New Roman"/>
          <w:i/>
          <w:iCs/>
        </w:rPr>
        <w:t>Update: Demographic, Product, and Substance-Use Characteristics of Hospitalized Patients in a Nationwide Outbreak of E-cigarette, or Vaping, Product Use-Associated Lung Injuries—United States, December 2019</w:t>
      </w:r>
      <w:r w:rsidRPr="00F651CD">
        <w:rPr>
          <w:rFonts w:ascii="Times New Roman" w:hAnsi="Times New Roman" w:cs="Times New Roman"/>
        </w:rPr>
        <w:t xml:space="preserve">, </w:t>
      </w:r>
      <w:proofErr w:type="spellStart"/>
      <w:r w:rsidRPr="00F651CD">
        <w:rPr>
          <w:rFonts w:ascii="Times New Roman" w:hAnsi="Times New Roman" w:cs="Times New Roman"/>
          <w:smallCaps/>
        </w:rPr>
        <w:t>Morb</w:t>
      </w:r>
      <w:proofErr w:type="spellEnd"/>
      <w:r w:rsidRPr="00F651CD">
        <w:rPr>
          <w:rFonts w:ascii="Times New Roman" w:hAnsi="Times New Roman" w:cs="Times New Roman"/>
          <w:smallCaps/>
        </w:rPr>
        <w:t xml:space="preserve"> Mortal </w:t>
      </w:r>
      <w:proofErr w:type="spellStart"/>
      <w:r w:rsidRPr="00F651CD">
        <w:rPr>
          <w:rFonts w:ascii="Times New Roman" w:hAnsi="Times New Roman" w:cs="Times New Roman"/>
          <w:smallCaps/>
        </w:rPr>
        <w:t>Wkly</w:t>
      </w:r>
      <w:proofErr w:type="spellEnd"/>
      <w:r w:rsidRPr="00F651CD">
        <w:rPr>
          <w:rFonts w:ascii="Times New Roman" w:hAnsi="Times New Roman" w:cs="Times New Roman"/>
          <w:smallCaps/>
        </w:rPr>
        <w:t xml:space="preserve"> Rep, </w:t>
      </w:r>
      <w:r w:rsidRPr="00F651CD">
        <w:rPr>
          <w:rFonts w:ascii="Times New Roman" w:hAnsi="Times New Roman" w:cs="Times New Roman"/>
        </w:rPr>
        <w:t xml:space="preserve">(December 13, 2019);68(49):1142-1148, </w:t>
      </w:r>
      <w:hyperlink r:id="rId37" w:history="1">
        <w:r w:rsidRPr="00F651CD">
          <w:rPr>
            <w:rStyle w:val="Hyperlink"/>
            <w:rFonts w:ascii="Times New Roman" w:hAnsi="Times New Roman" w:cs="Times New Roman"/>
          </w:rPr>
          <w:t>https://www.cdc.gov/mmwr/volumes/68/wr/mm6849e1.htm?s_cid=mm6849e1_w</w:t>
        </w:r>
      </w:hyperlink>
      <w:r w:rsidRPr="00F651CD">
        <w:rPr>
          <w:rFonts w:ascii="Times New Roman" w:hAnsi="Times New Roman" w:cs="Times New Roman"/>
        </w:rPr>
        <w:t>, (last visited February 6, 2021).</w:t>
      </w:r>
    </w:p>
  </w:footnote>
  <w:footnote w:id="87">
    <w:p w14:paraId="3F761640" w14:textId="684E1C61"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CDC</w:t>
      </w:r>
      <w:r w:rsidRPr="00F651CD">
        <w:rPr>
          <w:rFonts w:ascii="Times New Roman" w:hAnsi="Times New Roman" w:cs="Times New Roman"/>
        </w:rPr>
        <w:t xml:space="preserve">, </w:t>
      </w:r>
      <w:r w:rsidRPr="00F651CD">
        <w:rPr>
          <w:rFonts w:ascii="Times New Roman" w:hAnsi="Times New Roman" w:cs="Times New Roman"/>
          <w:i/>
          <w:iCs/>
        </w:rPr>
        <w:t>Outbreak of Lung Injury Associated with the Use of E-Cigarette, or Vaping, Products</w:t>
      </w:r>
      <w:r w:rsidRPr="00F651CD">
        <w:rPr>
          <w:rFonts w:ascii="Times New Roman" w:hAnsi="Times New Roman" w:cs="Times New Roman"/>
        </w:rPr>
        <w:t xml:space="preserve">, (last updated February 25, 2020), </w:t>
      </w:r>
      <w:hyperlink r:id="rId38" w:history="1">
        <w:r w:rsidRPr="00F651CD">
          <w:rPr>
            <w:rStyle w:val="Hyperlink"/>
            <w:rFonts w:ascii="Times New Roman" w:hAnsi="Times New Roman" w:cs="Times New Roman"/>
          </w:rPr>
          <w:t>https://www.cdc.gov/tobacco/basic_information/e-cigarettes/severe-lung-disease.html</w:t>
        </w:r>
      </w:hyperlink>
      <w:r w:rsidRPr="00F651CD">
        <w:rPr>
          <w:rFonts w:ascii="Times New Roman" w:hAnsi="Times New Roman" w:cs="Times New Roman"/>
        </w:rPr>
        <w:t>, (last visited February 6, 2021).</w:t>
      </w:r>
    </w:p>
  </w:footnote>
  <w:footnote w:id="88">
    <w:p w14:paraId="2CF076A0" w14:textId="03F2FAA4" w:rsidR="009E712D" w:rsidRPr="00F651CD" w:rsidRDefault="009E712D" w:rsidP="00FA78C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i/>
          <w:iCs/>
        </w:rPr>
        <w:t xml:space="preserve"> Id</w:t>
      </w:r>
      <w:r w:rsidRPr="00F651CD">
        <w:rPr>
          <w:rFonts w:ascii="Times New Roman" w:hAnsi="Times New Roman" w:cs="Times New Roman"/>
        </w:rPr>
        <w:t>.</w:t>
      </w:r>
    </w:p>
  </w:footnote>
  <w:footnote w:id="89">
    <w:p w14:paraId="05A80909" w14:textId="5D01E7B1" w:rsidR="009E712D" w:rsidRPr="00F651CD" w:rsidRDefault="009E712D" w:rsidP="006D769C">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90">
    <w:p w14:paraId="1A6F63F5" w14:textId="50128C98"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91">
    <w:p w14:paraId="69D22759" w14:textId="2427FB10"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494.</w:t>
      </w:r>
    </w:p>
  </w:footnote>
  <w:footnote w:id="92">
    <w:p w14:paraId="669BA036" w14:textId="3DB22BEA"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494, 532.</w:t>
      </w:r>
    </w:p>
  </w:footnote>
  <w:footnote w:id="93">
    <w:p w14:paraId="7B5E2E4D" w14:textId="6382E8CE"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xml:space="preserve">. at 498, 535-36. “Moderate evidence: There are several supportive findings from fair-quality studies with few or no credible opposing findings. A general conclusion can be made, but limitations, including chance, bias, and confounding factors, cannot be ruled out with reasonable confidence.” </w:t>
      </w:r>
      <w:r w:rsidRPr="00F651CD">
        <w:rPr>
          <w:rFonts w:ascii="Times New Roman" w:hAnsi="Times New Roman" w:cs="Times New Roman"/>
          <w:i/>
          <w:iCs/>
        </w:rPr>
        <w:t>Id</w:t>
      </w:r>
      <w:r w:rsidRPr="00F651CD">
        <w:rPr>
          <w:rFonts w:ascii="Times New Roman" w:hAnsi="Times New Roman" w:cs="Times New Roman"/>
        </w:rPr>
        <w:t>.</w:t>
      </w:r>
      <w:r w:rsidRPr="00F651CD">
        <w:rPr>
          <w:rFonts w:ascii="Times New Roman" w:hAnsi="Times New Roman" w:cs="Times New Roman"/>
          <w:i/>
          <w:iCs/>
        </w:rPr>
        <w:t xml:space="preserve"> </w:t>
      </w:r>
      <w:r w:rsidRPr="00F651CD">
        <w:rPr>
          <w:rFonts w:ascii="Times New Roman" w:hAnsi="Times New Roman" w:cs="Times New Roman"/>
        </w:rPr>
        <w:t>at 5.</w:t>
      </w:r>
    </w:p>
  </w:footnote>
  <w:footnote w:id="94">
    <w:p w14:paraId="2987F2F1" w14:textId="5A59B120" w:rsidR="009E712D" w:rsidRPr="00F651CD" w:rsidRDefault="009E712D" w:rsidP="00786346">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xml:space="preserve">. at 6. “Conclusive evidence: There are many supportive findings from good-quality controlled studies (including randomized and non-randomized controlled trials) with no credible opposing findings. A firm conclusion can be made, and the limitations to the evidence, including chance, bias, and confounding factors, can be ruled out with reasonable confidence.” </w:t>
      </w:r>
      <w:r w:rsidRPr="00F651CD">
        <w:rPr>
          <w:rFonts w:ascii="Times New Roman" w:hAnsi="Times New Roman" w:cs="Times New Roman"/>
          <w:i/>
          <w:iCs/>
        </w:rPr>
        <w:t>Id</w:t>
      </w:r>
      <w:r w:rsidRPr="00F651CD">
        <w:rPr>
          <w:rFonts w:ascii="Times New Roman" w:hAnsi="Times New Roman" w:cs="Times New Roman"/>
        </w:rPr>
        <w:t>.</w:t>
      </w:r>
      <w:r w:rsidRPr="00F651CD">
        <w:rPr>
          <w:rFonts w:ascii="Times New Roman" w:hAnsi="Times New Roman" w:cs="Times New Roman"/>
          <w:i/>
          <w:iCs/>
        </w:rPr>
        <w:t xml:space="preserve"> </w:t>
      </w:r>
      <w:r w:rsidRPr="00F651CD">
        <w:rPr>
          <w:rFonts w:ascii="Times New Roman" w:hAnsi="Times New Roman" w:cs="Times New Roman"/>
        </w:rPr>
        <w:t>at 5.</w:t>
      </w:r>
    </w:p>
  </w:footnote>
  <w:footnote w:id="95">
    <w:p w14:paraId="164F6104" w14:textId="30C53243"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17.</w:t>
      </w:r>
    </w:p>
  </w:footnote>
  <w:footnote w:id="96">
    <w:p w14:paraId="037AA9C7" w14:textId="081ED1C9" w:rsidR="009E712D" w:rsidRPr="00F651CD" w:rsidRDefault="009E712D" w:rsidP="00786346">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97">
    <w:p w14:paraId="5EAB09F4" w14:textId="7F4CE033" w:rsidR="009E712D" w:rsidRPr="00F651CD" w:rsidRDefault="009E712D" w:rsidP="00786346">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xml:space="preserve">. at 19. </w:t>
      </w:r>
    </w:p>
  </w:footnote>
  <w:footnote w:id="98">
    <w:p w14:paraId="4CC3E2B8" w14:textId="712D5CBF"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SSA,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_Ref63353297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59</w:t>
      </w:r>
      <w:r w:rsidRPr="00F651CD">
        <w:rPr>
          <w:rFonts w:ascii="Times New Roman" w:hAnsi="Times New Roman" w:cs="Times New Roman"/>
        </w:rPr>
        <w:fldChar w:fldCharType="end"/>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17.</w:t>
      </w:r>
    </w:p>
  </w:footnote>
  <w:footnote w:id="99">
    <w:p w14:paraId="11DD78D3" w14:textId="253A2809"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17.</w:t>
      </w:r>
    </w:p>
  </w:footnote>
  <w:footnote w:id="100">
    <w:p w14:paraId="7870F12B" w14:textId="0884E652" w:rsidR="009E712D" w:rsidRPr="00F651CD" w:rsidRDefault="009E712D" w:rsidP="006D769C">
      <w:pPr>
        <w:pStyle w:val="FootnoteText"/>
        <w:rPr>
          <w:rFonts w:ascii="Times New Roman" w:hAnsi="Times New Roman" w:cs="Times New Roman"/>
          <w:lang w:val="fr-FR"/>
        </w:rPr>
      </w:pPr>
      <w:r w:rsidRPr="00F651CD">
        <w:rPr>
          <w:rStyle w:val="FootnoteReference"/>
          <w:rFonts w:ascii="Times New Roman" w:hAnsi="Times New Roman" w:cs="Times New Roman"/>
        </w:rPr>
        <w:footnoteRef/>
      </w:r>
      <w:r w:rsidRPr="00F651CD">
        <w:rPr>
          <w:rFonts w:ascii="Times New Roman" w:hAnsi="Times New Roman" w:cs="Times New Roman"/>
          <w:lang w:val="fr-FR"/>
        </w:rPr>
        <w:t xml:space="preserve"> SSA, </w:t>
      </w:r>
      <w:r w:rsidRPr="00F651CD">
        <w:rPr>
          <w:rFonts w:ascii="Times New Roman" w:hAnsi="Times New Roman" w:cs="Times New Roman"/>
          <w:i/>
          <w:iCs/>
          <w:lang w:val="fr-FR"/>
        </w:rPr>
        <w:t>supra</w:t>
      </w:r>
      <w:r w:rsidRPr="00F651CD">
        <w:rPr>
          <w:rFonts w:ascii="Times New Roman" w:hAnsi="Times New Roman" w:cs="Times New Roman"/>
          <w:lang w:val="fr-FR"/>
        </w:rPr>
        <w:t xml:space="preserve"> note </w:t>
      </w:r>
      <w:r w:rsidRPr="00F651CD">
        <w:rPr>
          <w:rFonts w:ascii="Times New Roman" w:hAnsi="Times New Roman" w:cs="Times New Roman"/>
        </w:rPr>
        <w:fldChar w:fldCharType="begin"/>
      </w:r>
      <w:r w:rsidRPr="00F651CD">
        <w:rPr>
          <w:rFonts w:ascii="Times New Roman" w:hAnsi="Times New Roman" w:cs="Times New Roman"/>
          <w:lang w:val="fr-FR"/>
        </w:rPr>
        <w:instrText xml:space="preserve"> NOTEREF _Ref63353297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lang w:val="fr-FR"/>
        </w:rPr>
        <w:t>59</w:t>
      </w:r>
      <w:r w:rsidRPr="00F651CD">
        <w:rPr>
          <w:rFonts w:ascii="Times New Roman" w:hAnsi="Times New Roman" w:cs="Times New Roman"/>
        </w:rPr>
        <w:fldChar w:fldCharType="end"/>
      </w:r>
      <w:r w:rsidRPr="00F651CD">
        <w:rPr>
          <w:rFonts w:ascii="Times New Roman" w:hAnsi="Times New Roman" w:cs="Times New Roman"/>
          <w:lang w:val="fr-FR"/>
        </w:rPr>
        <w:t>.</w:t>
      </w:r>
    </w:p>
  </w:footnote>
  <w:footnote w:id="101">
    <w:p w14:paraId="1FE0F981" w14:textId="0F641273" w:rsidR="009E712D" w:rsidRPr="00F651CD" w:rsidRDefault="009E712D" w:rsidP="006D769C">
      <w:pPr>
        <w:pStyle w:val="FootnoteText"/>
        <w:rPr>
          <w:rFonts w:ascii="Times New Roman" w:hAnsi="Times New Roman" w:cs="Times New Roman"/>
          <w:lang w:val="fr-FR"/>
        </w:rPr>
      </w:pPr>
      <w:r w:rsidRPr="00F651CD">
        <w:rPr>
          <w:rStyle w:val="FootnoteReference"/>
          <w:rFonts w:ascii="Times New Roman" w:hAnsi="Times New Roman" w:cs="Times New Roman"/>
        </w:rPr>
        <w:footnoteRef/>
      </w:r>
      <w:r w:rsidRPr="00F651CD">
        <w:rPr>
          <w:rFonts w:ascii="Times New Roman" w:hAnsi="Times New Roman" w:cs="Times New Roman"/>
          <w:lang w:val="fr-FR"/>
        </w:rPr>
        <w:t xml:space="preserve"> NAS, </w:t>
      </w:r>
      <w:r w:rsidRPr="00F651CD">
        <w:rPr>
          <w:rFonts w:ascii="Times New Roman" w:hAnsi="Times New Roman" w:cs="Times New Roman"/>
          <w:i/>
          <w:iCs/>
          <w:lang w:val="fr-FR"/>
        </w:rPr>
        <w:t>supra</w:t>
      </w:r>
      <w:r w:rsidRPr="00F651CD">
        <w:rPr>
          <w:rFonts w:ascii="Times New Roman" w:hAnsi="Times New Roman" w:cs="Times New Roman"/>
          <w:lang w:val="fr-FR"/>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lang w:val="fr-FR"/>
        </w:rPr>
        <w:t>, at 17-18.</w:t>
      </w:r>
    </w:p>
  </w:footnote>
  <w:footnote w:id="102">
    <w:p w14:paraId="2AFA6B32" w14:textId="4C4978E7" w:rsidR="009E712D" w:rsidRPr="00F651CD" w:rsidRDefault="009E712D">
      <w:pPr>
        <w:pStyle w:val="FootnoteText"/>
        <w:rPr>
          <w:rFonts w:ascii="Times New Roman" w:hAnsi="Times New Roman" w:cs="Times New Roman"/>
          <w:lang w:val="fr-FR"/>
        </w:rPr>
      </w:pPr>
      <w:r w:rsidRPr="00F651CD">
        <w:rPr>
          <w:rStyle w:val="FootnoteReference"/>
          <w:rFonts w:ascii="Times New Roman" w:hAnsi="Times New Roman" w:cs="Times New Roman"/>
        </w:rPr>
        <w:footnoteRef/>
      </w:r>
      <w:r w:rsidRPr="00F651CD">
        <w:rPr>
          <w:rFonts w:ascii="Times New Roman" w:hAnsi="Times New Roman" w:cs="Times New Roman"/>
          <w:lang w:val="fr-FR"/>
        </w:rPr>
        <w:t xml:space="preserve"> Lorena M. </w:t>
      </w:r>
      <w:proofErr w:type="spellStart"/>
      <w:r w:rsidRPr="00F651CD">
        <w:rPr>
          <w:rFonts w:ascii="Times New Roman" w:hAnsi="Times New Roman" w:cs="Times New Roman"/>
          <w:lang w:val="fr-FR"/>
        </w:rPr>
        <w:t>Siqueira</w:t>
      </w:r>
      <w:proofErr w:type="spellEnd"/>
      <w:r w:rsidRPr="00F651CD">
        <w:rPr>
          <w:rFonts w:ascii="Times New Roman" w:hAnsi="Times New Roman" w:cs="Times New Roman"/>
          <w:lang w:val="fr-FR"/>
        </w:rPr>
        <w:t xml:space="preserve">, </w:t>
      </w:r>
      <w:r w:rsidRPr="00F651CD">
        <w:rPr>
          <w:rFonts w:ascii="Times New Roman" w:hAnsi="Times New Roman" w:cs="Times New Roman"/>
          <w:i/>
          <w:iCs/>
          <w:lang w:val="fr-FR"/>
        </w:rPr>
        <w:t>supra</w:t>
      </w:r>
      <w:r w:rsidRPr="00F651CD">
        <w:rPr>
          <w:rFonts w:ascii="Times New Roman" w:hAnsi="Times New Roman" w:cs="Times New Roman"/>
          <w:lang w:val="fr-FR"/>
        </w:rPr>
        <w:t xml:space="preserve"> note </w:t>
      </w:r>
      <w:r w:rsidRPr="00F651CD">
        <w:rPr>
          <w:rFonts w:ascii="Times New Roman" w:hAnsi="Times New Roman" w:cs="Times New Roman"/>
        </w:rPr>
        <w:fldChar w:fldCharType="begin"/>
      </w:r>
      <w:r w:rsidRPr="00F651CD">
        <w:rPr>
          <w:rFonts w:ascii="Times New Roman" w:hAnsi="Times New Roman" w:cs="Times New Roman"/>
          <w:lang w:val="fr-FR"/>
        </w:rPr>
        <w:instrText xml:space="preserve"> NOTEREF _Ref63332696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lang w:val="fr-FR"/>
        </w:rPr>
        <w:t>61</w:t>
      </w:r>
      <w:r w:rsidRPr="00F651CD">
        <w:rPr>
          <w:rFonts w:ascii="Times New Roman" w:hAnsi="Times New Roman" w:cs="Times New Roman"/>
        </w:rPr>
        <w:fldChar w:fldCharType="end"/>
      </w:r>
      <w:r w:rsidRPr="00F651CD">
        <w:rPr>
          <w:rFonts w:ascii="Times New Roman" w:hAnsi="Times New Roman" w:cs="Times New Roman"/>
          <w:lang w:val="fr-FR"/>
        </w:rPr>
        <w:t>.</w:t>
      </w:r>
    </w:p>
  </w:footnote>
  <w:footnote w:id="103">
    <w:p w14:paraId="7E63EC69" w14:textId="105ED894"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Truth Initiative, </w:t>
      </w:r>
      <w:r w:rsidRPr="00F651CD">
        <w:rPr>
          <w:rFonts w:ascii="Times New Roman" w:hAnsi="Times New Roman" w:cs="Times New Roman"/>
          <w:i/>
          <w:iCs/>
        </w:rPr>
        <w:t>Action Needed on E-Cigarettes</w:t>
      </w:r>
      <w:r w:rsidRPr="00F651CD">
        <w:rPr>
          <w:rFonts w:ascii="Times New Roman" w:hAnsi="Times New Roman" w:cs="Times New Roman"/>
        </w:rPr>
        <w:t xml:space="preserve">, (November 13, 2020), </w:t>
      </w:r>
      <w:hyperlink r:id="rId39" w:history="1">
        <w:r w:rsidRPr="00F651CD">
          <w:rPr>
            <w:rStyle w:val="Hyperlink"/>
            <w:rFonts w:ascii="Times New Roman" w:hAnsi="Times New Roman" w:cs="Times New Roman"/>
          </w:rPr>
          <w:t>https://truthinitiative.org/research-resources/emerging-tobacco-products/action-needed-e-cigarettes</w:t>
        </w:r>
      </w:hyperlink>
      <w:r w:rsidRPr="00F651CD">
        <w:rPr>
          <w:rFonts w:ascii="Times New Roman" w:hAnsi="Times New Roman" w:cs="Times New Roman"/>
        </w:rPr>
        <w:t>, (last visited February 6, 2021).</w:t>
      </w:r>
    </w:p>
  </w:footnote>
  <w:footnote w:id="104">
    <w:p w14:paraId="304CEC2E" w14:textId="21A75772"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Smoking: Medicines to Help You Quit</w:t>
      </w:r>
      <w:r w:rsidRPr="00F651CD">
        <w:rPr>
          <w:rFonts w:ascii="Times New Roman" w:hAnsi="Times New Roman" w:cs="Times New Roman"/>
        </w:rPr>
        <w:t xml:space="preserve">, (2017), </w:t>
      </w:r>
      <w:hyperlink r:id="rId40" w:history="1">
        <w:r w:rsidRPr="00F651CD">
          <w:rPr>
            <w:rStyle w:val="Hyperlink"/>
            <w:rFonts w:ascii="Times New Roman" w:hAnsi="Times New Roman" w:cs="Times New Roman"/>
          </w:rPr>
          <w:t>https://www.fda.gov/media/86936/download</w:t>
        </w:r>
      </w:hyperlink>
      <w:r w:rsidRPr="00F651CD">
        <w:rPr>
          <w:rFonts w:ascii="Times New Roman" w:hAnsi="Times New Roman" w:cs="Times New Roman"/>
        </w:rPr>
        <w:t>, (last visited February 20, 2021).</w:t>
      </w:r>
    </w:p>
  </w:footnote>
  <w:footnote w:id="105">
    <w:p w14:paraId="5198BFEA" w14:textId="356CF3B7" w:rsidR="009E712D" w:rsidRPr="00F651CD" w:rsidRDefault="009E712D" w:rsidP="00397B5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584. “Limited evidence: There are supportive findings from fair-quality studies or mixed findings with most favoring one conclusion. A conclusion can be made, but there is significant uncertainty due to chance, bias, and confounding factors.”</w:t>
      </w:r>
      <w:r w:rsidRPr="00F651CD">
        <w:rPr>
          <w:rFonts w:ascii="Times New Roman" w:hAnsi="Times New Roman" w:cs="Times New Roman"/>
          <w:i/>
          <w:iCs/>
        </w:rPr>
        <w:t xml:space="preserve"> Id</w:t>
      </w:r>
      <w:r w:rsidRPr="00F651CD">
        <w:rPr>
          <w:rFonts w:ascii="Times New Roman" w:hAnsi="Times New Roman" w:cs="Times New Roman"/>
        </w:rPr>
        <w:t>.</w:t>
      </w:r>
      <w:r w:rsidRPr="00F651CD">
        <w:rPr>
          <w:rFonts w:ascii="Times New Roman" w:hAnsi="Times New Roman" w:cs="Times New Roman"/>
          <w:i/>
          <w:iCs/>
        </w:rPr>
        <w:t xml:space="preserve"> </w:t>
      </w:r>
      <w:r w:rsidRPr="00F651CD">
        <w:rPr>
          <w:rFonts w:ascii="Times New Roman" w:hAnsi="Times New Roman" w:cs="Times New Roman"/>
        </w:rPr>
        <w:t>at 5.</w:t>
      </w:r>
    </w:p>
  </w:footnote>
  <w:footnote w:id="106">
    <w:p w14:paraId="6C074B86" w14:textId="3995B69B" w:rsidR="009E712D" w:rsidRPr="00F651CD" w:rsidRDefault="009E712D" w:rsidP="00397B5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“Insufficient evidence: There are mixed findings or a single poor study. No conclusion can be made because of substantial uncertainty due to chance, bias, and confounding factors.”</w:t>
      </w:r>
      <w:r w:rsidRPr="00F651CD">
        <w:rPr>
          <w:rFonts w:ascii="Times New Roman" w:hAnsi="Times New Roman" w:cs="Times New Roman"/>
          <w:i/>
          <w:iCs/>
        </w:rPr>
        <w:t xml:space="preserve"> Id</w:t>
      </w:r>
      <w:r w:rsidRPr="00F651CD">
        <w:rPr>
          <w:rFonts w:ascii="Times New Roman" w:hAnsi="Times New Roman" w:cs="Times New Roman"/>
        </w:rPr>
        <w:t>.</w:t>
      </w:r>
      <w:r w:rsidRPr="00F651CD">
        <w:rPr>
          <w:rFonts w:ascii="Times New Roman" w:hAnsi="Times New Roman" w:cs="Times New Roman"/>
          <w:i/>
          <w:iCs/>
        </w:rPr>
        <w:t xml:space="preserve"> </w:t>
      </w:r>
      <w:r w:rsidRPr="00F651CD">
        <w:rPr>
          <w:rFonts w:ascii="Times New Roman" w:hAnsi="Times New Roman" w:cs="Times New Roman"/>
        </w:rPr>
        <w:t>at 5.</w:t>
      </w:r>
    </w:p>
  </w:footnote>
  <w:footnote w:id="107">
    <w:p w14:paraId="1AFCCA1E" w14:textId="41232660" w:rsidR="009E712D" w:rsidRPr="00F651CD" w:rsidRDefault="009E712D" w:rsidP="00EB09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08">
    <w:p w14:paraId="6EE2A1C9" w14:textId="1EA80952" w:rsidR="009E712D" w:rsidRPr="00F651CD" w:rsidRDefault="009E712D" w:rsidP="00EB09B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xml:space="preserve">. </w:t>
      </w:r>
    </w:p>
  </w:footnote>
  <w:footnote w:id="109">
    <w:p w14:paraId="65FF4454" w14:textId="631CE4F1"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Peter Hajek et al., </w:t>
      </w:r>
      <w:r w:rsidRPr="00F651CD">
        <w:rPr>
          <w:rFonts w:ascii="Times New Roman" w:hAnsi="Times New Roman" w:cs="Times New Roman"/>
          <w:i/>
          <w:iCs/>
        </w:rPr>
        <w:t>A Randomized Trial of E-Cigarettes Versus Nicotine-Replacement Therapy</w:t>
      </w:r>
      <w:r w:rsidRPr="00F651CD">
        <w:rPr>
          <w:rFonts w:ascii="Times New Roman" w:hAnsi="Times New Roman" w:cs="Times New Roman"/>
        </w:rPr>
        <w:t xml:space="preserve">, </w:t>
      </w:r>
      <w:r w:rsidRPr="00F651CD">
        <w:rPr>
          <w:rFonts w:ascii="Times New Roman" w:hAnsi="Times New Roman" w:cs="Times New Roman"/>
          <w:smallCaps/>
        </w:rPr>
        <w:t xml:space="preserve">N </w:t>
      </w:r>
      <w:proofErr w:type="spellStart"/>
      <w:r w:rsidRPr="00F651CD">
        <w:rPr>
          <w:rFonts w:ascii="Times New Roman" w:hAnsi="Times New Roman" w:cs="Times New Roman"/>
          <w:smallCaps/>
        </w:rPr>
        <w:t>Engl</w:t>
      </w:r>
      <w:proofErr w:type="spellEnd"/>
      <w:r w:rsidRPr="00F651CD">
        <w:rPr>
          <w:rFonts w:ascii="Times New Roman" w:hAnsi="Times New Roman" w:cs="Times New Roman"/>
          <w:smallCaps/>
        </w:rPr>
        <w:t xml:space="preserve"> J Med</w:t>
      </w:r>
      <w:r w:rsidRPr="00F651CD">
        <w:rPr>
          <w:rFonts w:ascii="Times New Roman" w:hAnsi="Times New Roman" w:cs="Times New Roman"/>
        </w:rPr>
        <w:t xml:space="preserve">, (February 14, 2019);380:629-637, </w:t>
      </w:r>
      <w:hyperlink r:id="rId41" w:history="1">
        <w:r w:rsidRPr="00F651CD">
          <w:rPr>
            <w:rStyle w:val="Hyperlink"/>
            <w:rFonts w:ascii="Times New Roman" w:hAnsi="Times New Roman" w:cs="Times New Roman"/>
          </w:rPr>
          <w:t>https://www.nejm.org/doi/full/10.1056/nejmoa1808779</w:t>
        </w:r>
      </w:hyperlink>
      <w:r w:rsidRPr="00F651CD">
        <w:rPr>
          <w:rFonts w:ascii="Times New Roman" w:hAnsi="Times New Roman" w:cs="Times New Roman"/>
        </w:rPr>
        <w:t>, (last visited February 6, 2021).</w:t>
      </w:r>
    </w:p>
  </w:footnote>
  <w:footnote w:id="110">
    <w:p w14:paraId="66044ACA" w14:textId="15B17F0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11">
    <w:p w14:paraId="14ACF0A0" w14:textId="6687EB75"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John P. Pierce et al., </w:t>
      </w:r>
      <w:r w:rsidRPr="00F651CD">
        <w:rPr>
          <w:rFonts w:ascii="Times New Roman" w:hAnsi="Times New Roman" w:cs="Times New Roman"/>
          <w:i/>
          <w:iCs/>
        </w:rPr>
        <w:t>Role of E-Cigarettes and Pharmacotherapy During Attempts to Quit Cigarette Smoking: The PATH Study 2013-16</w:t>
      </w:r>
      <w:r w:rsidRPr="00F651CD">
        <w:rPr>
          <w:rFonts w:ascii="Times New Roman" w:hAnsi="Times New Roman" w:cs="Times New Roman"/>
        </w:rPr>
        <w:t xml:space="preserve">. </w:t>
      </w:r>
      <w:r w:rsidRPr="00F651CD">
        <w:rPr>
          <w:rFonts w:ascii="Times New Roman" w:hAnsi="Times New Roman" w:cs="Times New Roman"/>
          <w:smallCaps/>
        </w:rPr>
        <w:t xml:space="preserve">PLOS ONE, </w:t>
      </w:r>
      <w:r w:rsidRPr="00F651CD">
        <w:rPr>
          <w:rFonts w:ascii="Times New Roman" w:hAnsi="Times New Roman" w:cs="Times New Roman"/>
        </w:rPr>
        <w:t>(September 2, 2020);15(9</w:t>
      </w:r>
      <w:proofErr w:type="gramStart"/>
      <w:r w:rsidRPr="00F651CD">
        <w:rPr>
          <w:rFonts w:ascii="Times New Roman" w:hAnsi="Times New Roman" w:cs="Times New Roman"/>
        </w:rPr>
        <w:t>):e</w:t>
      </w:r>
      <w:proofErr w:type="gramEnd"/>
      <w:r w:rsidRPr="00F651CD">
        <w:rPr>
          <w:rFonts w:ascii="Times New Roman" w:hAnsi="Times New Roman" w:cs="Times New Roman"/>
        </w:rPr>
        <w:t xml:space="preserve">0237938, </w:t>
      </w:r>
      <w:hyperlink r:id="rId42" w:history="1">
        <w:r w:rsidRPr="00F651CD">
          <w:rPr>
            <w:rStyle w:val="Hyperlink"/>
            <w:rFonts w:ascii="Times New Roman" w:hAnsi="Times New Roman" w:cs="Times New Roman"/>
          </w:rPr>
          <w:t>https://journals.plos.org/plosone/article?id=10.1371/journal.pone.0237938</w:t>
        </w:r>
      </w:hyperlink>
      <w:r w:rsidRPr="00F651CD">
        <w:rPr>
          <w:rFonts w:ascii="Times New Roman" w:hAnsi="Times New Roman" w:cs="Times New Roman"/>
        </w:rPr>
        <w:t xml:space="preserve"> (accessed January 18, 2021).</w:t>
      </w:r>
    </w:p>
  </w:footnote>
  <w:footnote w:id="112">
    <w:p w14:paraId="07ADADE5" w14:textId="41A96BC8" w:rsidR="009E712D" w:rsidRPr="00F651CD" w:rsidRDefault="009E712D" w:rsidP="00EB09B9">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13">
    <w:p w14:paraId="2CF4CD09" w14:textId="3B607D72" w:rsidR="009E712D" w:rsidRPr="00F651CD" w:rsidRDefault="009E712D" w:rsidP="00EB09B9">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14">
    <w:p w14:paraId="051C14BF" w14:textId="1F80F1F3"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SSA,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_Ref63353297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59</w:t>
      </w:r>
      <w:r w:rsidRPr="00F651CD">
        <w:rPr>
          <w:rFonts w:ascii="Times New Roman" w:hAnsi="Times New Roman" w:cs="Times New Roman"/>
        </w:rPr>
        <w:fldChar w:fldCharType="end"/>
      </w:r>
      <w:r w:rsidRPr="00F651CD">
        <w:rPr>
          <w:rFonts w:ascii="Times New Roman" w:hAnsi="Times New Roman" w:cs="Times New Roman"/>
        </w:rPr>
        <w:t>.</w:t>
      </w:r>
    </w:p>
  </w:footnote>
  <w:footnote w:id="115">
    <w:p w14:paraId="7EB031E8" w14:textId="7FDA40E0"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16">
    <w:p w14:paraId="7D11EFB4" w14:textId="56DB385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17">
    <w:p w14:paraId="440CFAE4" w14:textId="2816FE34"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18">
    <w:p w14:paraId="68FA28A1" w14:textId="063C9FF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487.</w:t>
      </w:r>
    </w:p>
  </w:footnote>
  <w:footnote w:id="119">
    <w:p w14:paraId="7D5B2ABA" w14:textId="78C1239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604.</w:t>
      </w:r>
    </w:p>
  </w:footnote>
  <w:footnote w:id="120">
    <w:p w14:paraId="44196524" w14:textId="65E16C8B" w:rsidR="009E712D" w:rsidRPr="00F651CD" w:rsidRDefault="009E712D" w:rsidP="006D769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xml:space="preserve">. at 617. </w:t>
      </w:r>
    </w:p>
  </w:footnote>
  <w:footnote w:id="121">
    <w:p w14:paraId="77452D68" w14:textId="2F608C8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Adult Smoking Cessation – The Use of E-Cigarettes</w:t>
      </w:r>
      <w:r w:rsidRPr="00F651CD">
        <w:rPr>
          <w:rFonts w:ascii="Times New Roman" w:hAnsi="Times New Roman" w:cs="Times New Roman"/>
        </w:rPr>
        <w:t xml:space="preserve">, </w:t>
      </w:r>
      <w:hyperlink r:id="rId43" w:history="1">
        <w:r w:rsidRPr="00F651CD">
          <w:rPr>
            <w:rStyle w:val="Hyperlink"/>
            <w:rFonts w:ascii="Times New Roman" w:hAnsi="Times New Roman" w:cs="Times New Roman"/>
          </w:rPr>
          <w:t>https://www.cdc.gov/tobacco/data_statistics/sgr/2020-smoking-cessation/fact-sheets/adult-smoking-cessation-e-cigarettes-use/index.html</w:t>
        </w:r>
      </w:hyperlink>
      <w:r w:rsidRPr="00F651CD">
        <w:rPr>
          <w:rFonts w:ascii="Times New Roman" w:hAnsi="Times New Roman" w:cs="Times New Roman"/>
        </w:rPr>
        <w:t>, (last visited January 31, 2021).</w:t>
      </w:r>
    </w:p>
  </w:footnote>
  <w:footnote w:id="122">
    <w:p w14:paraId="7F0E355D" w14:textId="34056B40"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Pr="00F651CD">
        <w:rPr>
          <w:rFonts w:ascii="Times New Roman" w:hAnsi="Times New Roman" w:cs="Times New Roman"/>
        </w:rPr>
        <w:t>, at 619.</w:t>
      </w:r>
    </w:p>
  </w:footnote>
  <w:footnote w:id="123">
    <w:p w14:paraId="5118B26A" w14:textId="30EF81EB"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xml:space="preserve">. “No available evidence: There are no available studies; health endpoint has not been studies at all. No conclusion can be made.” </w:t>
      </w:r>
      <w:r w:rsidRPr="00F651CD">
        <w:rPr>
          <w:rFonts w:ascii="Times New Roman" w:hAnsi="Times New Roman" w:cs="Times New Roman"/>
          <w:i/>
          <w:iCs/>
        </w:rPr>
        <w:t>Id</w:t>
      </w:r>
      <w:r w:rsidRPr="00F651CD">
        <w:rPr>
          <w:rFonts w:ascii="Times New Roman" w:hAnsi="Times New Roman" w:cs="Times New Roman"/>
        </w:rPr>
        <w:t>.</w:t>
      </w:r>
      <w:r w:rsidRPr="00F651CD">
        <w:rPr>
          <w:rFonts w:ascii="Times New Roman" w:hAnsi="Times New Roman" w:cs="Times New Roman"/>
          <w:i/>
          <w:iCs/>
        </w:rPr>
        <w:t xml:space="preserve"> </w:t>
      </w:r>
      <w:r w:rsidRPr="00F651CD">
        <w:rPr>
          <w:rFonts w:ascii="Times New Roman" w:hAnsi="Times New Roman" w:cs="Times New Roman"/>
        </w:rPr>
        <w:t>at 5.</w:t>
      </w:r>
    </w:p>
  </w:footnote>
  <w:footnote w:id="124">
    <w:p w14:paraId="7BD519E5" w14:textId="18F00A70"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34.</w:t>
      </w:r>
    </w:p>
  </w:footnote>
  <w:footnote w:id="125">
    <w:p w14:paraId="0A874C75" w14:textId="0A223FCA" w:rsidR="009E712D" w:rsidRPr="00F651CD" w:rsidRDefault="009E712D" w:rsidP="002A7DF3">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Eric N. Lindblom, </w:t>
      </w:r>
      <w:proofErr w:type="gramStart"/>
      <w:r w:rsidRPr="00F651CD">
        <w:rPr>
          <w:rFonts w:ascii="Times New Roman" w:hAnsi="Times New Roman" w:cs="Times New Roman"/>
          <w:i/>
          <w:iCs/>
        </w:rPr>
        <w:t>What</w:t>
      </w:r>
      <w:proofErr w:type="gramEnd"/>
      <w:r w:rsidRPr="00F651CD">
        <w:rPr>
          <w:rFonts w:ascii="Times New Roman" w:hAnsi="Times New Roman" w:cs="Times New Roman"/>
          <w:i/>
          <w:iCs/>
        </w:rPr>
        <w:t xml:space="preserve"> is “Appropriate for the Protection of the Public Health” Under the U.S. Tobacco Control Act?</w:t>
      </w:r>
      <w:r w:rsidRPr="00F651CD">
        <w:rPr>
          <w:rFonts w:ascii="Times New Roman" w:hAnsi="Times New Roman" w:cs="Times New Roman"/>
        </w:rPr>
        <w:t xml:space="preserve"> </w:t>
      </w:r>
      <w:r w:rsidRPr="00F651CD">
        <w:rPr>
          <w:rFonts w:ascii="Times New Roman" w:hAnsi="Times New Roman" w:cs="Times New Roman"/>
          <w:smallCaps/>
        </w:rPr>
        <w:t>Food &amp; Drug Law J</w:t>
      </w:r>
      <w:r w:rsidRPr="00F651CD">
        <w:rPr>
          <w:rFonts w:ascii="Times New Roman" w:hAnsi="Times New Roman" w:cs="Times New Roman"/>
        </w:rPr>
        <w:t xml:space="preserve">, (June 8, 2020);74(4):523-585 </w:t>
      </w:r>
      <w:hyperlink r:id="rId44" w:history="1">
        <w:r w:rsidRPr="00F651CD">
          <w:rPr>
            <w:rStyle w:val="Hyperlink"/>
            <w:rFonts w:ascii="Times New Roman" w:hAnsi="Times New Roman" w:cs="Times New Roman"/>
          </w:rPr>
          <w:t>https://www.fdli.org/wp-content/uploads/2020/06/LINDBLOM-Final-1.pdf</w:t>
        </w:r>
      </w:hyperlink>
      <w:r w:rsidRPr="00F651CD">
        <w:rPr>
          <w:rFonts w:ascii="Times New Roman" w:hAnsi="Times New Roman" w:cs="Times New Roman"/>
        </w:rPr>
        <w:t xml:space="preserve"> (last visited February 9, 2021).</w:t>
      </w:r>
    </w:p>
  </w:footnote>
  <w:footnote w:id="126">
    <w:p w14:paraId="0A343D81" w14:textId="5EF5DFFA" w:rsidR="009E712D" w:rsidRPr="00F651CD" w:rsidRDefault="009E712D" w:rsidP="00781D06">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Family Smoking Prevention and Tobacco Control Act of 2009, Pub. L. No. 111-31, 123 Stat. 1776, (June 22, 2009), </w:t>
      </w:r>
      <w:hyperlink r:id="rId45" w:history="1">
        <w:r w:rsidRPr="00F651CD">
          <w:rPr>
            <w:rStyle w:val="Hyperlink"/>
            <w:rFonts w:ascii="Times New Roman" w:hAnsi="Times New Roman" w:cs="Times New Roman"/>
          </w:rPr>
          <w:t>https://www.govinfo.gov/content/pkg/PLAW-111publ31/pdf/PLAW-111publ31.pdf</w:t>
        </w:r>
      </w:hyperlink>
      <w:r w:rsidRPr="00F651CD">
        <w:rPr>
          <w:rFonts w:ascii="Times New Roman" w:hAnsi="Times New Roman" w:cs="Times New Roman"/>
        </w:rPr>
        <w:t>, (last visited February 7, 2021).</w:t>
      </w:r>
    </w:p>
  </w:footnote>
  <w:footnote w:id="127">
    <w:p w14:paraId="55D6E82F" w14:textId="4E00FAA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21 U.S.C. § 321(</w:t>
      </w:r>
      <w:proofErr w:type="spellStart"/>
      <w:r w:rsidRPr="00F651CD">
        <w:rPr>
          <w:rFonts w:ascii="Times New Roman" w:hAnsi="Times New Roman" w:cs="Times New Roman"/>
        </w:rPr>
        <w:t>rr</w:t>
      </w:r>
      <w:proofErr w:type="spellEnd"/>
      <w:proofErr w:type="gramStart"/>
      <w:r w:rsidRPr="00F651CD">
        <w:rPr>
          <w:rFonts w:ascii="Times New Roman" w:hAnsi="Times New Roman" w:cs="Times New Roman"/>
        </w:rPr>
        <w:t>)(</w:t>
      </w:r>
      <w:proofErr w:type="gramEnd"/>
      <w:r w:rsidRPr="00F651CD">
        <w:rPr>
          <w:rFonts w:ascii="Times New Roman" w:hAnsi="Times New Roman" w:cs="Times New Roman"/>
        </w:rPr>
        <w:t>1).</w:t>
      </w:r>
    </w:p>
  </w:footnote>
  <w:footnote w:id="128">
    <w:p w14:paraId="20D57C47" w14:textId="199E717C" w:rsidR="009E712D" w:rsidRPr="00F651CD" w:rsidRDefault="009E712D" w:rsidP="00500D18">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Guidance for Industry, </w:t>
      </w:r>
      <w:r w:rsidRPr="00F651CD">
        <w:rPr>
          <w:rFonts w:ascii="Times New Roman" w:hAnsi="Times New Roman" w:cs="Times New Roman"/>
          <w:i/>
          <w:iCs/>
        </w:rPr>
        <w:t>FDA Deems Certain Tobacco Products Subject to FDA Authority, Sales and Distribution Restrictions, and Health Warning Requirements for Packages and Advertisements (Revised)*</w:t>
      </w:r>
      <w:r w:rsidRPr="00F651CD">
        <w:rPr>
          <w:rFonts w:ascii="Times New Roman" w:hAnsi="Times New Roman" w:cs="Times New Roman"/>
        </w:rPr>
        <w:t xml:space="preserve">, (October 2020), </w:t>
      </w:r>
      <w:hyperlink r:id="rId46" w:history="1">
        <w:r w:rsidRPr="00F651CD">
          <w:rPr>
            <w:rStyle w:val="Hyperlink"/>
            <w:rFonts w:ascii="Times New Roman" w:hAnsi="Times New Roman" w:cs="Times New Roman"/>
          </w:rPr>
          <w:t>https://www.fda.gov/media/143049/download</w:t>
        </w:r>
      </w:hyperlink>
      <w:r w:rsidRPr="00F651CD">
        <w:rPr>
          <w:rFonts w:ascii="Times New Roman" w:hAnsi="Times New Roman" w:cs="Times New Roman"/>
        </w:rPr>
        <w:t>, (last visited February 7, 2021).</w:t>
      </w:r>
    </w:p>
  </w:footnote>
  <w:footnote w:id="129">
    <w:p w14:paraId="036BEE65" w14:textId="748810A9"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 xml:space="preserve">supra </w:t>
      </w:r>
      <w:r w:rsidRPr="00F651CD">
        <w:rPr>
          <w:rFonts w:ascii="Times New Roman" w:hAnsi="Times New Roman" w:cs="Times New Roman"/>
        </w:rPr>
        <w:t xml:space="preserve">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_Ref63709361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8</w:t>
      </w:r>
      <w:r w:rsidRPr="00F651CD">
        <w:rPr>
          <w:rFonts w:ascii="Times New Roman" w:hAnsi="Times New Roman" w:cs="Times New Roman"/>
        </w:rPr>
        <w:fldChar w:fldCharType="end"/>
      </w:r>
      <w:r w:rsidRPr="00F651CD">
        <w:rPr>
          <w:rFonts w:ascii="Times New Roman" w:hAnsi="Times New Roman" w:cs="Times New Roman"/>
        </w:rPr>
        <w:t>.</w:t>
      </w:r>
    </w:p>
  </w:footnote>
  <w:footnote w:id="130">
    <w:p w14:paraId="5EA53F47" w14:textId="089096AE"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Tobacco 21</w:t>
      </w:r>
      <w:r w:rsidRPr="00F651CD">
        <w:rPr>
          <w:rFonts w:ascii="Times New Roman" w:hAnsi="Times New Roman" w:cs="Times New Roman"/>
        </w:rPr>
        <w:t xml:space="preserve">, (February 12, 2020), </w:t>
      </w:r>
      <w:hyperlink r:id="rId47" w:history="1">
        <w:r w:rsidRPr="00F651CD">
          <w:rPr>
            <w:rStyle w:val="Hyperlink"/>
            <w:rFonts w:ascii="Times New Roman" w:hAnsi="Times New Roman" w:cs="Times New Roman"/>
          </w:rPr>
          <w:t>https://www.fda.gov/tobacco-products/retail-sales-tobacco-products/tobacco-21</w:t>
        </w:r>
      </w:hyperlink>
      <w:r w:rsidRPr="00F651CD">
        <w:rPr>
          <w:rFonts w:ascii="Times New Roman" w:hAnsi="Times New Roman" w:cs="Times New Roman"/>
        </w:rPr>
        <w:t>, (last visited February 8, 2021).</w:t>
      </w:r>
    </w:p>
  </w:footnote>
  <w:footnote w:id="131">
    <w:p w14:paraId="6FE9A4A2" w14:textId="146CF6E3"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32">
    <w:p w14:paraId="5CEE4B56" w14:textId="0C25E966" w:rsidR="009E712D" w:rsidRPr="00F651CD" w:rsidRDefault="009E712D" w:rsidP="0070408A">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Preventing Online Sales of E-Cigarettes to Children Act,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_Ref64267590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10</w:t>
      </w:r>
      <w:r w:rsidRPr="00F651CD">
        <w:rPr>
          <w:rFonts w:ascii="Times New Roman" w:hAnsi="Times New Roman" w:cs="Times New Roman"/>
        </w:rPr>
        <w:fldChar w:fldCharType="end"/>
      </w:r>
      <w:r w:rsidRPr="00F651CD">
        <w:rPr>
          <w:rFonts w:ascii="Times New Roman" w:hAnsi="Times New Roman" w:cs="Times New Roman"/>
        </w:rPr>
        <w:t>.</w:t>
      </w:r>
    </w:p>
  </w:footnote>
  <w:footnote w:id="133">
    <w:p w14:paraId="4CBDD790" w14:textId="26C5093C"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34">
    <w:p w14:paraId="21601D1F" w14:textId="12AA6D4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35">
    <w:p w14:paraId="333D710F" w14:textId="7BF233C1"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86 Fed. Reg. 10218,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_Ref67131380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11</w:t>
      </w:r>
      <w:r w:rsidRPr="00F651CD">
        <w:rPr>
          <w:rFonts w:ascii="Times New Roman" w:hAnsi="Times New Roman" w:cs="Times New Roman"/>
        </w:rPr>
        <w:fldChar w:fldCharType="end"/>
      </w:r>
      <w:r w:rsidRPr="00F651CD">
        <w:rPr>
          <w:rFonts w:ascii="Times New Roman" w:hAnsi="Times New Roman" w:cs="Times New Roman"/>
        </w:rPr>
        <w:t>.</w:t>
      </w:r>
    </w:p>
  </w:footnote>
  <w:footnote w:id="136">
    <w:p w14:paraId="47533A11" w14:textId="110A9751"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at Mitchell Hamline School of Law, </w:t>
      </w:r>
      <w:r w:rsidRPr="00F651CD">
        <w:rPr>
          <w:rFonts w:ascii="Times New Roman" w:hAnsi="Times New Roman" w:cs="Times New Roman"/>
          <w:i/>
          <w:iCs/>
        </w:rPr>
        <w:t>JUUL and the Guinea Pig Generation Revisited</w:t>
      </w:r>
      <w:r w:rsidRPr="00F651CD">
        <w:rPr>
          <w:rFonts w:ascii="Times New Roman" w:hAnsi="Times New Roman" w:cs="Times New Roman"/>
        </w:rPr>
        <w:t xml:space="preserve">, (July 2020), </w:t>
      </w:r>
      <w:hyperlink r:id="rId48" w:history="1">
        <w:r w:rsidRPr="00F651CD">
          <w:rPr>
            <w:rStyle w:val="Hyperlink"/>
            <w:rFonts w:ascii="Times New Roman" w:hAnsi="Times New Roman" w:cs="Times New Roman"/>
          </w:rPr>
          <w:t>https://www.publichealthlawcenter.org/sites/default/files/resources/JUUL-and-the-Guinea-Pig-Generation-Revisited.pdf</w:t>
        </w:r>
      </w:hyperlink>
      <w:r w:rsidRPr="00F651CD">
        <w:rPr>
          <w:rFonts w:ascii="Times New Roman" w:hAnsi="Times New Roman" w:cs="Times New Roman"/>
        </w:rPr>
        <w:t>, (last visited February 8, 2021).</w:t>
      </w:r>
    </w:p>
  </w:footnote>
  <w:footnote w:id="137">
    <w:p w14:paraId="24D6DB69" w14:textId="77777777"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38">
    <w:p w14:paraId="61AC177F" w14:textId="77777777"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39">
    <w:p w14:paraId="220E4080" w14:textId="77777777" w:rsidR="009E712D" w:rsidRPr="00F651CD" w:rsidRDefault="009E712D" w:rsidP="00D813BC">
      <w:pPr>
        <w:spacing w:after="0" w:line="240" w:lineRule="auto"/>
        <w:rPr>
          <w:rFonts w:ascii="Times New Roman" w:hAnsi="Times New Roman" w:cs="Times New Roman"/>
          <w:sz w:val="20"/>
          <w:szCs w:val="20"/>
        </w:rPr>
      </w:pPr>
      <w:r w:rsidRPr="00F651CD">
        <w:rPr>
          <w:rStyle w:val="FootnoteReference"/>
          <w:rFonts w:ascii="Times New Roman" w:hAnsi="Times New Roman" w:cs="Times New Roman"/>
          <w:sz w:val="20"/>
          <w:szCs w:val="20"/>
        </w:rPr>
        <w:footnoteRef/>
      </w:r>
      <w:r w:rsidRPr="00F651CD">
        <w:rPr>
          <w:rFonts w:ascii="Times New Roman" w:hAnsi="Times New Roman" w:cs="Times New Roman"/>
          <w:sz w:val="20"/>
          <w:szCs w:val="20"/>
        </w:rPr>
        <w:t xml:space="preserve"> E-cigarettes (Executive Session), 166 Cong Rec S 7028, November 17, 2020.</w:t>
      </w:r>
    </w:p>
  </w:footnote>
  <w:footnote w:id="140">
    <w:p w14:paraId="17CD2E6B" w14:textId="77777777"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41">
    <w:p w14:paraId="357A7006" w14:textId="77777777"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42">
    <w:p w14:paraId="58CFF32B" w14:textId="5E5BBEA3" w:rsidR="009E712D" w:rsidRPr="00F651CD" w:rsidRDefault="009E712D" w:rsidP="00D813B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Hannah Prokop, </w:t>
      </w:r>
      <w:r w:rsidRPr="00F651CD">
        <w:rPr>
          <w:rFonts w:ascii="Times New Roman" w:hAnsi="Times New Roman" w:cs="Times New Roman"/>
          <w:i/>
          <w:iCs/>
        </w:rPr>
        <w:t>Congress Passes Bill to Prevent Online Underage E-Cig Sales</w:t>
      </w:r>
      <w:r w:rsidRPr="00F651CD">
        <w:rPr>
          <w:rFonts w:ascii="Times New Roman" w:hAnsi="Times New Roman" w:cs="Times New Roman"/>
        </w:rPr>
        <w:t xml:space="preserve">, (January 4, 2021), </w:t>
      </w:r>
      <w:hyperlink r:id="rId49" w:history="1">
        <w:r w:rsidRPr="00F651CD">
          <w:rPr>
            <w:rStyle w:val="Hyperlink"/>
            <w:rFonts w:ascii="Times New Roman" w:hAnsi="Times New Roman" w:cs="Times New Roman"/>
          </w:rPr>
          <w:t>https://www.cspdailynews.com/tobacco/congress-passes-bill-prevent-online-underage-e-cig-sales</w:t>
        </w:r>
      </w:hyperlink>
      <w:r w:rsidRPr="00F651CD">
        <w:rPr>
          <w:rFonts w:ascii="Times New Roman" w:hAnsi="Times New Roman" w:cs="Times New Roman"/>
        </w:rPr>
        <w:t>, (last visited February 8, 2021).</w:t>
      </w:r>
    </w:p>
  </w:footnote>
  <w:footnote w:id="143">
    <w:p w14:paraId="290CB4AD" w14:textId="00AD669C" w:rsidR="009E712D" w:rsidRPr="00F651CD" w:rsidRDefault="009E712D" w:rsidP="00A632EC">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81 Fed. Reg. 28973 (May 10, 2016), </w:t>
      </w:r>
      <w:hyperlink r:id="rId50" w:history="1">
        <w:r w:rsidRPr="00F651CD">
          <w:rPr>
            <w:rStyle w:val="Hyperlink"/>
            <w:rFonts w:ascii="Times New Roman" w:hAnsi="Times New Roman" w:cs="Times New Roman"/>
          </w:rPr>
          <w:t>https://www.federalregister.gov/documents/2016/05/10/2016-10685/deeming-tobacco-products-to-be-subject-to-the-federal-food-drug-and-cosmetic-act-as-amended-by-the</w:t>
        </w:r>
      </w:hyperlink>
      <w:r w:rsidRPr="00F651CD">
        <w:rPr>
          <w:rFonts w:ascii="Times New Roman" w:hAnsi="Times New Roman" w:cs="Times New Roman"/>
        </w:rPr>
        <w:t>, (last visited February 8, 2021).</w:t>
      </w:r>
    </w:p>
  </w:footnote>
  <w:footnote w:id="144">
    <w:p w14:paraId="677C2597" w14:textId="77777777" w:rsidR="009E712D" w:rsidRPr="00F651CD" w:rsidRDefault="009E712D" w:rsidP="00A632EC">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p>
  </w:footnote>
  <w:footnote w:id="145">
    <w:p w14:paraId="20BAFC68" w14:textId="77777777" w:rsidR="009E712D" w:rsidRPr="00F651CD" w:rsidRDefault="009E712D" w:rsidP="00A632EC">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p>
  </w:footnote>
  <w:footnote w:id="146">
    <w:p w14:paraId="5B866C94" w14:textId="77777777" w:rsidR="009E712D" w:rsidRPr="00F651CD" w:rsidRDefault="009E712D" w:rsidP="006A63F4">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47">
    <w:p w14:paraId="4EF3D63C" w14:textId="174617A9" w:rsidR="009E712D" w:rsidRPr="00F651CD" w:rsidRDefault="009E712D" w:rsidP="00856169">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Perspective: FDA’s Preparations for the September 9 Submission Deadline</w:t>
      </w:r>
      <w:r w:rsidRPr="00F651CD">
        <w:rPr>
          <w:rFonts w:ascii="Times New Roman" w:hAnsi="Times New Roman" w:cs="Times New Roman"/>
        </w:rPr>
        <w:t xml:space="preserve">, (February 19, 2021), </w:t>
      </w:r>
      <w:hyperlink r:id="rId51" w:history="1">
        <w:r w:rsidRPr="00F651CD">
          <w:rPr>
            <w:rStyle w:val="Hyperlink"/>
            <w:rFonts w:ascii="Times New Roman" w:hAnsi="Times New Roman" w:cs="Times New Roman"/>
          </w:rPr>
          <w:t>https://www.fda.gov/tobacco-products/ctp-newsroom/perspective-fdas-preparations-september-9-submission-deadline</w:t>
        </w:r>
      </w:hyperlink>
      <w:r w:rsidRPr="00F651CD">
        <w:rPr>
          <w:rFonts w:ascii="Times New Roman" w:hAnsi="Times New Roman" w:cs="Times New Roman"/>
        </w:rPr>
        <w:t>, (last visited February 1, 2021).</w:t>
      </w:r>
    </w:p>
  </w:footnote>
  <w:footnote w:id="148">
    <w:p w14:paraId="52F61E5C" w14:textId="3F77CEF4"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49">
    <w:p w14:paraId="6F571751" w14:textId="5D163FA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Kate Lichtenberg,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_Ref66615276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15</w:t>
      </w:r>
      <w:r w:rsidRPr="00F651CD">
        <w:rPr>
          <w:rFonts w:ascii="Times New Roman" w:hAnsi="Times New Roman" w:cs="Times New Roman"/>
        </w:rPr>
        <w:fldChar w:fldCharType="end"/>
      </w:r>
    </w:p>
  </w:footnote>
  <w:footnote w:id="150">
    <w:p w14:paraId="378274D7" w14:textId="29A79C6C"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_Ref66616660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146</w:t>
      </w:r>
      <w:r w:rsidRPr="00F651CD">
        <w:rPr>
          <w:rFonts w:ascii="Times New Roman" w:hAnsi="Times New Roman" w:cs="Times New Roman"/>
        </w:rPr>
        <w:fldChar w:fldCharType="end"/>
      </w:r>
      <w:r w:rsidRPr="00F651CD">
        <w:rPr>
          <w:rFonts w:ascii="Times New Roman" w:hAnsi="Times New Roman" w:cs="Times New Roman"/>
        </w:rPr>
        <w:t>.</w:t>
      </w:r>
    </w:p>
  </w:footnote>
  <w:footnote w:id="151">
    <w:p w14:paraId="66D2C903" w14:textId="0DF0993F" w:rsidR="009E712D" w:rsidRPr="00F651CD" w:rsidRDefault="009E712D" w:rsidP="0015757E">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Guidance for Industry,</w:t>
      </w:r>
      <w:r w:rsidRPr="00F651CD">
        <w:rPr>
          <w:rFonts w:ascii="Times New Roman" w:hAnsi="Times New Roman" w:cs="Times New Roman"/>
          <w:i/>
          <w:iCs/>
        </w:rPr>
        <w:t xml:space="preserve"> Enforcement Priorities for Electronic Nicotine Delivery Systems (ENDS) and Other Deemed Products on the Market Without Premarket Authorization (Revised)</w:t>
      </w:r>
      <w:r w:rsidRPr="00F651CD">
        <w:rPr>
          <w:rFonts w:ascii="Times New Roman" w:hAnsi="Times New Roman" w:cs="Times New Roman"/>
        </w:rPr>
        <w:t xml:space="preserve">, (April 2020), </w:t>
      </w:r>
      <w:hyperlink r:id="rId52" w:history="1">
        <w:r w:rsidRPr="00F651CD">
          <w:rPr>
            <w:rStyle w:val="Hyperlink"/>
            <w:rFonts w:ascii="Times New Roman" w:hAnsi="Times New Roman" w:cs="Times New Roman"/>
          </w:rPr>
          <w:t>https://www.fda.gov/media/133880/download</w:t>
        </w:r>
      </w:hyperlink>
      <w:r w:rsidRPr="00F651CD">
        <w:rPr>
          <w:rFonts w:ascii="Times New Roman" w:hAnsi="Times New Roman" w:cs="Times New Roman"/>
        </w:rPr>
        <w:t>, (last visited February 11, 2021).</w:t>
      </w:r>
    </w:p>
  </w:footnote>
  <w:footnote w:id="152">
    <w:p w14:paraId="3F767140" w14:textId="77777777" w:rsidR="009E712D" w:rsidRPr="00F651CD" w:rsidRDefault="009E712D" w:rsidP="0015757E">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53">
    <w:p w14:paraId="23DF925B" w14:textId="2761ECE1"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54">
    <w:p w14:paraId="55700438" w14:textId="1A0253B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_Ref66616660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146</w:t>
      </w:r>
      <w:r w:rsidRPr="00F651CD">
        <w:rPr>
          <w:rFonts w:ascii="Times New Roman" w:hAnsi="Times New Roman" w:cs="Times New Roman"/>
        </w:rPr>
        <w:fldChar w:fldCharType="end"/>
      </w:r>
      <w:r w:rsidRPr="00F651CD">
        <w:rPr>
          <w:rFonts w:ascii="Times New Roman" w:hAnsi="Times New Roman" w:cs="Times New Roman"/>
        </w:rPr>
        <w:t>.</w:t>
      </w:r>
    </w:p>
  </w:footnote>
  <w:footnote w:id="155">
    <w:p w14:paraId="0EAF7EC9" w14:textId="0D50E033"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_Ref66616660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146</w:t>
      </w:r>
      <w:r w:rsidRPr="00F651CD">
        <w:rPr>
          <w:rFonts w:ascii="Times New Roman" w:hAnsi="Times New Roman" w:cs="Times New Roman"/>
        </w:rPr>
        <w:fldChar w:fldCharType="end"/>
      </w:r>
      <w:r w:rsidRPr="00F651CD">
        <w:rPr>
          <w:rFonts w:ascii="Times New Roman" w:hAnsi="Times New Roman" w:cs="Times New Roman"/>
        </w:rPr>
        <w:t xml:space="preserve">; </w:t>
      </w:r>
      <w:r w:rsidRPr="00F651CD">
        <w:rPr>
          <w:rFonts w:ascii="Times New Roman" w:hAnsi="Times New Roman" w:cs="Times New Roman"/>
          <w:i/>
          <w:iCs/>
        </w:rPr>
        <w:t>See generally</w:t>
      </w:r>
      <w:r w:rsidRPr="00F651CD">
        <w:rPr>
          <w:rFonts w:ascii="Times New Roman" w:hAnsi="Times New Roman" w:cs="Times New Roman"/>
        </w:rPr>
        <w:t xml:space="preserve"> Jim McDonald, </w:t>
      </w:r>
      <w:r w:rsidRPr="00F651CD">
        <w:rPr>
          <w:rFonts w:ascii="Times New Roman" w:hAnsi="Times New Roman" w:cs="Times New Roman"/>
          <w:i/>
          <w:iCs/>
        </w:rPr>
        <w:t>How Will the PMTA Deadline Affect Vapers and the Industry?</w:t>
      </w:r>
      <w:r w:rsidRPr="00F651CD">
        <w:rPr>
          <w:rFonts w:ascii="Times New Roman" w:hAnsi="Times New Roman" w:cs="Times New Roman"/>
        </w:rPr>
        <w:t xml:space="preserve"> </w:t>
      </w:r>
      <w:r w:rsidRPr="00F651CD">
        <w:rPr>
          <w:rFonts w:ascii="Times New Roman" w:hAnsi="Times New Roman" w:cs="Times New Roman"/>
          <w:smallCaps/>
        </w:rPr>
        <w:t>Vaping360</w:t>
      </w:r>
      <w:r w:rsidRPr="00F651CD">
        <w:rPr>
          <w:rFonts w:ascii="Times New Roman" w:hAnsi="Times New Roman" w:cs="Times New Roman"/>
        </w:rPr>
        <w:t xml:space="preserve">, (September 7, 2020), </w:t>
      </w:r>
      <w:hyperlink r:id="rId53" w:history="1">
        <w:r w:rsidRPr="00F651CD">
          <w:rPr>
            <w:rStyle w:val="Hyperlink"/>
            <w:rFonts w:ascii="Times New Roman" w:hAnsi="Times New Roman" w:cs="Times New Roman"/>
          </w:rPr>
          <w:t>https://vaping360.com/vape-news/105656/how-will-the-pmta-deadline-affect-vapers-and-the-industry/</w:t>
        </w:r>
      </w:hyperlink>
      <w:r w:rsidRPr="00F651CD">
        <w:rPr>
          <w:rFonts w:ascii="Times New Roman" w:hAnsi="Times New Roman" w:cs="Times New Roman"/>
        </w:rPr>
        <w:t>, (last accessed March 14, 2021).</w:t>
      </w:r>
    </w:p>
  </w:footnote>
  <w:footnote w:id="156">
    <w:p w14:paraId="176FD785" w14:textId="42C5147D"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_Ref64642360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w:t>
      </w:r>
      <w:r w:rsidRPr="00F651CD">
        <w:rPr>
          <w:rFonts w:ascii="Times New Roman" w:hAnsi="Times New Roman" w:cs="Times New Roman"/>
        </w:rPr>
        <w:fldChar w:fldCharType="end"/>
      </w:r>
      <w:r w:rsidRPr="00F651CD">
        <w:rPr>
          <w:rFonts w:ascii="Times New Roman" w:hAnsi="Times New Roman" w:cs="Times New Roman"/>
        </w:rPr>
        <w:t>.</w:t>
      </w:r>
    </w:p>
  </w:footnote>
  <w:footnote w:id="157">
    <w:p w14:paraId="4AE89107" w14:textId="5528EA4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58">
    <w:p w14:paraId="4274C853" w14:textId="35CE7345"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59">
    <w:p w14:paraId="5BC984CC" w14:textId="42664C6C"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60">
    <w:p w14:paraId="4C050BD7" w14:textId="7ECF36AD"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_Ref63959741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150</w:t>
      </w:r>
      <w:r w:rsidRPr="00F651CD">
        <w:rPr>
          <w:rFonts w:ascii="Times New Roman" w:hAnsi="Times New Roman" w:cs="Times New Roman"/>
        </w:rPr>
        <w:fldChar w:fldCharType="end"/>
      </w:r>
      <w:r w:rsidRPr="00F651CD">
        <w:rPr>
          <w:rFonts w:ascii="Times New Roman" w:hAnsi="Times New Roman" w:cs="Times New Roman"/>
        </w:rPr>
        <w:t>.</w:t>
      </w:r>
    </w:p>
  </w:footnote>
  <w:footnote w:id="161">
    <w:p w14:paraId="1346CBE2" w14:textId="14C80548"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_Ref63959741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150</w:t>
      </w:r>
      <w:r w:rsidRPr="00F651CD">
        <w:rPr>
          <w:rFonts w:ascii="Times New Roman" w:hAnsi="Times New Roman" w:cs="Times New Roman"/>
        </w:rPr>
        <w:fldChar w:fldCharType="end"/>
      </w:r>
      <w:r w:rsidRPr="00F651CD">
        <w:rPr>
          <w:rFonts w:ascii="Times New Roman" w:hAnsi="Times New Roman" w:cs="Times New Roman"/>
        </w:rPr>
        <w:t>.</w:t>
      </w:r>
    </w:p>
  </w:footnote>
  <w:footnote w:id="162">
    <w:p w14:paraId="1E0861E3" w14:textId="77777777"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63">
    <w:p w14:paraId="42A01190" w14:textId="77777777"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64">
    <w:p w14:paraId="4DCCEF8C" w14:textId="29189BE5" w:rsidR="009E712D" w:rsidRPr="00F651CD" w:rsidRDefault="009E712D" w:rsidP="00DD3740">
      <w:pPr>
        <w:pStyle w:val="FootnoteText"/>
        <w:rPr>
          <w:rFonts w:ascii="Times New Roman" w:hAnsi="Times New Roman" w:cs="Times New Roman"/>
          <w:i/>
          <w:iCs/>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 xml:space="preserve">FDA Finalizes Enforcement Policy on Unauthorized Flavored Cartridge-Based E-Cigarettes That Appeal to Children, Including </w:t>
      </w:r>
      <w:proofErr w:type="gramStart"/>
      <w:r w:rsidRPr="00F651CD">
        <w:rPr>
          <w:rFonts w:ascii="Times New Roman" w:hAnsi="Times New Roman" w:cs="Times New Roman"/>
          <w:i/>
          <w:iCs/>
        </w:rPr>
        <w:t>Fruit</w:t>
      </w:r>
      <w:proofErr w:type="gramEnd"/>
      <w:r w:rsidRPr="00F651CD">
        <w:rPr>
          <w:rFonts w:ascii="Times New Roman" w:hAnsi="Times New Roman" w:cs="Times New Roman"/>
          <w:i/>
          <w:iCs/>
        </w:rPr>
        <w:t xml:space="preserve"> and Mint</w:t>
      </w:r>
      <w:r w:rsidRPr="00F651CD">
        <w:rPr>
          <w:rFonts w:ascii="Times New Roman" w:hAnsi="Times New Roman" w:cs="Times New Roman"/>
        </w:rPr>
        <w:t xml:space="preserve">, (January 2, 2020), </w:t>
      </w:r>
      <w:hyperlink r:id="rId54" w:history="1">
        <w:r w:rsidRPr="00F651CD">
          <w:rPr>
            <w:rStyle w:val="Hyperlink"/>
            <w:rFonts w:ascii="Times New Roman" w:hAnsi="Times New Roman" w:cs="Times New Roman"/>
          </w:rPr>
          <w:t>https://www.fda.gov/news-events/press-announcements/fda-finalizes-enforcement-policy-unauthorized-flavored-cartridge-based-e-cigarettes-appeal-children</w:t>
        </w:r>
      </w:hyperlink>
      <w:r w:rsidRPr="00F651CD">
        <w:rPr>
          <w:rFonts w:ascii="Times New Roman" w:hAnsi="Times New Roman" w:cs="Times New Roman"/>
        </w:rPr>
        <w:t>, (last visited February 11, 2021).</w:t>
      </w:r>
    </w:p>
  </w:footnote>
  <w:footnote w:id="165">
    <w:p w14:paraId="30A5DFCB" w14:textId="77777777"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66">
    <w:p w14:paraId="3A1DB30E" w14:textId="2ADB01C7" w:rsidR="009E712D" w:rsidRPr="00F651CD" w:rsidRDefault="009E712D" w:rsidP="00ED3784">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_Ref65846260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9</w:t>
      </w:r>
      <w:r w:rsidRPr="00F651CD">
        <w:rPr>
          <w:rFonts w:ascii="Times New Roman" w:hAnsi="Times New Roman" w:cs="Times New Roman"/>
        </w:rPr>
        <w:fldChar w:fldCharType="end"/>
      </w:r>
      <w:r w:rsidRPr="00F651CD">
        <w:rPr>
          <w:rFonts w:ascii="Times New Roman" w:hAnsi="Times New Roman" w:cs="Times New Roman"/>
        </w:rPr>
        <w:t>.</w:t>
      </w:r>
    </w:p>
  </w:footnote>
  <w:footnote w:id="167">
    <w:p w14:paraId="43D4A154" w14:textId="77777777" w:rsidR="009E712D" w:rsidRPr="00F651CD" w:rsidRDefault="009E712D" w:rsidP="00ED3784">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68">
    <w:p w14:paraId="169F2409" w14:textId="62C2BAEB" w:rsidR="009E712D" w:rsidRPr="00F651CD" w:rsidRDefault="009E712D" w:rsidP="00ED3784">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_Ref63703842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135</w:t>
      </w:r>
      <w:r w:rsidRPr="00F651CD">
        <w:rPr>
          <w:rFonts w:ascii="Times New Roman" w:hAnsi="Times New Roman" w:cs="Times New Roman"/>
        </w:rPr>
        <w:fldChar w:fldCharType="end"/>
      </w:r>
      <w:r w:rsidRPr="00F651CD">
        <w:rPr>
          <w:rFonts w:ascii="Times New Roman" w:hAnsi="Times New Roman" w:cs="Times New Roman"/>
        </w:rPr>
        <w:t>.</w:t>
      </w:r>
    </w:p>
  </w:footnote>
  <w:footnote w:id="169">
    <w:p w14:paraId="72361E1F" w14:textId="3749269C" w:rsidR="009E712D" w:rsidRPr="00F651CD" w:rsidRDefault="009E712D" w:rsidP="00ED3784">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_Ref63711454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165</w:t>
      </w:r>
      <w:r w:rsidRPr="00F651CD">
        <w:rPr>
          <w:rFonts w:ascii="Times New Roman" w:hAnsi="Times New Roman" w:cs="Times New Roman"/>
        </w:rPr>
        <w:fldChar w:fldCharType="end"/>
      </w:r>
      <w:r w:rsidRPr="00F651CD">
        <w:rPr>
          <w:rFonts w:ascii="Times New Roman" w:hAnsi="Times New Roman" w:cs="Times New Roman"/>
        </w:rPr>
        <w:t>.</w:t>
      </w:r>
    </w:p>
  </w:footnote>
  <w:footnote w:id="170">
    <w:p w14:paraId="5B188B69" w14:textId="1BD55617" w:rsidR="009E712D" w:rsidRPr="00F651CD" w:rsidRDefault="009E712D" w:rsidP="001B7EA7">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_Ref63703842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135</w:t>
      </w:r>
      <w:r w:rsidRPr="00F651CD">
        <w:rPr>
          <w:rFonts w:ascii="Times New Roman" w:hAnsi="Times New Roman" w:cs="Times New Roman"/>
        </w:rPr>
        <w:fldChar w:fldCharType="end"/>
      </w:r>
      <w:r w:rsidRPr="00F651CD">
        <w:rPr>
          <w:rFonts w:ascii="Times New Roman" w:hAnsi="Times New Roman" w:cs="Times New Roman"/>
        </w:rPr>
        <w:t>.</w:t>
      </w:r>
    </w:p>
  </w:footnote>
  <w:footnote w:id="171">
    <w:p w14:paraId="17812652" w14:textId="5E804645"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_Ref63709361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8</w:t>
      </w:r>
      <w:r w:rsidRPr="00F651CD">
        <w:rPr>
          <w:rFonts w:ascii="Times New Roman" w:hAnsi="Times New Roman" w:cs="Times New Roman"/>
        </w:rPr>
        <w:fldChar w:fldCharType="end"/>
      </w:r>
      <w:r w:rsidRPr="00F651CD">
        <w:rPr>
          <w:rFonts w:ascii="Times New Roman" w:hAnsi="Times New Roman" w:cs="Times New Roman"/>
        </w:rPr>
        <w:t>.</w:t>
      </w:r>
    </w:p>
  </w:footnote>
  <w:footnote w:id="172">
    <w:p w14:paraId="50A7E005" w14:textId="77777777"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73">
    <w:p w14:paraId="5349FD8D" w14:textId="77777777" w:rsidR="009E712D" w:rsidRPr="00F651CD" w:rsidRDefault="009E712D" w:rsidP="00DD3740">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74">
    <w:p w14:paraId="2383018B" w14:textId="2C14544B" w:rsidR="009E712D" w:rsidRPr="00F651CD" w:rsidRDefault="009E712D" w:rsidP="002267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National Youth Tobacco Survey (NYTS)</w:t>
      </w:r>
      <w:r w:rsidRPr="00F651CD">
        <w:rPr>
          <w:rFonts w:ascii="Times New Roman" w:hAnsi="Times New Roman" w:cs="Times New Roman"/>
        </w:rPr>
        <w:t xml:space="preserve">, (December 21, 2020), </w:t>
      </w:r>
      <w:hyperlink r:id="rId55" w:history="1">
        <w:r w:rsidRPr="00F651CD">
          <w:rPr>
            <w:rStyle w:val="Hyperlink"/>
            <w:rFonts w:ascii="Times New Roman" w:hAnsi="Times New Roman" w:cs="Times New Roman"/>
          </w:rPr>
          <w:t>https://www.cdc.gov/tobacco/data_statistics/surveys/nyts/index.htm</w:t>
        </w:r>
      </w:hyperlink>
      <w:r w:rsidRPr="00F651CD">
        <w:rPr>
          <w:rFonts w:ascii="Times New Roman" w:hAnsi="Times New Roman" w:cs="Times New Roman"/>
        </w:rPr>
        <w:t>, (last visited March 20, 2021).</w:t>
      </w:r>
    </w:p>
  </w:footnote>
  <w:footnote w:id="175">
    <w:p w14:paraId="73DEEB43" w14:textId="03E77E8B" w:rsidR="009E712D" w:rsidRPr="00F651CD" w:rsidRDefault="009E712D" w:rsidP="002267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38</w:t>
      </w:r>
      <w:r w:rsidRPr="00F651CD">
        <w:rPr>
          <w:rFonts w:ascii="Times New Roman" w:hAnsi="Times New Roman" w:cs="Times New Roman"/>
        </w:rPr>
        <w:fldChar w:fldCharType="end"/>
      </w:r>
      <w:r w:rsidRPr="00F651CD">
        <w:rPr>
          <w:rFonts w:ascii="Times New Roman" w:hAnsi="Times New Roman" w:cs="Times New Roman"/>
        </w:rPr>
        <w:t>.</w:t>
      </w:r>
    </w:p>
  </w:footnote>
  <w:footnote w:id="176">
    <w:p w14:paraId="49F46B44" w14:textId="77777777" w:rsidR="009E712D" w:rsidRPr="00F651CD" w:rsidRDefault="009E712D" w:rsidP="002267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77">
    <w:p w14:paraId="40C3E858" w14:textId="6C0111D1" w:rsidR="009E712D" w:rsidRPr="00F651CD" w:rsidRDefault="009E712D" w:rsidP="002267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w:t>
      </w:r>
      <w:r w:rsidRPr="00F651CD">
        <w:rPr>
          <w:rFonts w:ascii="Times New Roman" w:hAnsi="Times New Roman" w:cs="Times New Roman"/>
          <w:i/>
          <w:iCs/>
        </w:rPr>
        <w:t>, 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_Ref63709361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8</w:t>
      </w:r>
      <w:r w:rsidRPr="00F651CD">
        <w:rPr>
          <w:rFonts w:ascii="Times New Roman" w:hAnsi="Times New Roman" w:cs="Times New Roman"/>
        </w:rPr>
        <w:fldChar w:fldCharType="end"/>
      </w:r>
      <w:r w:rsidRPr="00F651CD">
        <w:rPr>
          <w:rFonts w:ascii="Times New Roman" w:hAnsi="Times New Roman" w:cs="Times New Roman"/>
        </w:rPr>
        <w:t>.</w:t>
      </w:r>
    </w:p>
  </w:footnote>
  <w:footnote w:id="178">
    <w:p w14:paraId="36B54D3D" w14:textId="78844950" w:rsidR="009E712D" w:rsidRPr="00F651CD" w:rsidRDefault="009E712D" w:rsidP="002267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Allison Aubrey,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_Ref67148876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50</w:t>
      </w:r>
      <w:r w:rsidRPr="00F651CD">
        <w:rPr>
          <w:rFonts w:ascii="Times New Roman" w:hAnsi="Times New Roman" w:cs="Times New Roman"/>
        </w:rPr>
        <w:fldChar w:fldCharType="end"/>
      </w:r>
      <w:r w:rsidRPr="00F651CD">
        <w:rPr>
          <w:rFonts w:ascii="Times New Roman" w:hAnsi="Times New Roman" w:cs="Times New Roman"/>
        </w:rPr>
        <w:t xml:space="preserve">; Dennis Thompson,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_Ref67148876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50</w:t>
      </w:r>
      <w:r w:rsidRPr="00F651CD">
        <w:rPr>
          <w:rFonts w:ascii="Times New Roman" w:hAnsi="Times New Roman" w:cs="Times New Roman"/>
        </w:rPr>
        <w:fldChar w:fldCharType="end"/>
      </w:r>
      <w:r w:rsidRPr="00F651CD">
        <w:rPr>
          <w:rFonts w:ascii="Times New Roman" w:hAnsi="Times New Roman" w:cs="Times New Roman"/>
        </w:rPr>
        <w:t>.</w:t>
      </w:r>
    </w:p>
  </w:footnote>
  <w:footnote w:id="179">
    <w:p w14:paraId="6460EBC2" w14:textId="68252BC3" w:rsidR="009E712D" w:rsidRPr="00F651CD" w:rsidRDefault="009E712D" w:rsidP="00226792">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_Ref65846260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9</w:t>
      </w:r>
      <w:r w:rsidRPr="00F651CD">
        <w:rPr>
          <w:rFonts w:ascii="Times New Roman" w:hAnsi="Times New Roman" w:cs="Times New Roman"/>
        </w:rPr>
        <w:fldChar w:fldCharType="end"/>
      </w:r>
      <w:r w:rsidRPr="00F651CD">
        <w:rPr>
          <w:rFonts w:ascii="Times New Roman" w:hAnsi="Times New Roman" w:cs="Times New Roman"/>
        </w:rPr>
        <w:t>.</w:t>
      </w:r>
    </w:p>
  </w:footnote>
  <w:footnote w:id="180">
    <w:p w14:paraId="06625D52" w14:textId="77777777" w:rsidR="009E712D" w:rsidRPr="00F651CD" w:rsidRDefault="009E712D" w:rsidP="00CB70DA">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15 U.S. Code § 1334</w:t>
      </w:r>
    </w:p>
  </w:footnote>
  <w:footnote w:id="181">
    <w:p w14:paraId="2F07A65E" w14:textId="1A0C782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at Mitchell Hamline School of Law, </w:t>
      </w:r>
      <w:r w:rsidRPr="00F651CD">
        <w:rPr>
          <w:rFonts w:ascii="Times New Roman" w:hAnsi="Times New Roman" w:cs="Times New Roman"/>
          <w:i/>
          <w:iCs/>
        </w:rPr>
        <w:t>Preemption: The Biggest Challenge to Tobacco Control</w:t>
      </w:r>
      <w:r w:rsidRPr="00F651CD">
        <w:rPr>
          <w:rFonts w:ascii="Times New Roman" w:hAnsi="Times New Roman" w:cs="Times New Roman"/>
        </w:rPr>
        <w:t xml:space="preserve">, </w:t>
      </w:r>
      <w:r w:rsidRPr="00F651CD">
        <w:rPr>
          <w:rFonts w:ascii="Times New Roman" w:hAnsi="Times New Roman" w:cs="Times New Roman"/>
          <w:smallCaps/>
        </w:rPr>
        <w:t>Tobacco Control Legal Consortium</w:t>
      </w:r>
      <w:r w:rsidRPr="00F651CD">
        <w:rPr>
          <w:rFonts w:ascii="Times New Roman" w:hAnsi="Times New Roman" w:cs="Times New Roman"/>
        </w:rPr>
        <w:t xml:space="preserve">, (October 2014), </w:t>
      </w:r>
      <w:hyperlink r:id="rId56" w:history="1">
        <w:r w:rsidRPr="00F651CD">
          <w:rPr>
            <w:rStyle w:val="Hyperlink"/>
            <w:rFonts w:ascii="Times New Roman" w:hAnsi="Times New Roman" w:cs="Times New Roman"/>
          </w:rPr>
          <w:t>https://publichealthlawcenter.org/sites/default/files/resources/tclc-fs-preemption-tobacco-control-challenge-2014.pdf</w:t>
        </w:r>
      </w:hyperlink>
      <w:r w:rsidRPr="00F651CD">
        <w:rPr>
          <w:rFonts w:ascii="Times New Roman" w:hAnsi="Times New Roman" w:cs="Times New Roman"/>
        </w:rPr>
        <w:t>, (last visited February 20, 2021).</w:t>
      </w:r>
    </w:p>
  </w:footnote>
  <w:footnote w:id="182">
    <w:p w14:paraId="41782DDA" w14:textId="42BAB0B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83">
    <w:p w14:paraId="52A552F9" w14:textId="07789EC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Campaign for Tobacco-Free Kids,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_Ref65770543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37</w:t>
      </w:r>
      <w:r w:rsidRPr="00F651CD">
        <w:rPr>
          <w:rFonts w:ascii="Times New Roman" w:hAnsi="Times New Roman" w:cs="Times New Roman"/>
        </w:rPr>
        <w:fldChar w:fldCharType="end"/>
      </w:r>
      <w:r w:rsidRPr="00F651CD">
        <w:rPr>
          <w:rFonts w:ascii="Times New Roman" w:hAnsi="Times New Roman" w:cs="Times New Roman"/>
        </w:rPr>
        <w:t>.</w:t>
      </w:r>
    </w:p>
  </w:footnote>
  <w:footnote w:id="184">
    <w:p w14:paraId="04FA9117" w14:textId="3395CB0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at Mitchell Hamline School of Law, </w:t>
      </w:r>
      <w:r w:rsidRPr="00F651CD">
        <w:rPr>
          <w:rFonts w:ascii="Times New Roman" w:hAnsi="Times New Roman" w:cs="Times New Roman"/>
          <w:i/>
          <w:iCs/>
        </w:rPr>
        <w:t>E-Cigarettes</w:t>
      </w:r>
      <w:r w:rsidRPr="00F651CD">
        <w:rPr>
          <w:rFonts w:ascii="Times New Roman" w:hAnsi="Times New Roman" w:cs="Times New Roman"/>
        </w:rPr>
        <w:t xml:space="preserve">, </w:t>
      </w:r>
      <w:hyperlink r:id="rId57" w:history="1">
        <w:r w:rsidRPr="00F651CD">
          <w:rPr>
            <w:rStyle w:val="Hyperlink"/>
            <w:rFonts w:ascii="Times New Roman" w:hAnsi="Times New Roman" w:cs="Times New Roman"/>
          </w:rPr>
          <w:t>https://www.publichealthlawcenter.org/topics/commercial-tobacco-control/e-cigarettes</w:t>
        </w:r>
      </w:hyperlink>
      <w:r w:rsidRPr="00F651CD">
        <w:rPr>
          <w:rFonts w:ascii="Times New Roman" w:hAnsi="Times New Roman" w:cs="Times New Roman"/>
        </w:rPr>
        <w:t>, (last visited February 11, 2021).</w:t>
      </w:r>
    </w:p>
  </w:footnote>
  <w:footnote w:id="185">
    <w:p w14:paraId="05E95759" w14:textId="509E2EA7"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STATE System E-Cigarette Fact Sheet,</w:t>
      </w:r>
      <w:r w:rsidRPr="00F651CD">
        <w:rPr>
          <w:rFonts w:ascii="Times New Roman" w:hAnsi="Times New Roman" w:cs="Times New Roman"/>
        </w:rPr>
        <w:t xml:space="preserve"> (November 1</w:t>
      </w:r>
      <w:r w:rsidR="00A1354D">
        <w:rPr>
          <w:rFonts w:ascii="Times New Roman" w:hAnsi="Times New Roman" w:cs="Times New Roman"/>
        </w:rPr>
        <w:t>0</w:t>
      </w:r>
      <w:r w:rsidRPr="00F651CD">
        <w:rPr>
          <w:rFonts w:ascii="Times New Roman" w:hAnsi="Times New Roman" w:cs="Times New Roman"/>
        </w:rPr>
        <w:t>, 202</w:t>
      </w:r>
      <w:r w:rsidR="00A1354D">
        <w:rPr>
          <w:rFonts w:ascii="Times New Roman" w:hAnsi="Times New Roman" w:cs="Times New Roman"/>
        </w:rPr>
        <w:t>1</w:t>
      </w:r>
      <w:r w:rsidRPr="00F651CD">
        <w:rPr>
          <w:rFonts w:ascii="Times New Roman" w:hAnsi="Times New Roman" w:cs="Times New Roman"/>
        </w:rPr>
        <w:t xml:space="preserve">), </w:t>
      </w:r>
      <w:hyperlink r:id="rId58" w:history="1">
        <w:r w:rsidRPr="00F651CD">
          <w:rPr>
            <w:rStyle w:val="Hyperlink"/>
            <w:rFonts w:ascii="Times New Roman" w:hAnsi="Times New Roman" w:cs="Times New Roman"/>
          </w:rPr>
          <w:t>https://www.cdc.gov/statesystem/factsheets/ecigarette/ECigarette.html</w:t>
        </w:r>
      </w:hyperlink>
      <w:r w:rsidRPr="00F651CD">
        <w:rPr>
          <w:rFonts w:ascii="Times New Roman" w:hAnsi="Times New Roman" w:cs="Times New Roman"/>
        </w:rPr>
        <w:t xml:space="preserve">, (last visited </w:t>
      </w:r>
      <w:r w:rsidR="00A1354D">
        <w:rPr>
          <w:rFonts w:ascii="Times New Roman" w:hAnsi="Times New Roman" w:cs="Times New Roman"/>
        </w:rPr>
        <w:t>December 27</w:t>
      </w:r>
      <w:r w:rsidRPr="00F651CD">
        <w:rPr>
          <w:rFonts w:ascii="Times New Roman" w:hAnsi="Times New Roman" w:cs="Times New Roman"/>
        </w:rPr>
        <w:t>, 2021)</w:t>
      </w:r>
    </w:p>
  </w:footnote>
  <w:footnote w:id="186">
    <w:p w14:paraId="63C8B211" w14:textId="77777777"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87">
    <w:p w14:paraId="11A51BE2" w14:textId="3B6943F6"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_Ref63968316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129</w:t>
      </w:r>
      <w:r w:rsidRPr="00F651CD">
        <w:rPr>
          <w:rFonts w:ascii="Times New Roman" w:hAnsi="Times New Roman" w:cs="Times New Roman"/>
        </w:rPr>
        <w:fldChar w:fldCharType="end"/>
      </w:r>
      <w:r w:rsidRPr="00F651CD">
        <w:rPr>
          <w:rFonts w:ascii="Times New Roman" w:hAnsi="Times New Roman" w:cs="Times New Roman"/>
        </w:rPr>
        <w:t>.</w:t>
      </w:r>
    </w:p>
  </w:footnote>
  <w:footnote w:id="188">
    <w:p w14:paraId="50070D01" w14:textId="37F1C757" w:rsidR="009E712D" w:rsidRPr="00F651CD" w:rsidRDefault="009E712D" w:rsidP="00426A3F">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Public Health Law Center,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_Ref63703842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135</w:t>
      </w:r>
      <w:r w:rsidRPr="00F651CD">
        <w:rPr>
          <w:rFonts w:ascii="Times New Roman" w:hAnsi="Times New Roman" w:cs="Times New Roman"/>
        </w:rPr>
        <w:fldChar w:fldCharType="end"/>
      </w:r>
      <w:r w:rsidRPr="00F651CD">
        <w:rPr>
          <w:rFonts w:ascii="Times New Roman" w:hAnsi="Times New Roman" w:cs="Times New Roman"/>
          <w:i/>
          <w:iCs/>
        </w:rPr>
        <w:t>.</w:t>
      </w:r>
      <w:r w:rsidRPr="00F651CD">
        <w:rPr>
          <w:rFonts w:ascii="Times New Roman" w:hAnsi="Times New Roman" w:cs="Times New Roman"/>
        </w:rPr>
        <w:t xml:space="preserve"> </w:t>
      </w:r>
    </w:p>
  </w:footnote>
  <w:footnote w:id="189">
    <w:p w14:paraId="43785442" w14:textId="2D658637"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CounterTobacco.Org, </w:t>
      </w:r>
      <w:r w:rsidRPr="00F651CD">
        <w:rPr>
          <w:rFonts w:ascii="Times New Roman" w:hAnsi="Times New Roman" w:cs="Times New Roman"/>
          <w:i/>
          <w:iCs/>
        </w:rPr>
        <w:t>Tobacco 21</w:t>
      </w:r>
      <w:r w:rsidRPr="00F651CD">
        <w:rPr>
          <w:rFonts w:ascii="Times New Roman" w:hAnsi="Times New Roman" w:cs="Times New Roman"/>
        </w:rPr>
        <w:t xml:space="preserve">, </w:t>
      </w:r>
      <w:hyperlink r:id="rId59" w:history="1">
        <w:r w:rsidRPr="00F651CD">
          <w:rPr>
            <w:rStyle w:val="Hyperlink"/>
            <w:rFonts w:ascii="Times New Roman" w:hAnsi="Times New Roman" w:cs="Times New Roman"/>
          </w:rPr>
          <w:t>https://countertobacco.org/policy/tobacco-21/</w:t>
        </w:r>
      </w:hyperlink>
      <w:r w:rsidRPr="00F651CD">
        <w:rPr>
          <w:rFonts w:ascii="Times New Roman" w:hAnsi="Times New Roman" w:cs="Times New Roman"/>
        </w:rPr>
        <w:t>, (last visited February 11, 2021)</w:t>
      </w:r>
      <w:r w:rsidR="00C115D6">
        <w:rPr>
          <w:rFonts w:ascii="Times New Roman" w:hAnsi="Times New Roman" w:cs="Times New Roman"/>
        </w:rPr>
        <w:t xml:space="preserve">; </w:t>
      </w:r>
      <w:r w:rsidR="00C115D6" w:rsidRPr="00F651CD">
        <w:rPr>
          <w:rFonts w:ascii="Times New Roman" w:hAnsi="Times New Roman" w:cs="Times New Roman"/>
        </w:rPr>
        <w:t xml:space="preserve">Public Health Law Center, </w:t>
      </w:r>
      <w:r w:rsidR="00C115D6" w:rsidRPr="00F651CD">
        <w:rPr>
          <w:rFonts w:ascii="Times New Roman" w:hAnsi="Times New Roman" w:cs="Times New Roman"/>
          <w:i/>
          <w:iCs/>
        </w:rPr>
        <w:t>supra</w:t>
      </w:r>
      <w:r w:rsidR="00C115D6" w:rsidRPr="00F651CD">
        <w:rPr>
          <w:rFonts w:ascii="Times New Roman" w:hAnsi="Times New Roman" w:cs="Times New Roman"/>
        </w:rPr>
        <w:t xml:space="preserve"> note </w:t>
      </w:r>
      <w:r w:rsidR="00C115D6" w:rsidRPr="00F651CD">
        <w:rPr>
          <w:rFonts w:ascii="Times New Roman" w:hAnsi="Times New Roman" w:cs="Times New Roman"/>
        </w:rPr>
        <w:fldChar w:fldCharType="begin"/>
      </w:r>
      <w:r w:rsidR="00C115D6" w:rsidRPr="00F651CD">
        <w:rPr>
          <w:rFonts w:ascii="Times New Roman" w:hAnsi="Times New Roman" w:cs="Times New Roman"/>
        </w:rPr>
        <w:instrText xml:space="preserve"> NOTEREF _Ref63703842 \h  \* MERGEFORMAT </w:instrText>
      </w:r>
      <w:r w:rsidR="00C115D6" w:rsidRPr="00F651CD">
        <w:rPr>
          <w:rFonts w:ascii="Times New Roman" w:hAnsi="Times New Roman" w:cs="Times New Roman"/>
        </w:rPr>
      </w:r>
      <w:r w:rsidR="00C115D6" w:rsidRPr="00F651CD">
        <w:rPr>
          <w:rFonts w:ascii="Times New Roman" w:hAnsi="Times New Roman" w:cs="Times New Roman"/>
        </w:rPr>
        <w:fldChar w:fldCharType="separate"/>
      </w:r>
      <w:r w:rsidR="00136ED7">
        <w:rPr>
          <w:rFonts w:ascii="Times New Roman" w:hAnsi="Times New Roman" w:cs="Times New Roman"/>
        </w:rPr>
        <w:t>135</w:t>
      </w:r>
      <w:r w:rsidR="00C115D6" w:rsidRPr="00F651CD">
        <w:rPr>
          <w:rFonts w:ascii="Times New Roman" w:hAnsi="Times New Roman" w:cs="Times New Roman"/>
        </w:rPr>
        <w:fldChar w:fldCharType="end"/>
      </w:r>
      <w:r w:rsidR="00C115D6" w:rsidRPr="00F651CD">
        <w:rPr>
          <w:rFonts w:ascii="Times New Roman" w:hAnsi="Times New Roman" w:cs="Times New Roman"/>
        </w:rPr>
        <w:t>.</w:t>
      </w:r>
    </w:p>
  </w:footnote>
  <w:footnote w:id="190">
    <w:p w14:paraId="7BC2DDF5" w14:textId="5D1C904B" w:rsidR="009E712D" w:rsidRPr="00F651CD" w:rsidRDefault="009E712D" w:rsidP="00426A3F">
      <w:pPr>
        <w:pStyle w:val="FootnoteText"/>
        <w:rPr>
          <w:rFonts w:ascii="Times New Roman" w:hAnsi="Times New Roman" w:cs="Times New Roman"/>
          <w:lang w:val="fr-FR"/>
        </w:rPr>
      </w:pPr>
      <w:r w:rsidRPr="00F651CD">
        <w:rPr>
          <w:rStyle w:val="FootnoteReference"/>
          <w:rFonts w:ascii="Times New Roman" w:hAnsi="Times New Roman" w:cs="Times New Roman"/>
        </w:rPr>
        <w:footnoteRef/>
      </w:r>
      <w:r w:rsidRPr="00F651CD">
        <w:rPr>
          <w:rFonts w:ascii="Times New Roman" w:hAnsi="Times New Roman" w:cs="Times New Roman"/>
          <w:lang w:val="fr-FR"/>
        </w:rPr>
        <w:t xml:space="preserve"> Brian P. </w:t>
      </w:r>
      <w:proofErr w:type="spellStart"/>
      <w:r w:rsidRPr="00F651CD">
        <w:rPr>
          <w:rFonts w:ascii="Times New Roman" w:hAnsi="Times New Roman" w:cs="Times New Roman"/>
          <w:lang w:val="fr-FR"/>
        </w:rPr>
        <w:t>Jenssen</w:t>
      </w:r>
      <w:proofErr w:type="spellEnd"/>
      <w:r w:rsidRPr="00F651CD">
        <w:rPr>
          <w:rFonts w:ascii="Times New Roman" w:hAnsi="Times New Roman" w:cs="Times New Roman"/>
          <w:lang w:val="fr-FR"/>
        </w:rPr>
        <w:t xml:space="preserve">, </w:t>
      </w:r>
      <w:r w:rsidRPr="00F651CD">
        <w:rPr>
          <w:rFonts w:ascii="Times New Roman" w:hAnsi="Times New Roman" w:cs="Times New Roman"/>
          <w:i/>
          <w:iCs/>
          <w:lang w:val="fr-FR"/>
        </w:rPr>
        <w:t>supra</w:t>
      </w:r>
      <w:r w:rsidRPr="00F651CD">
        <w:rPr>
          <w:rFonts w:ascii="Times New Roman" w:hAnsi="Times New Roman" w:cs="Times New Roman"/>
          <w:lang w:val="fr-FR"/>
        </w:rPr>
        <w:t xml:space="preserve"> note </w:t>
      </w:r>
      <w:r w:rsidRPr="00F651CD">
        <w:rPr>
          <w:rFonts w:ascii="Times New Roman" w:hAnsi="Times New Roman" w:cs="Times New Roman"/>
        </w:rPr>
        <w:fldChar w:fldCharType="begin"/>
      </w:r>
      <w:r w:rsidRPr="00F651CD">
        <w:rPr>
          <w:rFonts w:ascii="Times New Roman" w:hAnsi="Times New Roman" w:cs="Times New Roman"/>
          <w:lang w:val="fr-FR"/>
        </w:rPr>
        <w:instrText xml:space="preserve"> NOTEREF _Ref63362484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lang w:val="fr-FR"/>
        </w:rPr>
        <w:t>62</w:t>
      </w:r>
      <w:r w:rsidRPr="00F651CD">
        <w:rPr>
          <w:rFonts w:ascii="Times New Roman" w:hAnsi="Times New Roman" w:cs="Times New Roman"/>
        </w:rPr>
        <w:fldChar w:fldCharType="end"/>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_Ref64276224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w:t>
      </w:r>
      <w:r w:rsidRPr="00F651CD">
        <w:rPr>
          <w:rFonts w:ascii="Times New Roman" w:hAnsi="Times New Roman" w:cs="Times New Roman"/>
        </w:rPr>
        <w:fldChar w:fldCharType="end"/>
      </w:r>
      <w:r w:rsidRPr="00F651CD">
        <w:rPr>
          <w:rFonts w:ascii="Times New Roman" w:hAnsi="Times New Roman" w:cs="Times New Roman"/>
        </w:rPr>
        <w:t>.</w:t>
      </w:r>
    </w:p>
  </w:footnote>
  <w:footnote w:id="191">
    <w:p w14:paraId="332D6A04" w14:textId="2BBD5D36"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Office of the Surgeon General, (2016),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_Ref64278710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4</w:t>
      </w:r>
      <w:r w:rsidRPr="00F651CD">
        <w:rPr>
          <w:rFonts w:ascii="Times New Roman" w:hAnsi="Times New Roman" w:cs="Times New Roman"/>
        </w:rPr>
        <w:fldChar w:fldCharType="end"/>
      </w:r>
      <w:r w:rsidRPr="00F651CD">
        <w:rPr>
          <w:rFonts w:ascii="Times New Roman" w:hAnsi="Times New Roman" w:cs="Times New Roman"/>
        </w:rPr>
        <w:t>.</w:t>
      </w:r>
    </w:p>
  </w:footnote>
  <w:footnote w:id="192">
    <w:p w14:paraId="6A831582" w14:textId="153BB32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_Ref64279184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184</w:t>
      </w:r>
      <w:r w:rsidRPr="00F651CD">
        <w:rPr>
          <w:rFonts w:ascii="Times New Roman" w:hAnsi="Times New Roman" w:cs="Times New Roman"/>
        </w:rPr>
        <w:fldChar w:fldCharType="end"/>
      </w:r>
      <w:r w:rsidRPr="00F651CD">
        <w:rPr>
          <w:rFonts w:ascii="Times New Roman" w:hAnsi="Times New Roman" w:cs="Times New Roman"/>
        </w:rPr>
        <w:t>.</w:t>
      </w:r>
    </w:p>
  </w:footnote>
  <w:footnote w:id="193">
    <w:p w14:paraId="2B8DC08B" w14:textId="7040411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94">
    <w:p w14:paraId="7B0FBEF1" w14:textId="70907F4D"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95">
    <w:p w14:paraId="4086F5A7" w14:textId="0D935CF0"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Campaign for Tobacco-Free Kids,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_Ref65770543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37</w:t>
      </w:r>
      <w:r w:rsidRPr="00F651CD">
        <w:rPr>
          <w:rFonts w:ascii="Times New Roman" w:hAnsi="Times New Roman" w:cs="Times New Roman"/>
        </w:rPr>
        <w:fldChar w:fldCharType="end"/>
      </w:r>
      <w:r w:rsidRPr="00F651CD">
        <w:rPr>
          <w:rFonts w:ascii="Times New Roman" w:hAnsi="Times New Roman" w:cs="Times New Roman"/>
        </w:rPr>
        <w:t>.</w:t>
      </w:r>
    </w:p>
  </w:footnote>
  <w:footnote w:id="196">
    <w:p w14:paraId="7F31E2C0" w14:textId="49B66D8F"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197">
    <w:p w14:paraId="209E8045" w14:textId="5013625F"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smallCaps/>
        </w:rPr>
        <w:t>CDC</w:t>
      </w:r>
      <w:r w:rsidRPr="00F651CD">
        <w:rPr>
          <w:rFonts w:ascii="Times New Roman" w:hAnsi="Times New Roman" w:cs="Times New Roman"/>
        </w:rPr>
        <w:t xml:space="preserv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_Ref64276224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w:t>
      </w:r>
      <w:r w:rsidRPr="00F651CD">
        <w:rPr>
          <w:rFonts w:ascii="Times New Roman" w:hAnsi="Times New Roman" w:cs="Times New Roman"/>
        </w:rPr>
        <w:fldChar w:fldCharType="end"/>
      </w:r>
      <w:r w:rsidRPr="00F651CD">
        <w:rPr>
          <w:rFonts w:ascii="Times New Roman" w:hAnsi="Times New Roman" w:cs="Times New Roman"/>
        </w:rPr>
        <w:t>.</w:t>
      </w:r>
    </w:p>
  </w:footnote>
  <w:footnote w:id="198">
    <w:p w14:paraId="77B89B1C" w14:textId="48EC1A28"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_Ref67148277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66</w:t>
      </w:r>
      <w:r w:rsidRPr="00F651CD">
        <w:rPr>
          <w:rFonts w:ascii="Times New Roman" w:hAnsi="Times New Roman" w:cs="Times New Roman"/>
        </w:rPr>
        <w:fldChar w:fldCharType="end"/>
      </w:r>
      <w:r w:rsidRPr="00F651CD">
        <w:rPr>
          <w:rFonts w:ascii="Times New Roman" w:hAnsi="Times New Roman" w:cs="Times New Roman"/>
        </w:rPr>
        <w:t>.</w:t>
      </w:r>
    </w:p>
  </w:footnote>
  <w:footnote w:id="199">
    <w:p w14:paraId="4C79C51E" w14:textId="3311B622" w:rsidR="009E712D" w:rsidRPr="00F651CD" w:rsidRDefault="009E712D" w:rsidP="00F76BD7">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Brian P. </w:t>
      </w:r>
      <w:proofErr w:type="spellStart"/>
      <w:r w:rsidRPr="00F651CD">
        <w:rPr>
          <w:rFonts w:ascii="Times New Roman" w:hAnsi="Times New Roman" w:cs="Times New Roman"/>
        </w:rPr>
        <w:t>Jenssen</w:t>
      </w:r>
      <w:proofErr w:type="spellEnd"/>
      <w:r w:rsidRPr="00F651CD">
        <w:rPr>
          <w:rFonts w:ascii="Times New Roman" w:hAnsi="Times New Roman" w:cs="Times New Roman"/>
        </w:rPr>
        <w:t xml:space="preserv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lang w:val="fr-FR"/>
        </w:rPr>
        <w:instrText xml:space="preserve"> NOTEREF _Ref63362484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sidRPr="00136ED7">
        <w:rPr>
          <w:rFonts w:ascii="Times New Roman" w:hAnsi="Times New Roman" w:cs="Times New Roman"/>
        </w:rPr>
        <w:t>62</w:t>
      </w:r>
      <w:r w:rsidRPr="00F651CD">
        <w:rPr>
          <w:rFonts w:ascii="Times New Roman" w:hAnsi="Times New Roman" w:cs="Times New Roman"/>
        </w:rPr>
        <w:fldChar w:fldCharType="end"/>
      </w:r>
      <w:r w:rsidRPr="00F651CD">
        <w:rPr>
          <w:rFonts w:ascii="Times New Roman" w:hAnsi="Times New Roman" w:cs="Times New Roman"/>
        </w:rPr>
        <w:t>.</w:t>
      </w:r>
    </w:p>
  </w:footnote>
  <w:footnote w:id="200">
    <w:p w14:paraId="3251B07F" w14:textId="5B733709"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w:t>
      </w:r>
    </w:p>
  </w:footnote>
  <w:footnote w:id="201">
    <w:p w14:paraId="15F58471" w14:textId="10637E22"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_Ref64642360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w:t>
      </w:r>
      <w:r w:rsidRPr="00F651CD">
        <w:rPr>
          <w:rFonts w:ascii="Times New Roman" w:hAnsi="Times New Roman" w:cs="Times New Roman"/>
        </w:rPr>
        <w:fldChar w:fldCharType="end"/>
      </w:r>
      <w:r w:rsidRPr="00F651CD">
        <w:rPr>
          <w:rFonts w:ascii="Times New Roman" w:hAnsi="Times New Roman" w:cs="Times New Roman"/>
        </w:rPr>
        <w:t>.</w:t>
      </w:r>
    </w:p>
  </w:footnote>
  <w:footnote w:id="202">
    <w:p w14:paraId="667F24DC" w14:textId="68148D41"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00EB1E74" w:rsidRPr="00F651CD">
        <w:rPr>
          <w:rFonts w:ascii="Times New Roman" w:hAnsi="Times New Roman" w:cs="Times New Roman"/>
        </w:rPr>
        <w:t xml:space="preserve">NAS, </w:t>
      </w:r>
      <w:r w:rsidR="00EB1E74" w:rsidRPr="00F651CD">
        <w:rPr>
          <w:rFonts w:ascii="Times New Roman" w:hAnsi="Times New Roman" w:cs="Times New Roman"/>
          <w:i/>
          <w:iCs/>
        </w:rPr>
        <w:t>supra</w:t>
      </w:r>
      <w:r w:rsidR="00EB1E74" w:rsidRPr="00F651CD">
        <w:rPr>
          <w:rFonts w:ascii="Times New Roman" w:hAnsi="Times New Roman" w:cs="Times New Roman"/>
        </w:rPr>
        <w:t xml:space="preserve"> note</w:t>
      </w:r>
      <w:r w:rsidR="00EB1E74">
        <w:rPr>
          <w:rFonts w:ascii="Times New Roman" w:hAnsi="Times New Roman" w:cs="Times New Roman"/>
        </w:rPr>
        <w:t xml:space="preserve"> </w:t>
      </w:r>
      <w:r w:rsidR="00EB1E74">
        <w:rPr>
          <w:rFonts w:ascii="Times New Roman" w:hAnsi="Times New Roman" w:cs="Times New Roman"/>
        </w:rPr>
        <w:fldChar w:fldCharType="begin"/>
      </w:r>
      <w:r w:rsidR="00EB1E74">
        <w:rPr>
          <w:rFonts w:ascii="Times New Roman" w:hAnsi="Times New Roman" w:cs="Times New Roman"/>
        </w:rPr>
        <w:instrText xml:space="preserve"> NOTEREF _Ref66651181 \h </w:instrText>
      </w:r>
      <w:r w:rsidR="00EB1E74">
        <w:rPr>
          <w:rFonts w:ascii="Times New Roman" w:hAnsi="Times New Roman" w:cs="Times New Roman"/>
        </w:rPr>
      </w:r>
      <w:r w:rsidR="00EB1E74">
        <w:rPr>
          <w:rFonts w:ascii="Times New Roman" w:hAnsi="Times New Roman" w:cs="Times New Roman"/>
        </w:rPr>
        <w:fldChar w:fldCharType="separate"/>
      </w:r>
      <w:r w:rsidR="00136ED7">
        <w:rPr>
          <w:rFonts w:ascii="Times New Roman" w:hAnsi="Times New Roman" w:cs="Times New Roman"/>
        </w:rPr>
        <w:t>12</w:t>
      </w:r>
      <w:r w:rsidR="00EB1E74">
        <w:rPr>
          <w:rFonts w:ascii="Times New Roman" w:hAnsi="Times New Roman" w:cs="Times New Roman"/>
        </w:rPr>
        <w:fldChar w:fldCharType="end"/>
      </w:r>
      <w:r w:rsidR="00EB1E74" w:rsidRPr="00F651CD">
        <w:rPr>
          <w:rFonts w:ascii="Times New Roman" w:hAnsi="Times New Roman" w:cs="Times New Roman"/>
        </w:rPr>
        <w:t>.</w:t>
      </w:r>
    </w:p>
  </w:footnote>
  <w:footnote w:id="203">
    <w:p w14:paraId="2E979B45" w14:textId="695C85BC"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38</w:t>
      </w:r>
      <w:r w:rsidRPr="00F651CD">
        <w:rPr>
          <w:rFonts w:ascii="Times New Roman" w:hAnsi="Times New Roman" w:cs="Times New Roman"/>
        </w:rPr>
        <w:fldChar w:fldCharType="end"/>
      </w:r>
      <w:r w:rsidRPr="00F651CD">
        <w:rPr>
          <w:rFonts w:ascii="Times New Roman" w:hAnsi="Times New Roman" w:cs="Times New Roman"/>
        </w:rPr>
        <w:t>.</w:t>
      </w:r>
    </w:p>
  </w:footnote>
  <w:footnote w:id="204">
    <w:p w14:paraId="345BE580" w14:textId="552B0EEF"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Samir S. Soneji,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_Ref66651181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12</w:t>
      </w:r>
      <w:r w:rsidRPr="00F651CD">
        <w:rPr>
          <w:rFonts w:ascii="Times New Roman" w:hAnsi="Times New Roman" w:cs="Times New Roman"/>
        </w:rPr>
        <w:fldChar w:fldCharType="end"/>
      </w:r>
      <w:r w:rsidRPr="00F651CD">
        <w:rPr>
          <w:rFonts w:ascii="Times New Roman" w:hAnsi="Times New Roman" w:cs="Times New Roman"/>
        </w:rPr>
        <w:t>.</w:t>
      </w:r>
    </w:p>
  </w:footnote>
  <w:footnote w:id="205">
    <w:p w14:paraId="19769089" w14:textId="513F33E4"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News Release,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_Ref67149123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43</w:t>
      </w:r>
      <w:r w:rsidRPr="00F651CD">
        <w:rPr>
          <w:rFonts w:ascii="Times New Roman" w:hAnsi="Times New Roman" w:cs="Times New Roman"/>
        </w:rPr>
        <w:fldChar w:fldCharType="end"/>
      </w:r>
      <w:r w:rsidRPr="00F651CD">
        <w:rPr>
          <w:rFonts w:ascii="Times New Roman" w:hAnsi="Times New Roman" w:cs="Times New Roman"/>
        </w:rPr>
        <w:t>.</w:t>
      </w:r>
    </w:p>
  </w:footnote>
  <w:footnote w:id="206">
    <w:p w14:paraId="791AE3DA" w14:textId="789CD3D2"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Truth Initiative,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_Ref67149183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51</w:t>
      </w:r>
      <w:r w:rsidRPr="00F651CD">
        <w:rPr>
          <w:rFonts w:ascii="Times New Roman" w:hAnsi="Times New Roman" w:cs="Times New Roman"/>
        </w:rPr>
        <w:fldChar w:fldCharType="end"/>
      </w:r>
      <w:r w:rsidRPr="00F651CD">
        <w:rPr>
          <w:rFonts w:ascii="Times New Roman" w:hAnsi="Times New Roman" w:cs="Times New Roman"/>
        </w:rPr>
        <w:t>.</w:t>
      </w:r>
    </w:p>
  </w:footnote>
  <w:footnote w:id="207">
    <w:p w14:paraId="7A769D12" w14:textId="7B92C6F8"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38</w:t>
      </w:r>
      <w:r w:rsidRPr="00F651CD">
        <w:rPr>
          <w:rFonts w:ascii="Times New Roman" w:hAnsi="Times New Roman" w:cs="Times New Roman"/>
        </w:rPr>
        <w:fldChar w:fldCharType="end"/>
      </w:r>
      <w:r w:rsidRPr="00F651CD">
        <w:rPr>
          <w:rFonts w:ascii="Times New Roman" w:hAnsi="Times New Roman" w:cs="Times New Roman"/>
        </w:rPr>
        <w:t>.</w:t>
      </w:r>
    </w:p>
  </w:footnote>
  <w:footnote w:id="208">
    <w:p w14:paraId="61875FA7" w14:textId="0C437E90" w:rsidR="009E712D" w:rsidRPr="00F651CD" w:rsidRDefault="009E712D">
      <w:pPr>
        <w:pStyle w:val="FootnoteText"/>
        <w:rPr>
          <w:rFonts w:ascii="Times New Roman" w:hAnsi="Times New Roman" w:cs="Times New Roman"/>
          <w:lang w:val="fr-FR"/>
        </w:rPr>
      </w:pPr>
      <w:r w:rsidRPr="00F651CD">
        <w:rPr>
          <w:rStyle w:val="FootnoteReference"/>
          <w:rFonts w:ascii="Times New Roman" w:hAnsi="Times New Roman" w:cs="Times New Roman"/>
        </w:rPr>
        <w:footnoteRef/>
      </w:r>
      <w:r w:rsidRPr="00F651CD">
        <w:rPr>
          <w:rFonts w:ascii="Times New Roman" w:hAnsi="Times New Roman" w:cs="Times New Roman"/>
          <w:lang w:val="fr-FR"/>
        </w:rPr>
        <w:t xml:space="preserve"> Lorena M. </w:t>
      </w:r>
      <w:proofErr w:type="spellStart"/>
      <w:r w:rsidRPr="00F651CD">
        <w:rPr>
          <w:rFonts w:ascii="Times New Roman" w:hAnsi="Times New Roman" w:cs="Times New Roman"/>
          <w:lang w:val="fr-FR"/>
        </w:rPr>
        <w:t>Siqueira</w:t>
      </w:r>
      <w:proofErr w:type="spellEnd"/>
      <w:r w:rsidRPr="00F651CD">
        <w:rPr>
          <w:rFonts w:ascii="Times New Roman" w:hAnsi="Times New Roman" w:cs="Times New Roman"/>
          <w:lang w:val="fr-FR"/>
        </w:rPr>
        <w:t xml:space="preserve">, </w:t>
      </w:r>
      <w:r w:rsidRPr="00F651CD">
        <w:rPr>
          <w:rFonts w:ascii="Times New Roman" w:hAnsi="Times New Roman" w:cs="Times New Roman"/>
          <w:i/>
          <w:iCs/>
          <w:lang w:val="fr-FR"/>
        </w:rPr>
        <w:t>supra</w:t>
      </w:r>
      <w:r w:rsidRPr="00F651CD">
        <w:rPr>
          <w:rFonts w:ascii="Times New Roman" w:hAnsi="Times New Roman" w:cs="Times New Roman"/>
          <w:lang w:val="fr-FR"/>
        </w:rPr>
        <w:t xml:space="preserve"> note </w:t>
      </w:r>
      <w:r w:rsidRPr="00F651CD">
        <w:rPr>
          <w:rFonts w:ascii="Times New Roman" w:hAnsi="Times New Roman" w:cs="Times New Roman"/>
        </w:rPr>
        <w:fldChar w:fldCharType="begin"/>
      </w:r>
      <w:r w:rsidRPr="00F651CD">
        <w:rPr>
          <w:rFonts w:ascii="Times New Roman" w:hAnsi="Times New Roman" w:cs="Times New Roman"/>
          <w:lang w:val="fr-FR"/>
        </w:rPr>
        <w:instrText xml:space="preserve"> NOTEREF _Ref63332696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lang w:val="fr-FR"/>
        </w:rPr>
        <w:t>61</w:t>
      </w:r>
      <w:r w:rsidRPr="00F651CD">
        <w:rPr>
          <w:rFonts w:ascii="Times New Roman" w:hAnsi="Times New Roman" w:cs="Times New Roman"/>
        </w:rPr>
        <w:fldChar w:fldCharType="end"/>
      </w:r>
      <w:r w:rsidRPr="00F651CD">
        <w:rPr>
          <w:rFonts w:ascii="Times New Roman" w:hAnsi="Times New Roman" w:cs="Times New Roman"/>
          <w:lang w:val="fr-FR"/>
        </w:rPr>
        <w:t>.</w:t>
      </w:r>
    </w:p>
  </w:footnote>
  <w:footnote w:id="209">
    <w:p w14:paraId="40EC385A" w14:textId="0429F030"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SSA,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_Ref63353297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59</w:t>
      </w:r>
      <w:r w:rsidRPr="00F651CD">
        <w:rPr>
          <w:rFonts w:ascii="Times New Roman" w:hAnsi="Times New Roman" w:cs="Times New Roman"/>
        </w:rPr>
        <w:fldChar w:fldCharType="end"/>
      </w:r>
      <w:r w:rsidRPr="00F651CD">
        <w:rPr>
          <w:rFonts w:ascii="Times New Roman" w:hAnsi="Times New Roman" w:cs="Times New Roman"/>
        </w:rPr>
        <w:t>.</w:t>
      </w:r>
    </w:p>
  </w:footnote>
  <w:footnote w:id="210">
    <w:p w14:paraId="21AB42F7" w14:textId="30EC0058"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NAS, </w:t>
      </w:r>
      <w:r w:rsidRPr="00F651CD">
        <w:rPr>
          <w:rFonts w:ascii="Times New Roman" w:hAnsi="Times New Roman" w:cs="Times New Roman"/>
          <w:i/>
          <w:iCs/>
        </w:rPr>
        <w:t>supra</w:t>
      </w:r>
      <w:r w:rsidRPr="00F651CD">
        <w:rPr>
          <w:rFonts w:ascii="Times New Roman" w:hAnsi="Times New Roman" w:cs="Times New Roman"/>
        </w:rPr>
        <w:t xml:space="preserve"> </w:t>
      </w:r>
      <w:r w:rsidR="00EB1E74" w:rsidRPr="00F651CD">
        <w:rPr>
          <w:rFonts w:ascii="Times New Roman" w:hAnsi="Times New Roman" w:cs="Times New Roman"/>
        </w:rPr>
        <w:t xml:space="preserve">note </w:t>
      </w:r>
      <w:r w:rsidR="00EB1E74" w:rsidRPr="00F651CD">
        <w:rPr>
          <w:rFonts w:ascii="Times New Roman" w:hAnsi="Times New Roman" w:cs="Times New Roman"/>
        </w:rPr>
        <w:fldChar w:fldCharType="begin"/>
      </w:r>
      <w:r w:rsidR="00EB1E74" w:rsidRPr="00F651CD">
        <w:rPr>
          <w:rFonts w:ascii="Times New Roman" w:hAnsi="Times New Roman" w:cs="Times New Roman"/>
        </w:rPr>
        <w:instrText xml:space="preserve"> NOTEREF _Ref66651181 \h  \* MERGEFORMAT </w:instrText>
      </w:r>
      <w:r w:rsidR="00EB1E74" w:rsidRPr="00F651CD">
        <w:rPr>
          <w:rFonts w:ascii="Times New Roman" w:hAnsi="Times New Roman" w:cs="Times New Roman"/>
        </w:rPr>
      </w:r>
      <w:r w:rsidR="00EB1E74" w:rsidRPr="00F651CD">
        <w:rPr>
          <w:rFonts w:ascii="Times New Roman" w:hAnsi="Times New Roman" w:cs="Times New Roman"/>
        </w:rPr>
        <w:fldChar w:fldCharType="separate"/>
      </w:r>
      <w:r w:rsidR="00136ED7">
        <w:rPr>
          <w:rFonts w:ascii="Times New Roman" w:hAnsi="Times New Roman" w:cs="Times New Roman"/>
        </w:rPr>
        <w:t>12</w:t>
      </w:r>
      <w:r w:rsidR="00EB1E74" w:rsidRPr="00F651CD">
        <w:rPr>
          <w:rFonts w:ascii="Times New Roman" w:hAnsi="Times New Roman" w:cs="Times New Roman"/>
        </w:rPr>
        <w:fldChar w:fldCharType="end"/>
      </w:r>
      <w:r w:rsidR="00EB1E74">
        <w:rPr>
          <w:rFonts w:ascii="Times New Roman" w:hAnsi="Times New Roman" w:cs="Times New Roman"/>
        </w:rPr>
        <w:t>,</w:t>
      </w:r>
      <w:r w:rsidRPr="00F651CD">
        <w:rPr>
          <w:rFonts w:ascii="Times New Roman" w:hAnsi="Times New Roman" w:cs="Times New Roman"/>
        </w:rPr>
        <w:t xml:space="preserve"> at 604.</w:t>
      </w:r>
    </w:p>
  </w:footnote>
  <w:footnote w:id="211">
    <w:p w14:paraId="67B8E287" w14:textId="4CB07E46"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617.</w:t>
      </w:r>
    </w:p>
  </w:footnote>
  <w:footnote w:id="212">
    <w:p w14:paraId="70708216" w14:textId="251940E6"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w:t>
      </w:r>
      <w:r w:rsidRPr="00F651CD">
        <w:rPr>
          <w:rFonts w:ascii="Times New Roman" w:hAnsi="Times New Roman" w:cs="Times New Roman"/>
          <w:i/>
          <w:iCs/>
        </w:rPr>
        <w:t>Id</w:t>
      </w:r>
      <w:r w:rsidRPr="00F651CD">
        <w:rPr>
          <w:rFonts w:ascii="Times New Roman" w:hAnsi="Times New Roman" w:cs="Times New Roman"/>
        </w:rPr>
        <w:t>. at 619.</w:t>
      </w:r>
    </w:p>
  </w:footnote>
  <w:footnote w:id="213">
    <w:p w14:paraId="044379F0" w14:textId="74ADCE1A"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Teresa W. Wang,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_Ref66632487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38</w:t>
      </w:r>
      <w:r w:rsidRPr="00F651CD">
        <w:rPr>
          <w:rFonts w:ascii="Times New Roman" w:hAnsi="Times New Roman" w:cs="Times New Roman"/>
        </w:rPr>
        <w:fldChar w:fldCharType="end"/>
      </w:r>
      <w:r w:rsidRPr="00F651CD">
        <w:rPr>
          <w:rFonts w:ascii="Times New Roman" w:hAnsi="Times New Roman" w:cs="Times New Roman"/>
        </w:rPr>
        <w:t>.</w:t>
      </w:r>
    </w:p>
  </w:footnote>
  <w:footnote w:id="214">
    <w:p w14:paraId="40F8DF5B" w14:textId="1299F80E"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_Ref67149611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120</w:t>
      </w:r>
      <w:r w:rsidRPr="00F651CD">
        <w:rPr>
          <w:rFonts w:ascii="Times New Roman" w:hAnsi="Times New Roman" w:cs="Times New Roman"/>
        </w:rPr>
        <w:fldChar w:fldCharType="end"/>
      </w:r>
      <w:r w:rsidRPr="00F651CD">
        <w:rPr>
          <w:rFonts w:ascii="Times New Roman" w:hAnsi="Times New Roman" w:cs="Times New Roman"/>
        </w:rPr>
        <w:t>.</w:t>
      </w:r>
    </w:p>
  </w:footnote>
  <w:footnote w:id="215">
    <w:p w14:paraId="3E6F2A8F" w14:textId="741633D5"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FDA,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_Ref63959741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150</w:t>
      </w:r>
      <w:r w:rsidRPr="00F651CD">
        <w:rPr>
          <w:rFonts w:ascii="Times New Roman" w:hAnsi="Times New Roman" w:cs="Times New Roman"/>
        </w:rPr>
        <w:fldChar w:fldCharType="end"/>
      </w:r>
      <w:r w:rsidRPr="00F651CD">
        <w:rPr>
          <w:rFonts w:ascii="Times New Roman" w:hAnsi="Times New Roman" w:cs="Times New Roman"/>
        </w:rPr>
        <w:t>.</w:t>
      </w:r>
    </w:p>
  </w:footnote>
  <w:footnote w:id="216">
    <w:p w14:paraId="439BAA49" w14:textId="128967B8" w:rsidR="009E712D" w:rsidRPr="00F651CD" w:rsidRDefault="009E712D">
      <w:pPr>
        <w:pStyle w:val="FootnoteText"/>
        <w:rPr>
          <w:rFonts w:ascii="Times New Roman" w:hAnsi="Times New Roman" w:cs="Times New Roman"/>
        </w:rPr>
      </w:pPr>
      <w:r w:rsidRPr="00F651CD">
        <w:rPr>
          <w:rStyle w:val="FootnoteReference"/>
          <w:rFonts w:ascii="Times New Roman" w:hAnsi="Times New Roman" w:cs="Times New Roman"/>
        </w:rPr>
        <w:footnoteRef/>
      </w:r>
      <w:r w:rsidRPr="00F651CD">
        <w:rPr>
          <w:rFonts w:ascii="Times New Roman" w:hAnsi="Times New Roman" w:cs="Times New Roman"/>
        </w:rPr>
        <w:t xml:space="preserve"> CDC,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_Ref64279184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184</w:t>
      </w:r>
      <w:r w:rsidRPr="00F651CD">
        <w:rPr>
          <w:rFonts w:ascii="Times New Roman" w:hAnsi="Times New Roman" w:cs="Times New Roman"/>
        </w:rPr>
        <w:fldChar w:fldCharType="end"/>
      </w:r>
      <w:r w:rsidRPr="00F651CD">
        <w:rPr>
          <w:rFonts w:ascii="Times New Roman" w:hAnsi="Times New Roman" w:cs="Times New Roman"/>
        </w:rPr>
        <w:t xml:space="preserve">; Campaign for Tobacco-Free Kids, </w:t>
      </w:r>
      <w:r w:rsidRPr="00F651CD">
        <w:rPr>
          <w:rFonts w:ascii="Times New Roman" w:hAnsi="Times New Roman" w:cs="Times New Roman"/>
          <w:i/>
          <w:iCs/>
        </w:rPr>
        <w:t>supra</w:t>
      </w:r>
      <w:r w:rsidRPr="00F651CD">
        <w:rPr>
          <w:rFonts w:ascii="Times New Roman" w:hAnsi="Times New Roman" w:cs="Times New Roman"/>
        </w:rPr>
        <w:t xml:space="preserve"> note </w:t>
      </w:r>
      <w:r w:rsidRPr="00F651CD">
        <w:rPr>
          <w:rFonts w:ascii="Times New Roman" w:hAnsi="Times New Roman" w:cs="Times New Roman"/>
        </w:rPr>
        <w:fldChar w:fldCharType="begin"/>
      </w:r>
      <w:r w:rsidRPr="00F651CD">
        <w:rPr>
          <w:rFonts w:ascii="Times New Roman" w:hAnsi="Times New Roman" w:cs="Times New Roman"/>
        </w:rPr>
        <w:instrText xml:space="preserve"> NOTEREF _Ref65770543 \h  \* MERGEFORMAT </w:instrText>
      </w:r>
      <w:r w:rsidRPr="00F651CD">
        <w:rPr>
          <w:rFonts w:ascii="Times New Roman" w:hAnsi="Times New Roman" w:cs="Times New Roman"/>
        </w:rPr>
      </w:r>
      <w:r w:rsidRPr="00F651CD">
        <w:rPr>
          <w:rFonts w:ascii="Times New Roman" w:hAnsi="Times New Roman" w:cs="Times New Roman"/>
        </w:rPr>
        <w:fldChar w:fldCharType="separate"/>
      </w:r>
      <w:r w:rsidR="00136ED7">
        <w:rPr>
          <w:rFonts w:ascii="Times New Roman" w:hAnsi="Times New Roman" w:cs="Times New Roman"/>
        </w:rPr>
        <w:t>37</w:t>
      </w:r>
      <w:r w:rsidRPr="00F651CD">
        <w:rPr>
          <w:rFonts w:ascii="Times New Roman" w:hAnsi="Times New Roman" w:cs="Times New Roman"/>
        </w:rPr>
        <w:fldChar w:fldCharType="end"/>
      </w:r>
      <w:r w:rsidRPr="00F651C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14E" w14:textId="77777777" w:rsidR="00B03CDB" w:rsidRDefault="00B0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F0"/>
    <w:multiLevelType w:val="hybridMultilevel"/>
    <w:tmpl w:val="A298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36E6"/>
    <w:multiLevelType w:val="hybridMultilevel"/>
    <w:tmpl w:val="FE1E5D30"/>
    <w:lvl w:ilvl="0" w:tplc="8F66D586">
      <w:start w:val="1"/>
      <w:numFmt w:val="upperRoman"/>
      <w:pStyle w:val="AWRH1"/>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F74C2"/>
    <w:multiLevelType w:val="hybridMultilevel"/>
    <w:tmpl w:val="55F06E22"/>
    <w:lvl w:ilvl="0" w:tplc="8BF6E848">
      <w:start w:val="1"/>
      <w:numFmt w:val="lowerRoman"/>
      <w:pStyle w:val="AWRH3"/>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52A6E"/>
    <w:multiLevelType w:val="hybridMultilevel"/>
    <w:tmpl w:val="1F380188"/>
    <w:lvl w:ilvl="0" w:tplc="13482E14">
      <w:start w:val="1"/>
      <w:numFmt w:val="bullet"/>
      <w:pStyle w:val="AWRBullet3"/>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6E6FA5"/>
    <w:multiLevelType w:val="hybridMultilevel"/>
    <w:tmpl w:val="B07C379A"/>
    <w:lvl w:ilvl="0" w:tplc="BC1870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76159"/>
    <w:multiLevelType w:val="hybridMultilevel"/>
    <w:tmpl w:val="DED072D4"/>
    <w:lvl w:ilvl="0" w:tplc="BF50D9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93491"/>
    <w:multiLevelType w:val="hybridMultilevel"/>
    <w:tmpl w:val="1FE03BE8"/>
    <w:lvl w:ilvl="0" w:tplc="8EC4A088">
      <w:start w:val="1"/>
      <w:numFmt w:val="bullet"/>
      <w:pStyle w:val="TNRPara"/>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1E40B0"/>
    <w:multiLevelType w:val="hybridMultilevel"/>
    <w:tmpl w:val="A108460A"/>
    <w:lvl w:ilvl="0" w:tplc="04090001">
      <w:start w:val="1"/>
      <w:numFmt w:val="bullet"/>
      <w:lvlText w:val=""/>
      <w:lvlJc w:val="left"/>
      <w:pPr>
        <w:ind w:left="2160" w:hanging="360"/>
      </w:pPr>
      <w:rPr>
        <w:rFonts w:ascii="Symbol" w:hAnsi="Symbol" w:hint="default"/>
      </w:rPr>
    </w:lvl>
    <w:lvl w:ilvl="1" w:tplc="7B5CEE5C">
      <w:start w:val="1"/>
      <w:numFmt w:val="bullet"/>
      <w:pStyle w:val="TNRParasub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A47A3F"/>
    <w:multiLevelType w:val="hybridMultilevel"/>
    <w:tmpl w:val="88C2FE96"/>
    <w:lvl w:ilvl="0" w:tplc="89724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B3759"/>
    <w:multiLevelType w:val="hybridMultilevel"/>
    <w:tmpl w:val="0F0C9A3A"/>
    <w:lvl w:ilvl="0" w:tplc="FD648128">
      <w:start w:val="3"/>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7F18CE"/>
    <w:multiLevelType w:val="hybridMultilevel"/>
    <w:tmpl w:val="A240EF3E"/>
    <w:lvl w:ilvl="0" w:tplc="89724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A084A"/>
    <w:multiLevelType w:val="hybridMultilevel"/>
    <w:tmpl w:val="7ECCF902"/>
    <w:lvl w:ilvl="0" w:tplc="A9C69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6"/>
  </w:num>
  <w:num w:numId="6">
    <w:abstractNumId w:val="2"/>
    <w:lvlOverride w:ilvl="0">
      <w:startOverride w:val="1"/>
    </w:lvlOverride>
  </w:num>
  <w:num w:numId="7">
    <w:abstractNumId w:val="4"/>
  </w:num>
  <w:num w:numId="8">
    <w:abstractNumId w:val="9"/>
  </w:num>
  <w:num w:numId="9">
    <w:abstractNumId w:val="11"/>
  </w:num>
  <w:num w:numId="10">
    <w:abstractNumId w:val="5"/>
  </w:num>
  <w:num w:numId="11">
    <w:abstractNumId w:val="0"/>
  </w:num>
  <w:num w:numId="12">
    <w:abstractNumId w:val="8"/>
  </w:num>
  <w:num w:numId="13">
    <w:abstractNumId w:val="10"/>
  </w:num>
  <w:num w:numId="14">
    <w:abstractNumId w:val="6"/>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ED"/>
    <w:rsid w:val="00001F13"/>
    <w:rsid w:val="00006B40"/>
    <w:rsid w:val="000117C6"/>
    <w:rsid w:val="000120CB"/>
    <w:rsid w:val="000124CD"/>
    <w:rsid w:val="00016992"/>
    <w:rsid w:val="000170B8"/>
    <w:rsid w:val="00020C2D"/>
    <w:rsid w:val="00024A33"/>
    <w:rsid w:val="00026D42"/>
    <w:rsid w:val="00030641"/>
    <w:rsid w:val="00032C5A"/>
    <w:rsid w:val="00053AF3"/>
    <w:rsid w:val="00053DA9"/>
    <w:rsid w:val="00055C6F"/>
    <w:rsid w:val="00057B44"/>
    <w:rsid w:val="000737F3"/>
    <w:rsid w:val="00073CB7"/>
    <w:rsid w:val="000827CE"/>
    <w:rsid w:val="000836B7"/>
    <w:rsid w:val="00083918"/>
    <w:rsid w:val="000847E1"/>
    <w:rsid w:val="00085CB7"/>
    <w:rsid w:val="000901AB"/>
    <w:rsid w:val="00092232"/>
    <w:rsid w:val="000A0DDB"/>
    <w:rsid w:val="000A2415"/>
    <w:rsid w:val="000A4C18"/>
    <w:rsid w:val="000A59EE"/>
    <w:rsid w:val="000C2EAB"/>
    <w:rsid w:val="000C3412"/>
    <w:rsid w:val="000C6E77"/>
    <w:rsid w:val="000D2B32"/>
    <w:rsid w:val="000D51C4"/>
    <w:rsid w:val="000D679C"/>
    <w:rsid w:val="000E3BDA"/>
    <w:rsid w:val="000E4F28"/>
    <w:rsid w:val="000F106F"/>
    <w:rsid w:val="000F31F3"/>
    <w:rsid w:val="000F3585"/>
    <w:rsid w:val="000F6FFE"/>
    <w:rsid w:val="001001D7"/>
    <w:rsid w:val="001042E2"/>
    <w:rsid w:val="001113B5"/>
    <w:rsid w:val="00116ADA"/>
    <w:rsid w:val="00116D4B"/>
    <w:rsid w:val="0012149C"/>
    <w:rsid w:val="001241B8"/>
    <w:rsid w:val="001311B7"/>
    <w:rsid w:val="00131921"/>
    <w:rsid w:val="00132BCC"/>
    <w:rsid w:val="00132F55"/>
    <w:rsid w:val="001359DF"/>
    <w:rsid w:val="00136ED7"/>
    <w:rsid w:val="00151084"/>
    <w:rsid w:val="001542EB"/>
    <w:rsid w:val="0015757E"/>
    <w:rsid w:val="00161AC2"/>
    <w:rsid w:val="00162D83"/>
    <w:rsid w:val="00163B11"/>
    <w:rsid w:val="00163FE9"/>
    <w:rsid w:val="00166FB5"/>
    <w:rsid w:val="00174D95"/>
    <w:rsid w:val="00177692"/>
    <w:rsid w:val="00180E52"/>
    <w:rsid w:val="00184CE1"/>
    <w:rsid w:val="00186E2C"/>
    <w:rsid w:val="001912A5"/>
    <w:rsid w:val="00192C42"/>
    <w:rsid w:val="0019730E"/>
    <w:rsid w:val="001A04F9"/>
    <w:rsid w:val="001A5977"/>
    <w:rsid w:val="001B124D"/>
    <w:rsid w:val="001B3FB9"/>
    <w:rsid w:val="001B5B5D"/>
    <w:rsid w:val="001B7EA7"/>
    <w:rsid w:val="001C1DA2"/>
    <w:rsid w:val="001C2869"/>
    <w:rsid w:val="001C2F8B"/>
    <w:rsid w:val="001C45AC"/>
    <w:rsid w:val="001C4C82"/>
    <w:rsid w:val="001C6172"/>
    <w:rsid w:val="001C6A14"/>
    <w:rsid w:val="001C7C46"/>
    <w:rsid w:val="001D0E6A"/>
    <w:rsid w:val="001D2DE1"/>
    <w:rsid w:val="001D40F6"/>
    <w:rsid w:val="001E0E74"/>
    <w:rsid w:val="001E15C7"/>
    <w:rsid w:val="001E3B32"/>
    <w:rsid w:val="001E4B76"/>
    <w:rsid w:val="001E4C37"/>
    <w:rsid w:val="001E5F06"/>
    <w:rsid w:val="001E7949"/>
    <w:rsid w:val="001F1C44"/>
    <w:rsid w:val="001F715C"/>
    <w:rsid w:val="001F72ED"/>
    <w:rsid w:val="002040BA"/>
    <w:rsid w:val="002047B9"/>
    <w:rsid w:val="002114B4"/>
    <w:rsid w:val="00214533"/>
    <w:rsid w:val="00217935"/>
    <w:rsid w:val="00223FA7"/>
    <w:rsid w:val="00225FC1"/>
    <w:rsid w:val="00226792"/>
    <w:rsid w:val="00235BF4"/>
    <w:rsid w:val="00236128"/>
    <w:rsid w:val="002361D6"/>
    <w:rsid w:val="00237D96"/>
    <w:rsid w:val="00243FC5"/>
    <w:rsid w:val="00246735"/>
    <w:rsid w:val="002564E6"/>
    <w:rsid w:val="00257D1C"/>
    <w:rsid w:val="002616B0"/>
    <w:rsid w:val="002631E1"/>
    <w:rsid w:val="00265289"/>
    <w:rsid w:val="00283582"/>
    <w:rsid w:val="002842A9"/>
    <w:rsid w:val="002846EB"/>
    <w:rsid w:val="002878AF"/>
    <w:rsid w:val="002907FC"/>
    <w:rsid w:val="0029273F"/>
    <w:rsid w:val="002A17C4"/>
    <w:rsid w:val="002A1B46"/>
    <w:rsid w:val="002A27C6"/>
    <w:rsid w:val="002A7DF3"/>
    <w:rsid w:val="002B1B47"/>
    <w:rsid w:val="002C0183"/>
    <w:rsid w:val="002C3DF0"/>
    <w:rsid w:val="002C42AD"/>
    <w:rsid w:val="002D05E4"/>
    <w:rsid w:val="002D34BC"/>
    <w:rsid w:val="002D3B3A"/>
    <w:rsid w:val="002D6E2F"/>
    <w:rsid w:val="002F41C1"/>
    <w:rsid w:val="002F6B65"/>
    <w:rsid w:val="0030383E"/>
    <w:rsid w:val="00311463"/>
    <w:rsid w:val="003164A5"/>
    <w:rsid w:val="00326B1C"/>
    <w:rsid w:val="003455A9"/>
    <w:rsid w:val="003458AE"/>
    <w:rsid w:val="00352EB1"/>
    <w:rsid w:val="00353744"/>
    <w:rsid w:val="00353F61"/>
    <w:rsid w:val="00353F68"/>
    <w:rsid w:val="00362763"/>
    <w:rsid w:val="00364EFE"/>
    <w:rsid w:val="0036537F"/>
    <w:rsid w:val="0037127B"/>
    <w:rsid w:val="0037177A"/>
    <w:rsid w:val="0037191F"/>
    <w:rsid w:val="003746C4"/>
    <w:rsid w:val="00374A7E"/>
    <w:rsid w:val="003805EA"/>
    <w:rsid w:val="00381C76"/>
    <w:rsid w:val="00382216"/>
    <w:rsid w:val="00387F94"/>
    <w:rsid w:val="00392CED"/>
    <w:rsid w:val="00397B50"/>
    <w:rsid w:val="003A2067"/>
    <w:rsid w:val="003A313A"/>
    <w:rsid w:val="003A5AD9"/>
    <w:rsid w:val="003B0943"/>
    <w:rsid w:val="003B20F1"/>
    <w:rsid w:val="003B2168"/>
    <w:rsid w:val="003B25C7"/>
    <w:rsid w:val="003C0DD1"/>
    <w:rsid w:val="003C3306"/>
    <w:rsid w:val="003C6977"/>
    <w:rsid w:val="003E1A02"/>
    <w:rsid w:val="003E6C67"/>
    <w:rsid w:val="003F2C66"/>
    <w:rsid w:val="003F3C34"/>
    <w:rsid w:val="004058E9"/>
    <w:rsid w:val="004106E2"/>
    <w:rsid w:val="00410A48"/>
    <w:rsid w:val="00416A59"/>
    <w:rsid w:val="0041794A"/>
    <w:rsid w:val="004228E8"/>
    <w:rsid w:val="004246E2"/>
    <w:rsid w:val="00424D00"/>
    <w:rsid w:val="00426A3F"/>
    <w:rsid w:val="004305DB"/>
    <w:rsid w:val="00431A84"/>
    <w:rsid w:val="00432080"/>
    <w:rsid w:val="004353C2"/>
    <w:rsid w:val="00440C9E"/>
    <w:rsid w:val="00440CCF"/>
    <w:rsid w:val="00440D98"/>
    <w:rsid w:val="00441AEF"/>
    <w:rsid w:val="004427A2"/>
    <w:rsid w:val="00444D2E"/>
    <w:rsid w:val="0044575C"/>
    <w:rsid w:val="004462A3"/>
    <w:rsid w:val="0044796D"/>
    <w:rsid w:val="004502C1"/>
    <w:rsid w:val="004517FF"/>
    <w:rsid w:val="00453796"/>
    <w:rsid w:val="00453BE8"/>
    <w:rsid w:val="0046685F"/>
    <w:rsid w:val="00467486"/>
    <w:rsid w:val="0046774C"/>
    <w:rsid w:val="00470C5E"/>
    <w:rsid w:val="00471162"/>
    <w:rsid w:val="00473B9E"/>
    <w:rsid w:val="0048080C"/>
    <w:rsid w:val="004851EA"/>
    <w:rsid w:val="00485301"/>
    <w:rsid w:val="0048648F"/>
    <w:rsid w:val="00486CDC"/>
    <w:rsid w:val="0049130A"/>
    <w:rsid w:val="00492260"/>
    <w:rsid w:val="00493223"/>
    <w:rsid w:val="004967B6"/>
    <w:rsid w:val="0049744E"/>
    <w:rsid w:val="004A05FD"/>
    <w:rsid w:val="004A0AA2"/>
    <w:rsid w:val="004A0BA6"/>
    <w:rsid w:val="004A2809"/>
    <w:rsid w:val="004A2961"/>
    <w:rsid w:val="004A3824"/>
    <w:rsid w:val="004A7F78"/>
    <w:rsid w:val="004B6286"/>
    <w:rsid w:val="004C77BC"/>
    <w:rsid w:val="004D0109"/>
    <w:rsid w:val="004D143E"/>
    <w:rsid w:val="004E2510"/>
    <w:rsid w:val="004E2F3F"/>
    <w:rsid w:val="004E4A5F"/>
    <w:rsid w:val="004F01AA"/>
    <w:rsid w:val="004F0BC5"/>
    <w:rsid w:val="004F1913"/>
    <w:rsid w:val="004F3DDE"/>
    <w:rsid w:val="004F5A4E"/>
    <w:rsid w:val="00500D18"/>
    <w:rsid w:val="005216A4"/>
    <w:rsid w:val="0052226A"/>
    <w:rsid w:val="005247A3"/>
    <w:rsid w:val="00526CE7"/>
    <w:rsid w:val="00527A9F"/>
    <w:rsid w:val="00530322"/>
    <w:rsid w:val="005346DD"/>
    <w:rsid w:val="00541335"/>
    <w:rsid w:val="00542710"/>
    <w:rsid w:val="00557179"/>
    <w:rsid w:val="00557A57"/>
    <w:rsid w:val="00560511"/>
    <w:rsid w:val="00562870"/>
    <w:rsid w:val="0056682C"/>
    <w:rsid w:val="005717A3"/>
    <w:rsid w:val="005739CF"/>
    <w:rsid w:val="00573FFF"/>
    <w:rsid w:val="00575546"/>
    <w:rsid w:val="005805A3"/>
    <w:rsid w:val="00581D9E"/>
    <w:rsid w:val="00582FD9"/>
    <w:rsid w:val="005835FC"/>
    <w:rsid w:val="00587F13"/>
    <w:rsid w:val="00590B12"/>
    <w:rsid w:val="00593C73"/>
    <w:rsid w:val="005A0BD4"/>
    <w:rsid w:val="005A2A20"/>
    <w:rsid w:val="005A2D71"/>
    <w:rsid w:val="005A5DEA"/>
    <w:rsid w:val="005A685B"/>
    <w:rsid w:val="005A6D05"/>
    <w:rsid w:val="005B1A4C"/>
    <w:rsid w:val="005B39C2"/>
    <w:rsid w:val="005B3A14"/>
    <w:rsid w:val="005B51BB"/>
    <w:rsid w:val="005C06CD"/>
    <w:rsid w:val="005C1AF5"/>
    <w:rsid w:val="005C6510"/>
    <w:rsid w:val="005D03E3"/>
    <w:rsid w:val="005D07EF"/>
    <w:rsid w:val="005E3051"/>
    <w:rsid w:val="005E3162"/>
    <w:rsid w:val="005E5FA3"/>
    <w:rsid w:val="005E6F84"/>
    <w:rsid w:val="005F0C22"/>
    <w:rsid w:val="005F222B"/>
    <w:rsid w:val="005F5AED"/>
    <w:rsid w:val="00601E0C"/>
    <w:rsid w:val="00602729"/>
    <w:rsid w:val="006124FB"/>
    <w:rsid w:val="00612AF3"/>
    <w:rsid w:val="00614B99"/>
    <w:rsid w:val="00622F98"/>
    <w:rsid w:val="006234AE"/>
    <w:rsid w:val="0063022B"/>
    <w:rsid w:val="006323A2"/>
    <w:rsid w:val="00632AE1"/>
    <w:rsid w:val="006333ED"/>
    <w:rsid w:val="006339C0"/>
    <w:rsid w:val="006351D3"/>
    <w:rsid w:val="00636B93"/>
    <w:rsid w:val="00640F37"/>
    <w:rsid w:val="00642799"/>
    <w:rsid w:val="00643451"/>
    <w:rsid w:val="0064376C"/>
    <w:rsid w:val="006439A6"/>
    <w:rsid w:val="00643B47"/>
    <w:rsid w:val="00644AE9"/>
    <w:rsid w:val="00647314"/>
    <w:rsid w:val="006528BA"/>
    <w:rsid w:val="00654C9F"/>
    <w:rsid w:val="00655C7A"/>
    <w:rsid w:val="00655F51"/>
    <w:rsid w:val="00666058"/>
    <w:rsid w:val="00666F26"/>
    <w:rsid w:val="006718EE"/>
    <w:rsid w:val="00675B88"/>
    <w:rsid w:val="00676E0A"/>
    <w:rsid w:val="00677551"/>
    <w:rsid w:val="006777E0"/>
    <w:rsid w:val="006778A0"/>
    <w:rsid w:val="006804B2"/>
    <w:rsid w:val="006855E3"/>
    <w:rsid w:val="00685C7F"/>
    <w:rsid w:val="00691916"/>
    <w:rsid w:val="006948BB"/>
    <w:rsid w:val="0069513A"/>
    <w:rsid w:val="0069648C"/>
    <w:rsid w:val="006A1F2C"/>
    <w:rsid w:val="006A398E"/>
    <w:rsid w:val="006A63F4"/>
    <w:rsid w:val="006A7343"/>
    <w:rsid w:val="006B42AB"/>
    <w:rsid w:val="006B55E2"/>
    <w:rsid w:val="006B6BD5"/>
    <w:rsid w:val="006C1D0A"/>
    <w:rsid w:val="006C290B"/>
    <w:rsid w:val="006C5BE4"/>
    <w:rsid w:val="006D3A92"/>
    <w:rsid w:val="006D769C"/>
    <w:rsid w:val="006D787B"/>
    <w:rsid w:val="006E2C26"/>
    <w:rsid w:val="006E4054"/>
    <w:rsid w:val="00702A95"/>
    <w:rsid w:val="0070408A"/>
    <w:rsid w:val="00711328"/>
    <w:rsid w:val="007157B1"/>
    <w:rsid w:val="0072243B"/>
    <w:rsid w:val="00724BDD"/>
    <w:rsid w:val="00725312"/>
    <w:rsid w:val="00727496"/>
    <w:rsid w:val="00732C4D"/>
    <w:rsid w:val="00734948"/>
    <w:rsid w:val="007371E6"/>
    <w:rsid w:val="00740CD0"/>
    <w:rsid w:val="007414DC"/>
    <w:rsid w:val="007470AD"/>
    <w:rsid w:val="007519A9"/>
    <w:rsid w:val="00755655"/>
    <w:rsid w:val="007561F4"/>
    <w:rsid w:val="007562BE"/>
    <w:rsid w:val="0076519E"/>
    <w:rsid w:val="00776A27"/>
    <w:rsid w:val="00777309"/>
    <w:rsid w:val="0078020F"/>
    <w:rsid w:val="0078100F"/>
    <w:rsid w:val="00781D06"/>
    <w:rsid w:val="007837F8"/>
    <w:rsid w:val="00784828"/>
    <w:rsid w:val="007853F3"/>
    <w:rsid w:val="00785808"/>
    <w:rsid w:val="00786346"/>
    <w:rsid w:val="00786C91"/>
    <w:rsid w:val="0079183E"/>
    <w:rsid w:val="00793FD5"/>
    <w:rsid w:val="00795C4F"/>
    <w:rsid w:val="007B05E0"/>
    <w:rsid w:val="007B5D8D"/>
    <w:rsid w:val="007B6817"/>
    <w:rsid w:val="007B7B69"/>
    <w:rsid w:val="007C0B04"/>
    <w:rsid w:val="007C742C"/>
    <w:rsid w:val="007D195D"/>
    <w:rsid w:val="007D2811"/>
    <w:rsid w:val="007E0276"/>
    <w:rsid w:val="007E06C8"/>
    <w:rsid w:val="007E3213"/>
    <w:rsid w:val="007E424F"/>
    <w:rsid w:val="007E70A2"/>
    <w:rsid w:val="007E76EA"/>
    <w:rsid w:val="007F1333"/>
    <w:rsid w:val="007F7557"/>
    <w:rsid w:val="0081228F"/>
    <w:rsid w:val="00813C71"/>
    <w:rsid w:val="00816833"/>
    <w:rsid w:val="008215FE"/>
    <w:rsid w:val="00823488"/>
    <w:rsid w:val="00824AD2"/>
    <w:rsid w:val="00825FFA"/>
    <w:rsid w:val="00826A81"/>
    <w:rsid w:val="008271B0"/>
    <w:rsid w:val="008369AE"/>
    <w:rsid w:val="00842AC5"/>
    <w:rsid w:val="008443F5"/>
    <w:rsid w:val="008450B5"/>
    <w:rsid w:val="0085396D"/>
    <w:rsid w:val="00856169"/>
    <w:rsid w:val="00856B01"/>
    <w:rsid w:val="00862DF2"/>
    <w:rsid w:val="0086582E"/>
    <w:rsid w:val="008677E4"/>
    <w:rsid w:val="00872638"/>
    <w:rsid w:val="00872984"/>
    <w:rsid w:val="00876768"/>
    <w:rsid w:val="0087792E"/>
    <w:rsid w:val="00886FE0"/>
    <w:rsid w:val="0089014C"/>
    <w:rsid w:val="00896F9F"/>
    <w:rsid w:val="008A4387"/>
    <w:rsid w:val="008A5824"/>
    <w:rsid w:val="008A6851"/>
    <w:rsid w:val="008B041A"/>
    <w:rsid w:val="008B480C"/>
    <w:rsid w:val="008B770A"/>
    <w:rsid w:val="008C4B66"/>
    <w:rsid w:val="008D0F50"/>
    <w:rsid w:val="008D1465"/>
    <w:rsid w:val="008D435C"/>
    <w:rsid w:val="008D579E"/>
    <w:rsid w:val="008E12F6"/>
    <w:rsid w:val="008E69FF"/>
    <w:rsid w:val="008F286A"/>
    <w:rsid w:val="00901637"/>
    <w:rsid w:val="00905F29"/>
    <w:rsid w:val="0091430F"/>
    <w:rsid w:val="00914B8A"/>
    <w:rsid w:val="00931CCF"/>
    <w:rsid w:val="00932A1C"/>
    <w:rsid w:val="00936973"/>
    <w:rsid w:val="009373A7"/>
    <w:rsid w:val="00941A1D"/>
    <w:rsid w:val="00943EB1"/>
    <w:rsid w:val="00945EA1"/>
    <w:rsid w:val="00952961"/>
    <w:rsid w:val="00954975"/>
    <w:rsid w:val="00954B4B"/>
    <w:rsid w:val="0096154F"/>
    <w:rsid w:val="00963B42"/>
    <w:rsid w:val="009663D3"/>
    <w:rsid w:val="009665F9"/>
    <w:rsid w:val="00972325"/>
    <w:rsid w:val="009727D3"/>
    <w:rsid w:val="00973783"/>
    <w:rsid w:val="00976CAA"/>
    <w:rsid w:val="0098059D"/>
    <w:rsid w:val="0098759B"/>
    <w:rsid w:val="009901BC"/>
    <w:rsid w:val="009A40CB"/>
    <w:rsid w:val="009B29A2"/>
    <w:rsid w:val="009B513E"/>
    <w:rsid w:val="009B5292"/>
    <w:rsid w:val="009B5908"/>
    <w:rsid w:val="009B5DB5"/>
    <w:rsid w:val="009B6AC4"/>
    <w:rsid w:val="009C1DC4"/>
    <w:rsid w:val="009C6D5D"/>
    <w:rsid w:val="009D0F29"/>
    <w:rsid w:val="009D48C1"/>
    <w:rsid w:val="009E18C6"/>
    <w:rsid w:val="009E23CB"/>
    <w:rsid w:val="009E6700"/>
    <w:rsid w:val="009E712D"/>
    <w:rsid w:val="009F4365"/>
    <w:rsid w:val="009F4952"/>
    <w:rsid w:val="009F5BFB"/>
    <w:rsid w:val="009F7B71"/>
    <w:rsid w:val="00A00AF0"/>
    <w:rsid w:val="00A036A9"/>
    <w:rsid w:val="00A05206"/>
    <w:rsid w:val="00A06FB6"/>
    <w:rsid w:val="00A104A5"/>
    <w:rsid w:val="00A10E3C"/>
    <w:rsid w:val="00A1354D"/>
    <w:rsid w:val="00A15975"/>
    <w:rsid w:val="00A15F8E"/>
    <w:rsid w:val="00A1734D"/>
    <w:rsid w:val="00A244AB"/>
    <w:rsid w:val="00A25071"/>
    <w:rsid w:val="00A27A4E"/>
    <w:rsid w:val="00A30820"/>
    <w:rsid w:val="00A309FF"/>
    <w:rsid w:val="00A33B22"/>
    <w:rsid w:val="00A3514F"/>
    <w:rsid w:val="00A359F6"/>
    <w:rsid w:val="00A373FC"/>
    <w:rsid w:val="00A37BC0"/>
    <w:rsid w:val="00A411C8"/>
    <w:rsid w:val="00A472EF"/>
    <w:rsid w:val="00A50B64"/>
    <w:rsid w:val="00A51995"/>
    <w:rsid w:val="00A55DEE"/>
    <w:rsid w:val="00A5720F"/>
    <w:rsid w:val="00A61F30"/>
    <w:rsid w:val="00A632EC"/>
    <w:rsid w:val="00A6433D"/>
    <w:rsid w:val="00A65FA7"/>
    <w:rsid w:val="00A718FE"/>
    <w:rsid w:val="00A7312C"/>
    <w:rsid w:val="00A749B9"/>
    <w:rsid w:val="00A75955"/>
    <w:rsid w:val="00A75ABE"/>
    <w:rsid w:val="00A763E5"/>
    <w:rsid w:val="00A76C6B"/>
    <w:rsid w:val="00A848DF"/>
    <w:rsid w:val="00A85FD1"/>
    <w:rsid w:val="00A921FF"/>
    <w:rsid w:val="00A92E74"/>
    <w:rsid w:val="00A93E5A"/>
    <w:rsid w:val="00A96B22"/>
    <w:rsid w:val="00AA602C"/>
    <w:rsid w:val="00AA65C6"/>
    <w:rsid w:val="00AB062E"/>
    <w:rsid w:val="00AB6A44"/>
    <w:rsid w:val="00AC0C6D"/>
    <w:rsid w:val="00AC2CC6"/>
    <w:rsid w:val="00AC3AAA"/>
    <w:rsid w:val="00AC751B"/>
    <w:rsid w:val="00AC7788"/>
    <w:rsid w:val="00AD13F8"/>
    <w:rsid w:val="00AD67CA"/>
    <w:rsid w:val="00AD7CF2"/>
    <w:rsid w:val="00AD7F2D"/>
    <w:rsid w:val="00AE3527"/>
    <w:rsid w:val="00AE6B10"/>
    <w:rsid w:val="00AF06AB"/>
    <w:rsid w:val="00AF0835"/>
    <w:rsid w:val="00AF13DA"/>
    <w:rsid w:val="00AF18D7"/>
    <w:rsid w:val="00B01194"/>
    <w:rsid w:val="00B03349"/>
    <w:rsid w:val="00B03CDB"/>
    <w:rsid w:val="00B04FA4"/>
    <w:rsid w:val="00B07BE9"/>
    <w:rsid w:val="00B16EF2"/>
    <w:rsid w:val="00B16F7B"/>
    <w:rsid w:val="00B1719B"/>
    <w:rsid w:val="00B20315"/>
    <w:rsid w:val="00B26D23"/>
    <w:rsid w:val="00B31FEE"/>
    <w:rsid w:val="00B32000"/>
    <w:rsid w:val="00B3390C"/>
    <w:rsid w:val="00B358BE"/>
    <w:rsid w:val="00B43DD2"/>
    <w:rsid w:val="00B460DD"/>
    <w:rsid w:val="00B4623B"/>
    <w:rsid w:val="00B46BAF"/>
    <w:rsid w:val="00B50BB1"/>
    <w:rsid w:val="00B52558"/>
    <w:rsid w:val="00B562B5"/>
    <w:rsid w:val="00B60DD7"/>
    <w:rsid w:val="00B65730"/>
    <w:rsid w:val="00B6719F"/>
    <w:rsid w:val="00B71CDD"/>
    <w:rsid w:val="00B740C1"/>
    <w:rsid w:val="00B76706"/>
    <w:rsid w:val="00B76937"/>
    <w:rsid w:val="00B80C04"/>
    <w:rsid w:val="00B80C4E"/>
    <w:rsid w:val="00B83CC2"/>
    <w:rsid w:val="00B87625"/>
    <w:rsid w:val="00B92477"/>
    <w:rsid w:val="00B9398F"/>
    <w:rsid w:val="00B94082"/>
    <w:rsid w:val="00BA01CE"/>
    <w:rsid w:val="00BA0ABD"/>
    <w:rsid w:val="00BA2867"/>
    <w:rsid w:val="00BA6472"/>
    <w:rsid w:val="00BC362E"/>
    <w:rsid w:val="00BD5443"/>
    <w:rsid w:val="00BD615C"/>
    <w:rsid w:val="00BD6239"/>
    <w:rsid w:val="00BE278B"/>
    <w:rsid w:val="00BE30AF"/>
    <w:rsid w:val="00BE37DD"/>
    <w:rsid w:val="00BE436E"/>
    <w:rsid w:val="00BE7508"/>
    <w:rsid w:val="00BF065F"/>
    <w:rsid w:val="00BF4C02"/>
    <w:rsid w:val="00BF68A3"/>
    <w:rsid w:val="00C03F0D"/>
    <w:rsid w:val="00C06BC5"/>
    <w:rsid w:val="00C07650"/>
    <w:rsid w:val="00C115D6"/>
    <w:rsid w:val="00C17D4C"/>
    <w:rsid w:val="00C2290D"/>
    <w:rsid w:val="00C25A20"/>
    <w:rsid w:val="00C25E49"/>
    <w:rsid w:val="00C30958"/>
    <w:rsid w:val="00C3214E"/>
    <w:rsid w:val="00C37F2B"/>
    <w:rsid w:val="00C41681"/>
    <w:rsid w:val="00C41768"/>
    <w:rsid w:val="00C45656"/>
    <w:rsid w:val="00C47344"/>
    <w:rsid w:val="00C51292"/>
    <w:rsid w:val="00C5395F"/>
    <w:rsid w:val="00C57799"/>
    <w:rsid w:val="00C63968"/>
    <w:rsid w:val="00C63B03"/>
    <w:rsid w:val="00C663A1"/>
    <w:rsid w:val="00C679C8"/>
    <w:rsid w:val="00C73037"/>
    <w:rsid w:val="00C73B06"/>
    <w:rsid w:val="00C868BF"/>
    <w:rsid w:val="00C87CFD"/>
    <w:rsid w:val="00C92599"/>
    <w:rsid w:val="00C928E3"/>
    <w:rsid w:val="00C93302"/>
    <w:rsid w:val="00C94D83"/>
    <w:rsid w:val="00CA048A"/>
    <w:rsid w:val="00CA111D"/>
    <w:rsid w:val="00CA3677"/>
    <w:rsid w:val="00CB0783"/>
    <w:rsid w:val="00CB24A5"/>
    <w:rsid w:val="00CB2633"/>
    <w:rsid w:val="00CB5185"/>
    <w:rsid w:val="00CB5188"/>
    <w:rsid w:val="00CB70DA"/>
    <w:rsid w:val="00CB747E"/>
    <w:rsid w:val="00CB7FD2"/>
    <w:rsid w:val="00CC77B5"/>
    <w:rsid w:val="00CD237A"/>
    <w:rsid w:val="00CD3A0A"/>
    <w:rsid w:val="00CD426D"/>
    <w:rsid w:val="00CD7F84"/>
    <w:rsid w:val="00CE23BF"/>
    <w:rsid w:val="00CE6063"/>
    <w:rsid w:val="00CE7231"/>
    <w:rsid w:val="00CF4115"/>
    <w:rsid w:val="00CF740D"/>
    <w:rsid w:val="00D046EF"/>
    <w:rsid w:val="00D0622B"/>
    <w:rsid w:val="00D12543"/>
    <w:rsid w:val="00D131EE"/>
    <w:rsid w:val="00D15878"/>
    <w:rsid w:val="00D158D8"/>
    <w:rsid w:val="00D16BCF"/>
    <w:rsid w:val="00D2138D"/>
    <w:rsid w:val="00D22B9C"/>
    <w:rsid w:val="00D23996"/>
    <w:rsid w:val="00D23BE4"/>
    <w:rsid w:val="00D24A22"/>
    <w:rsid w:val="00D24EF3"/>
    <w:rsid w:val="00D27E56"/>
    <w:rsid w:val="00D30264"/>
    <w:rsid w:val="00D30444"/>
    <w:rsid w:val="00D3367A"/>
    <w:rsid w:val="00D406C8"/>
    <w:rsid w:val="00D47DF4"/>
    <w:rsid w:val="00D571BE"/>
    <w:rsid w:val="00D57348"/>
    <w:rsid w:val="00D604A4"/>
    <w:rsid w:val="00D61207"/>
    <w:rsid w:val="00D6265F"/>
    <w:rsid w:val="00D654FB"/>
    <w:rsid w:val="00D70F3B"/>
    <w:rsid w:val="00D76F32"/>
    <w:rsid w:val="00D813BC"/>
    <w:rsid w:val="00D90A76"/>
    <w:rsid w:val="00D929AC"/>
    <w:rsid w:val="00D968EC"/>
    <w:rsid w:val="00D96A6B"/>
    <w:rsid w:val="00D97FEB"/>
    <w:rsid w:val="00DB1F00"/>
    <w:rsid w:val="00DB2182"/>
    <w:rsid w:val="00DB62D4"/>
    <w:rsid w:val="00DB639F"/>
    <w:rsid w:val="00DC1570"/>
    <w:rsid w:val="00DC1D4B"/>
    <w:rsid w:val="00DC41D6"/>
    <w:rsid w:val="00DC42B4"/>
    <w:rsid w:val="00DD231D"/>
    <w:rsid w:val="00DD23B6"/>
    <w:rsid w:val="00DD2C23"/>
    <w:rsid w:val="00DD3740"/>
    <w:rsid w:val="00DD3B97"/>
    <w:rsid w:val="00DD73C5"/>
    <w:rsid w:val="00DE5378"/>
    <w:rsid w:val="00DE7564"/>
    <w:rsid w:val="00DE7C23"/>
    <w:rsid w:val="00DF1B42"/>
    <w:rsid w:val="00DF2829"/>
    <w:rsid w:val="00DF39F9"/>
    <w:rsid w:val="00E04639"/>
    <w:rsid w:val="00E04C5D"/>
    <w:rsid w:val="00E1151A"/>
    <w:rsid w:val="00E11582"/>
    <w:rsid w:val="00E119C0"/>
    <w:rsid w:val="00E13DF5"/>
    <w:rsid w:val="00E228B1"/>
    <w:rsid w:val="00E23A23"/>
    <w:rsid w:val="00E23C50"/>
    <w:rsid w:val="00E301FA"/>
    <w:rsid w:val="00E30F53"/>
    <w:rsid w:val="00E40251"/>
    <w:rsid w:val="00E40AEF"/>
    <w:rsid w:val="00E44C36"/>
    <w:rsid w:val="00E4769E"/>
    <w:rsid w:val="00E478D2"/>
    <w:rsid w:val="00E5272F"/>
    <w:rsid w:val="00E52906"/>
    <w:rsid w:val="00E52D53"/>
    <w:rsid w:val="00E54558"/>
    <w:rsid w:val="00E57EC8"/>
    <w:rsid w:val="00E605FE"/>
    <w:rsid w:val="00E6623A"/>
    <w:rsid w:val="00E7263A"/>
    <w:rsid w:val="00E73315"/>
    <w:rsid w:val="00E74BE5"/>
    <w:rsid w:val="00E812E1"/>
    <w:rsid w:val="00E83416"/>
    <w:rsid w:val="00E941AF"/>
    <w:rsid w:val="00E96C04"/>
    <w:rsid w:val="00EA4CA2"/>
    <w:rsid w:val="00EA6328"/>
    <w:rsid w:val="00EB09B9"/>
    <w:rsid w:val="00EB1E74"/>
    <w:rsid w:val="00EB5CD1"/>
    <w:rsid w:val="00EC0F2A"/>
    <w:rsid w:val="00EC49E3"/>
    <w:rsid w:val="00ED0504"/>
    <w:rsid w:val="00ED3784"/>
    <w:rsid w:val="00EE44A6"/>
    <w:rsid w:val="00EE4B62"/>
    <w:rsid w:val="00EF2FA1"/>
    <w:rsid w:val="00EF3707"/>
    <w:rsid w:val="00EF5E8A"/>
    <w:rsid w:val="00F024C7"/>
    <w:rsid w:val="00F02FD2"/>
    <w:rsid w:val="00F03309"/>
    <w:rsid w:val="00F15909"/>
    <w:rsid w:val="00F23E9C"/>
    <w:rsid w:val="00F253A8"/>
    <w:rsid w:val="00F32397"/>
    <w:rsid w:val="00F3267A"/>
    <w:rsid w:val="00F35F8E"/>
    <w:rsid w:val="00F36556"/>
    <w:rsid w:val="00F412D4"/>
    <w:rsid w:val="00F45796"/>
    <w:rsid w:val="00F4583C"/>
    <w:rsid w:val="00F45C8B"/>
    <w:rsid w:val="00F46838"/>
    <w:rsid w:val="00F50048"/>
    <w:rsid w:val="00F52BF9"/>
    <w:rsid w:val="00F5668E"/>
    <w:rsid w:val="00F62A0B"/>
    <w:rsid w:val="00F630D1"/>
    <w:rsid w:val="00F637FC"/>
    <w:rsid w:val="00F651CD"/>
    <w:rsid w:val="00F70B74"/>
    <w:rsid w:val="00F70D5D"/>
    <w:rsid w:val="00F71761"/>
    <w:rsid w:val="00F7242B"/>
    <w:rsid w:val="00F76BD7"/>
    <w:rsid w:val="00F82A9E"/>
    <w:rsid w:val="00F85B28"/>
    <w:rsid w:val="00F87792"/>
    <w:rsid w:val="00F87FB1"/>
    <w:rsid w:val="00F91F0C"/>
    <w:rsid w:val="00F93292"/>
    <w:rsid w:val="00F93335"/>
    <w:rsid w:val="00F93824"/>
    <w:rsid w:val="00F96564"/>
    <w:rsid w:val="00F96A1E"/>
    <w:rsid w:val="00F97B2F"/>
    <w:rsid w:val="00FA6613"/>
    <w:rsid w:val="00FA6725"/>
    <w:rsid w:val="00FA78C9"/>
    <w:rsid w:val="00FB2547"/>
    <w:rsid w:val="00FB3CEF"/>
    <w:rsid w:val="00FB75B1"/>
    <w:rsid w:val="00FD2408"/>
    <w:rsid w:val="00FD4710"/>
    <w:rsid w:val="00FD4AB9"/>
    <w:rsid w:val="00FD5F11"/>
    <w:rsid w:val="00FD69B4"/>
    <w:rsid w:val="00FE02B6"/>
    <w:rsid w:val="00FE042A"/>
    <w:rsid w:val="00FE505B"/>
    <w:rsid w:val="00FE5747"/>
    <w:rsid w:val="00FE6C03"/>
    <w:rsid w:val="00FE7445"/>
    <w:rsid w:val="00FE7988"/>
    <w:rsid w:val="00FF2B22"/>
    <w:rsid w:val="00FF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B395"/>
  <w15:chartTrackingRefBased/>
  <w15:docId w15:val="{4E6FCB88-CF2D-40B8-BA87-89AF9491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3F"/>
  </w:style>
  <w:style w:type="paragraph" w:styleId="Heading1">
    <w:name w:val="heading 1"/>
    <w:basedOn w:val="Normal"/>
    <w:next w:val="Normal"/>
    <w:link w:val="Heading1Char"/>
    <w:uiPriority w:val="9"/>
    <w:qFormat/>
    <w:rsid w:val="005A0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0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062E"/>
    <w:pPr>
      <w:ind w:left="720"/>
      <w:contextualSpacing/>
    </w:pPr>
  </w:style>
  <w:style w:type="paragraph" w:styleId="FootnoteText">
    <w:name w:val="footnote text"/>
    <w:basedOn w:val="Normal"/>
    <w:link w:val="FootnoteTextChar"/>
    <w:uiPriority w:val="99"/>
    <w:unhideWhenUsed/>
    <w:rsid w:val="00AB062E"/>
    <w:pPr>
      <w:spacing w:after="0" w:line="240" w:lineRule="auto"/>
    </w:pPr>
    <w:rPr>
      <w:sz w:val="20"/>
      <w:szCs w:val="20"/>
    </w:rPr>
  </w:style>
  <w:style w:type="character" w:customStyle="1" w:styleId="FootnoteTextChar">
    <w:name w:val="Footnote Text Char"/>
    <w:basedOn w:val="DefaultParagraphFont"/>
    <w:link w:val="FootnoteText"/>
    <w:uiPriority w:val="99"/>
    <w:rsid w:val="00AB062E"/>
    <w:rPr>
      <w:sz w:val="20"/>
      <w:szCs w:val="20"/>
    </w:rPr>
  </w:style>
  <w:style w:type="character" w:styleId="FootnoteReference">
    <w:name w:val="footnote reference"/>
    <w:basedOn w:val="DefaultParagraphFont"/>
    <w:uiPriority w:val="99"/>
    <w:semiHidden/>
    <w:unhideWhenUsed/>
    <w:rsid w:val="00AB062E"/>
    <w:rPr>
      <w:vertAlign w:val="superscript"/>
    </w:rPr>
  </w:style>
  <w:style w:type="character" w:styleId="Hyperlink">
    <w:name w:val="Hyperlink"/>
    <w:basedOn w:val="DefaultParagraphFont"/>
    <w:uiPriority w:val="99"/>
    <w:unhideWhenUsed/>
    <w:rsid w:val="00B87625"/>
    <w:rPr>
      <w:color w:val="0563C1" w:themeColor="hyperlink"/>
      <w:u w:val="single"/>
    </w:rPr>
  </w:style>
  <w:style w:type="character" w:styleId="UnresolvedMention">
    <w:name w:val="Unresolved Mention"/>
    <w:basedOn w:val="DefaultParagraphFont"/>
    <w:uiPriority w:val="99"/>
    <w:semiHidden/>
    <w:unhideWhenUsed/>
    <w:rsid w:val="00B87625"/>
    <w:rPr>
      <w:color w:val="605E5C"/>
      <w:shd w:val="clear" w:color="auto" w:fill="E1DFDD"/>
    </w:rPr>
  </w:style>
  <w:style w:type="paragraph" w:styleId="Header">
    <w:name w:val="header"/>
    <w:basedOn w:val="Normal"/>
    <w:link w:val="HeaderChar"/>
    <w:uiPriority w:val="99"/>
    <w:unhideWhenUsed/>
    <w:rsid w:val="0042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E8"/>
  </w:style>
  <w:style w:type="paragraph" w:styleId="Footer">
    <w:name w:val="footer"/>
    <w:basedOn w:val="Normal"/>
    <w:link w:val="FooterChar"/>
    <w:uiPriority w:val="99"/>
    <w:unhideWhenUsed/>
    <w:rsid w:val="0042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E8"/>
  </w:style>
  <w:style w:type="paragraph" w:styleId="Title">
    <w:name w:val="Title"/>
    <w:basedOn w:val="Normal"/>
    <w:next w:val="Normal"/>
    <w:link w:val="TitleChar"/>
    <w:uiPriority w:val="10"/>
    <w:qFormat/>
    <w:rsid w:val="005A0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B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0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0B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0BD4"/>
    <w:rPr>
      <w:rFonts w:asciiTheme="majorHAnsi" w:eastAsiaTheme="majorEastAsia" w:hAnsiTheme="majorHAnsi" w:cstheme="majorBidi"/>
      <w:color w:val="1F3763" w:themeColor="accent1" w:themeShade="7F"/>
      <w:sz w:val="24"/>
      <w:szCs w:val="24"/>
    </w:rPr>
  </w:style>
  <w:style w:type="paragraph" w:customStyle="1" w:styleId="AWRH1">
    <w:name w:val="AWR H1"/>
    <w:basedOn w:val="Heading1"/>
    <w:link w:val="AWRH1Char"/>
    <w:qFormat/>
    <w:rsid w:val="004D0109"/>
    <w:pPr>
      <w:numPr>
        <w:numId w:val="3"/>
      </w:numPr>
    </w:pPr>
    <w:rPr>
      <w:rFonts w:ascii="Times New Roman" w:hAnsi="Times New Roman" w:cs="Times New Roman"/>
      <w:color w:val="auto"/>
      <w:sz w:val="24"/>
      <w:szCs w:val="24"/>
    </w:rPr>
  </w:style>
  <w:style w:type="paragraph" w:customStyle="1" w:styleId="AWRH2">
    <w:name w:val="AWR H2"/>
    <w:basedOn w:val="Heading2"/>
    <w:link w:val="AWRH2Char"/>
    <w:qFormat/>
    <w:rsid w:val="00D96A6B"/>
    <w:pPr>
      <w:keepNext w:val="0"/>
      <w:keepLines w:val="0"/>
      <w:spacing w:before="0" w:line="240" w:lineRule="auto"/>
      <w:ind w:left="1080" w:hanging="360"/>
    </w:pPr>
    <w:rPr>
      <w:rFonts w:ascii="Times New Roman" w:hAnsi="Times New Roman" w:cs="Times New Roman"/>
      <w:color w:val="auto"/>
      <w:sz w:val="24"/>
      <w:szCs w:val="24"/>
    </w:rPr>
  </w:style>
  <w:style w:type="character" w:customStyle="1" w:styleId="AWRH1Char">
    <w:name w:val="AWR H1 Char"/>
    <w:basedOn w:val="Heading1Char"/>
    <w:link w:val="AWRH1"/>
    <w:rsid w:val="004D0109"/>
    <w:rPr>
      <w:rFonts w:ascii="Times New Roman" w:eastAsiaTheme="majorEastAsia" w:hAnsi="Times New Roman" w:cs="Times New Roman"/>
      <w:color w:val="2F5496" w:themeColor="accent1" w:themeShade="BF"/>
      <w:sz w:val="24"/>
      <w:szCs w:val="24"/>
    </w:rPr>
  </w:style>
  <w:style w:type="paragraph" w:customStyle="1" w:styleId="AWRH3">
    <w:name w:val="AWR H3"/>
    <w:basedOn w:val="Heading3"/>
    <w:link w:val="AWRH3Char"/>
    <w:qFormat/>
    <w:rsid w:val="00424D00"/>
    <w:pPr>
      <w:numPr>
        <w:numId w:val="2"/>
      </w:numPr>
      <w:spacing w:before="0" w:line="240" w:lineRule="auto"/>
      <w:ind w:left="1530" w:hanging="270"/>
    </w:pPr>
    <w:rPr>
      <w:rFonts w:ascii="Times New Roman" w:hAnsi="Times New Roman" w:cs="Times New Roman"/>
      <w:color w:val="auto"/>
    </w:rPr>
  </w:style>
  <w:style w:type="character" w:customStyle="1" w:styleId="AWRH2Char">
    <w:name w:val="AWR H2 Char"/>
    <w:basedOn w:val="Heading2Char"/>
    <w:link w:val="AWRH2"/>
    <w:rsid w:val="00D96A6B"/>
    <w:rPr>
      <w:rFonts w:ascii="Times New Roman" w:eastAsiaTheme="majorEastAsia" w:hAnsi="Times New Roman" w:cs="Times New Roman"/>
      <w:color w:val="2F5496" w:themeColor="accent1" w:themeShade="BF"/>
      <w:sz w:val="24"/>
      <w:szCs w:val="24"/>
    </w:rPr>
  </w:style>
  <w:style w:type="paragraph" w:customStyle="1" w:styleId="AWRBullet3">
    <w:name w:val="AWR Bullet3"/>
    <w:basedOn w:val="ListParagraph"/>
    <w:link w:val="AWRBullet3Char"/>
    <w:rsid w:val="004D0109"/>
    <w:pPr>
      <w:numPr>
        <w:numId w:val="1"/>
      </w:numPr>
      <w:autoSpaceDE w:val="0"/>
      <w:autoSpaceDN w:val="0"/>
      <w:adjustRightInd w:val="0"/>
      <w:spacing w:after="0" w:line="240" w:lineRule="auto"/>
    </w:pPr>
    <w:rPr>
      <w:rFonts w:ascii="Times New Roman" w:hAnsi="Times New Roman" w:cs="Times New Roman"/>
      <w:sz w:val="24"/>
      <w:szCs w:val="24"/>
    </w:rPr>
  </w:style>
  <w:style w:type="character" w:customStyle="1" w:styleId="AWRH3Char">
    <w:name w:val="AWR H3 Char"/>
    <w:basedOn w:val="Heading3Char"/>
    <w:link w:val="AWRH3"/>
    <w:rsid w:val="00424D00"/>
    <w:rPr>
      <w:rFonts w:ascii="Times New Roman" w:eastAsiaTheme="majorEastAsia" w:hAnsi="Times New Roman" w:cs="Times New Roman"/>
      <w:color w:val="1F3763" w:themeColor="accent1" w:themeShade="7F"/>
      <w:sz w:val="24"/>
      <w:szCs w:val="24"/>
    </w:rPr>
  </w:style>
  <w:style w:type="paragraph" w:customStyle="1" w:styleId="AWRBullet2">
    <w:name w:val="AWR Bullet2"/>
    <w:basedOn w:val="AWRBullet3"/>
    <w:link w:val="AWRBullet2Char"/>
    <w:rsid w:val="004D0109"/>
  </w:style>
  <w:style w:type="character" w:customStyle="1" w:styleId="ListParagraphChar">
    <w:name w:val="List Paragraph Char"/>
    <w:basedOn w:val="DefaultParagraphFont"/>
    <w:link w:val="ListParagraph"/>
    <w:uiPriority w:val="34"/>
    <w:rsid w:val="004D0109"/>
  </w:style>
  <w:style w:type="character" w:customStyle="1" w:styleId="AWRBullet3Char">
    <w:name w:val="AWR Bullet3 Char"/>
    <w:basedOn w:val="ListParagraphChar"/>
    <w:link w:val="AWRBullet3"/>
    <w:rsid w:val="004D0109"/>
    <w:rPr>
      <w:rFonts w:ascii="Times New Roman" w:hAnsi="Times New Roman" w:cs="Times New Roman"/>
      <w:sz w:val="24"/>
      <w:szCs w:val="24"/>
    </w:rPr>
  </w:style>
  <w:style w:type="paragraph" w:customStyle="1" w:styleId="AWRBullet1">
    <w:name w:val="AWR Bullet1"/>
    <w:basedOn w:val="AWRBullet2"/>
    <w:link w:val="AWRBullet1Char"/>
    <w:rsid w:val="004D0109"/>
  </w:style>
  <w:style w:type="character" w:customStyle="1" w:styleId="AWRBullet2Char">
    <w:name w:val="AWR Bullet2 Char"/>
    <w:basedOn w:val="AWRBullet3Char"/>
    <w:link w:val="AWRBullet2"/>
    <w:rsid w:val="004D0109"/>
    <w:rPr>
      <w:rFonts w:ascii="Times New Roman" w:hAnsi="Times New Roman" w:cs="Times New Roman"/>
      <w:sz w:val="24"/>
      <w:szCs w:val="24"/>
    </w:rPr>
  </w:style>
  <w:style w:type="character" w:customStyle="1" w:styleId="AWRBullet1Char">
    <w:name w:val="AWR Bullet1 Char"/>
    <w:basedOn w:val="AWRBullet2Char"/>
    <w:link w:val="AWRBullet1"/>
    <w:rsid w:val="004D010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C7788"/>
    <w:rPr>
      <w:color w:val="954F72" w:themeColor="followedHyperlink"/>
      <w:u w:val="single"/>
    </w:rPr>
  </w:style>
  <w:style w:type="paragraph" w:customStyle="1" w:styleId="TNRPara">
    <w:name w:val="TNR Para"/>
    <w:basedOn w:val="Normal"/>
    <w:link w:val="TNRParaChar"/>
    <w:qFormat/>
    <w:rsid w:val="00424D00"/>
    <w:pPr>
      <w:numPr>
        <w:numId w:val="5"/>
      </w:num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6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3F"/>
    <w:rPr>
      <w:rFonts w:ascii="Segoe UI" w:hAnsi="Segoe UI" w:cs="Segoe UI"/>
      <w:sz w:val="18"/>
      <w:szCs w:val="18"/>
    </w:rPr>
  </w:style>
  <w:style w:type="paragraph" w:customStyle="1" w:styleId="TNRParasubbullet">
    <w:name w:val="TNR Para subbullet"/>
    <w:basedOn w:val="TNRPara"/>
    <w:link w:val="TNRParasubbulletChar"/>
    <w:qFormat/>
    <w:rsid w:val="00424D00"/>
    <w:pPr>
      <w:numPr>
        <w:ilvl w:val="1"/>
        <w:numId w:val="4"/>
      </w:numPr>
      <w:ind w:left="1800" w:hanging="270"/>
    </w:pPr>
  </w:style>
  <w:style w:type="character" w:customStyle="1" w:styleId="TNRParaChar">
    <w:name w:val="TNR Para Char"/>
    <w:basedOn w:val="DefaultParagraphFont"/>
    <w:link w:val="TNRPara"/>
    <w:rsid w:val="00424D00"/>
    <w:rPr>
      <w:rFonts w:ascii="Times New Roman" w:hAnsi="Times New Roman" w:cs="Times New Roman"/>
      <w:sz w:val="24"/>
      <w:szCs w:val="24"/>
    </w:rPr>
  </w:style>
  <w:style w:type="character" w:customStyle="1" w:styleId="TNRParasubbulletChar">
    <w:name w:val="TNR Para subbullet Char"/>
    <w:basedOn w:val="TNRParaChar"/>
    <w:link w:val="TNRParasubbullet"/>
    <w:rsid w:val="00424D00"/>
    <w:rPr>
      <w:rFonts w:ascii="Times New Roman" w:hAnsi="Times New Roman" w:cs="Times New Roman"/>
      <w:sz w:val="24"/>
      <w:szCs w:val="24"/>
    </w:rPr>
  </w:style>
  <w:style w:type="paragraph" w:styleId="TOCHeading">
    <w:name w:val="TOC Heading"/>
    <w:basedOn w:val="Heading1"/>
    <w:next w:val="Normal"/>
    <w:uiPriority w:val="39"/>
    <w:unhideWhenUsed/>
    <w:qFormat/>
    <w:rsid w:val="006333ED"/>
    <w:pPr>
      <w:outlineLvl w:val="9"/>
    </w:pPr>
  </w:style>
  <w:style w:type="paragraph" w:styleId="TOC1">
    <w:name w:val="toc 1"/>
    <w:basedOn w:val="Normal"/>
    <w:next w:val="Normal"/>
    <w:autoRedefine/>
    <w:uiPriority w:val="39"/>
    <w:unhideWhenUsed/>
    <w:rsid w:val="006333ED"/>
    <w:pPr>
      <w:spacing w:after="100"/>
    </w:pPr>
  </w:style>
  <w:style w:type="paragraph" w:styleId="TOC2">
    <w:name w:val="toc 2"/>
    <w:basedOn w:val="Normal"/>
    <w:next w:val="Normal"/>
    <w:autoRedefine/>
    <w:uiPriority w:val="39"/>
    <w:unhideWhenUsed/>
    <w:rsid w:val="006333ED"/>
    <w:pPr>
      <w:spacing w:after="100"/>
      <w:ind w:left="220"/>
    </w:pPr>
  </w:style>
  <w:style w:type="paragraph" w:styleId="TOC3">
    <w:name w:val="toc 3"/>
    <w:basedOn w:val="Normal"/>
    <w:next w:val="Normal"/>
    <w:autoRedefine/>
    <w:uiPriority w:val="39"/>
    <w:unhideWhenUsed/>
    <w:rsid w:val="006333ED"/>
    <w:pPr>
      <w:spacing w:after="100"/>
      <w:ind w:left="440"/>
    </w:pPr>
  </w:style>
  <w:style w:type="character" w:styleId="CommentReference">
    <w:name w:val="annotation reference"/>
    <w:basedOn w:val="DefaultParagraphFont"/>
    <w:uiPriority w:val="99"/>
    <w:semiHidden/>
    <w:unhideWhenUsed/>
    <w:rsid w:val="00C03F0D"/>
    <w:rPr>
      <w:sz w:val="16"/>
      <w:szCs w:val="16"/>
    </w:rPr>
  </w:style>
  <w:style w:type="paragraph" w:styleId="CommentText">
    <w:name w:val="annotation text"/>
    <w:basedOn w:val="Normal"/>
    <w:link w:val="CommentTextChar"/>
    <w:uiPriority w:val="99"/>
    <w:unhideWhenUsed/>
    <w:rsid w:val="00C03F0D"/>
    <w:pPr>
      <w:spacing w:line="240" w:lineRule="auto"/>
    </w:pPr>
    <w:rPr>
      <w:sz w:val="20"/>
      <w:szCs w:val="20"/>
    </w:rPr>
  </w:style>
  <w:style w:type="character" w:customStyle="1" w:styleId="CommentTextChar">
    <w:name w:val="Comment Text Char"/>
    <w:basedOn w:val="DefaultParagraphFont"/>
    <w:link w:val="CommentText"/>
    <w:uiPriority w:val="99"/>
    <w:rsid w:val="00C03F0D"/>
    <w:rPr>
      <w:sz w:val="20"/>
      <w:szCs w:val="20"/>
    </w:rPr>
  </w:style>
  <w:style w:type="paragraph" w:styleId="CommentSubject">
    <w:name w:val="annotation subject"/>
    <w:basedOn w:val="CommentText"/>
    <w:next w:val="CommentText"/>
    <w:link w:val="CommentSubjectChar"/>
    <w:uiPriority w:val="99"/>
    <w:semiHidden/>
    <w:unhideWhenUsed/>
    <w:rsid w:val="00C03F0D"/>
    <w:rPr>
      <w:b/>
      <w:bCs/>
    </w:rPr>
  </w:style>
  <w:style w:type="character" w:customStyle="1" w:styleId="CommentSubjectChar">
    <w:name w:val="Comment Subject Char"/>
    <w:basedOn w:val="CommentTextChar"/>
    <w:link w:val="CommentSubject"/>
    <w:uiPriority w:val="99"/>
    <w:semiHidden/>
    <w:rsid w:val="00C03F0D"/>
    <w:rPr>
      <w:b/>
      <w:bCs/>
      <w:sz w:val="20"/>
      <w:szCs w:val="20"/>
    </w:rPr>
  </w:style>
  <w:style w:type="paragraph" w:customStyle="1" w:styleId="TNRMain">
    <w:name w:val="TNRMain"/>
    <w:basedOn w:val="Normal"/>
    <w:link w:val="TNRMainChar"/>
    <w:qFormat/>
    <w:rsid w:val="005C06CD"/>
    <w:pPr>
      <w:spacing w:after="0" w:line="480" w:lineRule="auto"/>
    </w:pPr>
    <w:rPr>
      <w:rFonts w:ascii="Times New Roman" w:hAnsi="Times New Roman" w:cs="Times New Roman"/>
      <w:sz w:val="24"/>
      <w:szCs w:val="24"/>
    </w:rPr>
  </w:style>
  <w:style w:type="character" w:customStyle="1" w:styleId="TNRMainChar">
    <w:name w:val="TNRMain Char"/>
    <w:basedOn w:val="DefaultParagraphFont"/>
    <w:link w:val="TNRMain"/>
    <w:rsid w:val="005C06CD"/>
    <w:rPr>
      <w:rFonts w:ascii="Times New Roman" w:hAnsi="Times New Roman" w:cs="Times New Roman"/>
      <w:sz w:val="24"/>
      <w:szCs w:val="24"/>
    </w:rPr>
  </w:style>
  <w:style w:type="character" w:styleId="Strong">
    <w:name w:val="Strong"/>
    <w:basedOn w:val="DefaultParagraphFont"/>
    <w:uiPriority w:val="22"/>
    <w:qFormat/>
    <w:rsid w:val="00B3390C"/>
    <w:rPr>
      <w:b/>
      <w:bCs/>
    </w:rPr>
  </w:style>
  <w:style w:type="paragraph" w:styleId="NormalWeb">
    <w:name w:val="Normal (Web)"/>
    <w:basedOn w:val="Normal"/>
    <w:uiPriority w:val="99"/>
    <w:unhideWhenUsed/>
    <w:rsid w:val="00F97B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B2F"/>
    <w:rPr>
      <w:i/>
      <w:iCs/>
    </w:rPr>
  </w:style>
  <w:style w:type="paragraph" w:styleId="Revision">
    <w:name w:val="Revision"/>
    <w:hidden/>
    <w:uiPriority w:val="99"/>
    <w:semiHidden/>
    <w:rsid w:val="000E4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3243">
      <w:bodyDiv w:val="1"/>
      <w:marLeft w:val="0"/>
      <w:marRight w:val="0"/>
      <w:marTop w:val="0"/>
      <w:marBottom w:val="0"/>
      <w:divBdr>
        <w:top w:val="none" w:sz="0" w:space="0" w:color="auto"/>
        <w:left w:val="none" w:sz="0" w:space="0" w:color="auto"/>
        <w:bottom w:val="none" w:sz="0" w:space="0" w:color="auto"/>
        <w:right w:val="none" w:sz="0" w:space="0" w:color="auto"/>
      </w:divBdr>
    </w:div>
    <w:div w:id="573589107">
      <w:bodyDiv w:val="1"/>
      <w:marLeft w:val="0"/>
      <w:marRight w:val="0"/>
      <w:marTop w:val="0"/>
      <w:marBottom w:val="0"/>
      <w:divBdr>
        <w:top w:val="none" w:sz="0" w:space="0" w:color="auto"/>
        <w:left w:val="none" w:sz="0" w:space="0" w:color="auto"/>
        <w:bottom w:val="none" w:sz="0" w:space="0" w:color="auto"/>
        <w:right w:val="none" w:sz="0" w:space="0" w:color="auto"/>
      </w:divBdr>
    </w:div>
    <w:div w:id="633103725">
      <w:bodyDiv w:val="1"/>
      <w:marLeft w:val="0"/>
      <w:marRight w:val="0"/>
      <w:marTop w:val="0"/>
      <w:marBottom w:val="0"/>
      <w:divBdr>
        <w:top w:val="none" w:sz="0" w:space="0" w:color="auto"/>
        <w:left w:val="none" w:sz="0" w:space="0" w:color="auto"/>
        <w:bottom w:val="none" w:sz="0" w:space="0" w:color="auto"/>
        <w:right w:val="none" w:sz="0" w:space="0" w:color="auto"/>
      </w:divBdr>
    </w:div>
    <w:div w:id="861824475">
      <w:bodyDiv w:val="1"/>
      <w:marLeft w:val="0"/>
      <w:marRight w:val="0"/>
      <w:marTop w:val="0"/>
      <w:marBottom w:val="0"/>
      <w:divBdr>
        <w:top w:val="none" w:sz="0" w:space="0" w:color="auto"/>
        <w:left w:val="none" w:sz="0" w:space="0" w:color="auto"/>
        <w:bottom w:val="none" w:sz="0" w:space="0" w:color="auto"/>
        <w:right w:val="none" w:sz="0" w:space="0" w:color="auto"/>
      </w:divBdr>
    </w:div>
    <w:div w:id="1651666400">
      <w:bodyDiv w:val="1"/>
      <w:marLeft w:val="0"/>
      <w:marRight w:val="0"/>
      <w:marTop w:val="0"/>
      <w:marBottom w:val="0"/>
      <w:divBdr>
        <w:top w:val="none" w:sz="0" w:space="0" w:color="auto"/>
        <w:left w:val="none" w:sz="0" w:space="0" w:color="auto"/>
        <w:bottom w:val="none" w:sz="0" w:space="0" w:color="auto"/>
        <w:right w:val="none" w:sz="0" w:space="0" w:color="auto"/>
      </w:divBdr>
    </w:div>
    <w:div w:id="1824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https://www.npr.org/sections/health-shots/2018/12/18/677755266/surgeon-general-warns-youth-vaping-is-now-an-epidemic" TargetMode="Externa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0362-91E9-FF4A-BD06-D821287B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6653</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Norton</dc:creator>
  <cp:keywords/>
  <dc:description/>
  <cp:lastModifiedBy>Christina E Principe</cp:lastModifiedBy>
  <cp:revision>8</cp:revision>
  <cp:lastPrinted>2021-03-21T01:19:00Z</cp:lastPrinted>
  <dcterms:created xsi:type="dcterms:W3CDTF">2022-02-20T00:05:00Z</dcterms:created>
  <dcterms:modified xsi:type="dcterms:W3CDTF">2022-03-15T07:39:00Z</dcterms:modified>
</cp:coreProperties>
</file>