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1280"/>
        <w:gridCol w:w="829"/>
        <w:gridCol w:w="1109"/>
        <w:gridCol w:w="1366"/>
        <w:gridCol w:w="1310"/>
      </w:tblGrid>
      <w:tr w:rsidR="00603785" w:rsidTr="00603785">
        <w:tc>
          <w:tcPr>
            <w:tcW w:w="0" w:type="auto"/>
            <w:vAlign w:val="center"/>
          </w:tcPr>
          <w:p w:rsidR="004D341A" w:rsidRPr="004D341A" w:rsidRDefault="004D341A" w:rsidP="004D341A">
            <w:pPr>
              <w:jc w:val="center"/>
              <w:rPr>
                <w:b/>
              </w:rPr>
            </w:pPr>
            <w:r w:rsidRPr="004D341A">
              <w:rPr>
                <w:b/>
              </w:rPr>
              <w:t>Items</w:t>
            </w:r>
          </w:p>
        </w:tc>
        <w:tc>
          <w:tcPr>
            <w:tcW w:w="0" w:type="auto"/>
            <w:vAlign w:val="bottom"/>
          </w:tcPr>
          <w:p w:rsidR="004D341A" w:rsidRPr="00603785" w:rsidRDefault="004D341A" w:rsidP="00603785">
            <w:pPr>
              <w:jc w:val="center"/>
              <w:rPr>
                <w:b/>
              </w:rPr>
            </w:pPr>
            <w:r w:rsidRPr="00603785">
              <w:rPr>
                <w:b/>
              </w:rPr>
              <w:t>Strongly Agree</w:t>
            </w:r>
          </w:p>
          <w:p w:rsidR="004D341A" w:rsidRPr="00603785" w:rsidRDefault="00603785" w:rsidP="006037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D341A" w:rsidRPr="00603785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bottom"/>
          </w:tcPr>
          <w:p w:rsidR="004D341A" w:rsidRPr="00603785" w:rsidRDefault="004D341A" w:rsidP="00603785">
            <w:pPr>
              <w:jc w:val="center"/>
              <w:rPr>
                <w:b/>
              </w:rPr>
            </w:pPr>
            <w:r w:rsidRPr="00603785">
              <w:rPr>
                <w:b/>
              </w:rPr>
              <w:t>Agree</w:t>
            </w:r>
          </w:p>
          <w:p w:rsidR="004D341A" w:rsidRPr="00603785" w:rsidRDefault="00603785" w:rsidP="006037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D341A" w:rsidRPr="00603785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bottom"/>
          </w:tcPr>
          <w:p w:rsidR="004D341A" w:rsidRPr="00603785" w:rsidRDefault="004D341A" w:rsidP="00603785">
            <w:pPr>
              <w:jc w:val="center"/>
              <w:rPr>
                <w:b/>
              </w:rPr>
            </w:pPr>
            <w:r w:rsidRPr="00603785">
              <w:rPr>
                <w:b/>
              </w:rPr>
              <w:t>Disagree</w:t>
            </w:r>
          </w:p>
          <w:p w:rsidR="004D341A" w:rsidRPr="00603785" w:rsidRDefault="00603785" w:rsidP="006037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D341A" w:rsidRPr="00603785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bottom"/>
          </w:tcPr>
          <w:p w:rsidR="004D341A" w:rsidRPr="00603785" w:rsidRDefault="004D341A" w:rsidP="00603785">
            <w:pPr>
              <w:jc w:val="center"/>
              <w:rPr>
                <w:b/>
              </w:rPr>
            </w:pPr>
            <w:r w:rsidRPr="00603785">
              <w:rPr>
                <w:b/>
              </w:rPr>
              <w:t>Strongly Disagree</w:t>
            </w:r>
          </w:p>
          <w:p w:rsidR="004D341A" w:rsidRPr="00603785" w:rsidRDefault="00603785" w:rsidP="006037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D341A" w:rsidRPr="00603785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bottom"/>
          </w:tcPr>
          <w:p w:rsidR="004D341A" w:rsidRPr="00603785" w:rsidRDefault="004D341A" w:rsidP="00603785">
            <w:pPr>
              <w:jc w:val="center"/>
              <w:rPr>
                <w:b/>
              </w:rPr>
            </w:pPr>
            <w:r w:rsidRPr="00603785">
              <w:rPr>
                <w:b/>
              </w:rPr>
              <w:t>Undecided</w:t>
            </w:r>
          </w:p>
          <w:p w:rsidR="004D341A" w:rsidRPr="00603785" w:rsidRDefault="00603785" w:rsidP="006037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D341A" w:rsidRPr="00603785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4D341A" w:rsidTr="00603785">
        <w:tc>
          <w:tcPr>
            <w:tcW w:w="0" w:type="auto"/>
            <w:shd w:val="clear" w:color="auto" w:fill="DDD9C3" w:themeFill="background2" w:themeFillShade="E6"/>
          </w:tcPr>
          <w:p w:rsidR="004D341A" w:rsidRPr="00603785" w:rsidRDefault="004D341A">
            <w:pPr>
              <w:rPr>
                <w:b/>
              </w:rPr>
            </w:pPr>
            <w:r w:rsidRPr="00603785">
              <w:rPr>
                <w:b/>
              </w:rPr>
              <w:t xml:space="preserve">Section I: Program </w:t>
            </w:r>
          </w:p>
        </w:tc>
        <w:tc>
          <w:tcPr>
            <w:tcW w:w="0" w:type="auto"/>
            <w:gridSpan w:val="5"/>
            <w:shd w:val="clear" w:color="auto" w:fill="DDD9C3" w:themeFill="background2" w:themeFillShade="E6"/>
          </w:tcPr>
          <w:p w:rsidR="004D341A" w:rsidRDefault="004D341A"/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provided me with the content knowledge necessary to succeed in my field.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provided me with the applied skills associated with my current or future position.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supported the development of effective communication and collaboration skills.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improved my ability to address problems and challenges in my work setting.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provided me with the knowledge and skills in assessment to support the learning of my students/clients.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provided me opportunities to apply theory to practice.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provided me opportunities to learn and effectively integrate technology into teaching and learning.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4D341A" w:rsidTr="00603785">
        <w:tc>
          <w:tcPr>
            <w:tcW w:w="0" w:type="auto"/>
          </w:tcPr>
          <w:p w:rsidR="004D341A" w:rsidRPr="00603785" w:rsidRDefault="004D341A">
            <w:pPr>
              <w:rPr>
                <w:b/>
              </w:rPr>
            </w:pPr>
            <w:r w:rsidRPr="00603785">
              <w:rPr>
                <w:b/>
              </w:rPr>
              <w:t>Social Consciousness</w:t>
            </w:r>
          </w:p>
        </w:tc>
        <w:tc>
          <w:tcPr>
            <w:tcW w:w="0" w:type="auto"/>
            <w:gridSpan w:val="5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provided content and skills to support diverse learners/clients.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provided opportunities through projects and clinical experiences to support serving diverse learners/clients.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curriculum and faculty modeled respect for difference.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prepared me to interact positively with families and community.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supported the disposition of fairness and the belief that all children can learn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supported the development of a personal and professional code of ethics.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4D341A" w:rsidTr="00603785">
        <w:tc>
          <w:tcPr>
            <w:tcW w:w="0" w:type="auto"/>
          </w:tcPr>
          <w:p w:rsidR="004D341A" w:rsidRPr="00603785" w:rsidRDefault="004D341A">
            <w:pPr>
              <w:rPr>
                <w:b/>
              </w:rPr>
            </w:pPr>
            <w:r w:rsidRPr="00603785">
              <w:rPr>
                <w:b/>
              </w:rPr>
              <w:t xml:space="preserve">Reflection </w:t>
            </w:r>
          </w:p>
        </w:tc>
        <w:tc>
          <w:tcPr>
            <w:tcW w:w="0" w:type="auto"/>
            <w:gridSpan w:val="5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encouraged participant to actively engage in reflective practice in formal and informal ways (e.g. journaling and group discussion).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program encouraged reflection as an on-going process to enrich knowledge and understanding in service to others.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4D341A" w:rsidTr="00603785">
        <w:tc>
          <w:tcPr>
            <w:tcW w:w="0" w:type="auto"/>
            <w:shd w:val="clear" w:color="auto" w:fill="DDD9C3" w:themeFill="background2" w:themeFillShade="E6"/>
          </w:tcPr>
          <w:p w:rsidR="004D341A" w:rsidRPr="00603785" w:rsidRDefault="004D341A">
            <w:pPr>
              <w:rPr>
                <w:b/>
              </w:rPr>
            </w:pPr>
            <w:r w:rsidRPr="00603785">
              <w:rPr>
                <w:b/>
              </w:rPr>
              <w:t xml:space="preserve">Section II: Expectations </w:t>
            </w:r>
          </w:p>
        </w:tc>
        <w:tc>
          <w:tcPr>
            <w:tcW w:w="0" w:type="auto"/>
            <w:gridSpan w:val="5"/>
            <w:shd w:val="clear" w:color="auto" w:fill="DDD9C3" w:themeFill="background2" w:themeFillShade="E6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4D341A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4D341A">
              <w:rPr>
                <w:rFonts w:eastAsia="Times New Roman"/>
                <w:color w:val="000000"/>
                <w:szCs w:val="24"/>
              </w:rPr>
              <w:t>My program prepared me to appreciate life-long learning.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lastRenderedPageBreak/>
              <w:t>My program prepared me to commit to professional growth.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My program prepared me to value professional ethics.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4D341A" w:rsidTr="00603785">
        <w:tc>
          <w:tcPr>
            <w:tcW w:w="0" w:type="auto"/>
            <w:shd w:val="clear" w:color="auto" w:fill="DDD9C3" w:themeFill="background2" w:themeFillShade="E6"/>
          </w:tcPr>
          <w:p w:rsidR="004D341A" w:rsidRPr="00603785" w:rsidRDefault="004D341A">
            <w:pPr>
              <w:rPr>
                <w:b/>
              </w:rPr>
            </w:pPr>
            <w:r w:rsidRPr="00603785">
              <w:rPr>
                <w:b/>
              </w:rPr>
              <w:t xml:space="preserve">Section III: Student Support Service </w:t>
            </w:r>
          </w:p>
        </w:tc>
        <w:tc>
          <w:tcPr>
            <w:tcW w:w="0" w:type="auto"/>
            <w:gridSpan w:val="5"/>
            <w:shd w:val="clear" w:color="auto" w:fill="DDD9C3" w:themeFill="background2" w:themeFillShade="E6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Library resources were adequate.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Computer facilities and equipment were sufficient and available.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Academic advisement was useful and helped guide me to the completion of my degree.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Default="004D341A">
            <w:r w:rsidRPr="000C3DD9">
              <w:rPr>
                <w:rFonts w:eastAsia="Times New Roman"/>
                <w:color w:val="000000"/>
                <w:szCs w:val="24"/>
              </w:rPr>
              <w:t>The faculty was dedicated to students.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4D341A" w:rsidTr="00603785">
        <w:tc>
          <w:tcPr>
            <w:tcW w:w="0" w:type="auto"/>
            <w:shd w:val="clear" w:color="auto" w:fill="DDD9C3" w:themeFill="background2" w:themeFillShade="E6"/>
          </w:tcPr>
          <w:p w:rsidR="004D341A" w:rsidRPr="00603785" w:rsidRDefault="004D341A">
            <w:pPr>
              <w:rPr>
                <w:b/>
              </w:rPr>
            </w:pPr>
            <w:r w:rsidRPr="00603785">
              <w:rPr>
                <w:b/>
              </w:rPr>
              <w:t xml:space="preserve">For On-line Programs Only </w:t>
            </w:r>
          </w:p>
        </w:tc>
        <w:tc>
          <w:tcPr>
            <w:tcW w:w="0" w:type="auto"/>
            <w:gridSpan w:val="5"/>
            <w:shd w:val="clear" w:color="auto" w:fill="DDD9C3" w:themeFill="background2" w:themeFillShade="E6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>The Blackboard System was consistently easy to use.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  <w:tr w:rsidR="00603785" w:rsidTr="00603785">
        <w:tc>
          <w:tcPr>
            <w:tcW w:w="0" w:type="auto"/>
          </w:tcPr>
          <w:p w:rsidR="004D341A" w:rsidRPr="000C3DD9" w:rsidRDefault="004D341A" w:rsidP="001068A7">
            <w:pPr>
              <w:rPr>
                <w:rFonts w:eastAsia="Times New Roman"/>
                <w:color w:val="000000"/>
                <w:szCs w:val="24"/>
              </w:rPr>
            </w:pPr>
            <w:r w:rsidRPr="000C3DD9">
              <w:rPr>
                <w:rFonts w:eastAsia="Times New Roman"/>
                <w:color w:val="000000"/>
                <w:szCs w:val="24"/>
              </w:rPr>
              <w:t xml:space="preserve">The </w:t>
            </w:r>
            <w:proofErr w:type="spellStart"/>
            <w:r w:rsidRPr="000C3DD9">
              <w:rPr>
                <w:rFonts w:eastAsia="Times New Roman"/>
                <w:color w:val="000000"/>
                <w:szCs w:val="24"/>
              </w:rPr>
              <w:t>HelpDesk</w:t>
            </w:r>
            <w:proofErr w:type="spellEnd"/>
            <w:r w:rsidRPr="000C3DD9">
              <w:rPr>
                <w:rFonts w:eastAsia="Times New Roman"/>
                <w:color w:val="000000"/>
                <w:szCs w:val="24"/>
              </w:rPr>
              <w:t xml:space="preserve"> was responsive.</w:t>
            </w: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  <w:tc>
          <w:tcPr>
            <w:tcW w:w="0" w:type="auto"/>
            <w:vAlign w:val="center"/>
          </w:tcPr>
          <w:p w:rsidR="004D341A" w:rsidRDefault="004D341A" w:rsidP="00603785">
            <w:pPr>
              <w:jc w:val="center"/>
            </w:pPr>
          </w:p>
        </w:tc>
      </w:tr>
    </w:tbl>
    <w:p w:rsidR="009A55EC" w:rsidRDefault="009A55EC"/>
    <w:sectPr w:rsidR="009A55EC" w:rsidSect="006037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66" w:rsidRDefault="001C3066" w:rsidP="00603785">
      <w:pPr>
        <w:spacing w:after="0" w:line="240" w:lineRule="auto"/>
      </w:pPr>
      <w:r>
        <w:separator/>
      </w:r>
    </w:p>
  </w:endnote>
  <w:endnote w:type="continuationSeparator" w:id="0">
    <w:p w:rsidR="001C3066" w:rsidRDefault="001C3066" w:rsidP="0060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66" w:rsidRDefault="001C3066" w:rsidP="00603785">
      <w:pPr>
        <w:spacing w:after="0" w:line="240" w:lineRule="auto"/>
      </w:pPr>
      <w:r>
        <w:separator/>
      </w:r>
    </w:p>
  </w:footnote>
  <w:footnote w:type="continuationSeparator" w:id="0">
    <w:p w:rsidR="001C3066" w:rsidRDefault="001C3066" w:rsidP="0060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5" w:rsidRDefault="00603785" w:rsidP="00603785">
    <w:pPr>
      <w:pStyle w:val="Header"/>
      <w:spacing w:after="120"/>
      <w:jc w:val="center"/>
      <w:rPr>
        <w:szCs w:val="24"/>
      </w:rPr>
    </w:pPr>
    <w:r>
      <w:rPr>
        <w:szCs w:val="24"/>
      </w:rPr>
      <w:t xml:space="preserve">Alumni Survey for Other School Personnel </w:t>
    </w:r>
  </w:p>
  <w:p w:rsidR="00603785" w:rsidRDefault="00603785" w:rsidP="00603785">
    <w:pPr>
      <w:pStyle w:val="Header"/>
      <w:jc w:val="center"/>
      <w:rPr>
        <w:szCs w:val="24"/>
      </w:rPr>
    </w:pPr>
    <w:r>
      <w:rPr>
        <w:szCs w:val="24"/>
      </w:rPr>
      <w:t>Educational Studies</w:t>
    </w:r>
  </w:p>
  <w:p w:rsidR="00603785" w:rsidRDefault="00603785" w:rsidP="00603785">
    <w:pPr>
      <w:pStyle w:val="Header"/>
      <w:jc w:val="center"/>
      <w:rPr>
        <w:szCs w:val="24"/>
      </w:rPr>
    </w:pPr>
    <w:r>
      <w:rPr>
        <w:szCs w:val="24"/>
      </w:rPr>
      <w:t>School Library Media Specialist</w:t>
    </w:r>
  </w:p>
  <w:p w:rsidR="00603785" w:rsidRDefault="00603785" w:rsidP="00603785">
    <w:pPr>
      <w:pStyle w:val="Header"/>
      <w:jc w:val="center"/>
      <w:rPr>
        <w:szCs w:val="24"/>
      </w:rPr>
    </w:pPr>
    <w:r>
      <w:rPr>
        <w:szCs w:val="24"/>
      </w:rPr>
      <w:t xml:space="preserve">Instructional Design and Technology </w:t>
    </w:r>
  </w:p>
  <w:p w:rsidR="00603785" w:rsidRPr="00603785" w:rsidRDefault="00603785" w:rsidP="00603785">
    <w:pPr>
      <w:pStyle w:val="Header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A"/>
    <w:rsid w:val="0009090E"/>
    <w:rsid w:val="0011633D"/>
    <w:rsid w:val="001C3066"/>
    <w:rsid w:val="00352E26"/>
    <w:rsid w:val="004D341A"/>
    <w:rsid w:val="00603785"/>
    <w:rsid w:val="009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85"/>
  </w:style>
  <w:style w:type="paragraph" w:styleId="Footer">
    <w:name w:val="footer"/>
    <w:basedOn w:val="Normal"/>
    <w:link w:val="FooterChar"/>
    <w:uiPriority w:val="99"/>
    <w:unhideWhenUsed/>
    <w:rsid w:val="0060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85"/>
  </w:style>
  <w:style w:type="paragraph" w:styleId="BalloonText">
    <w:name w:val="Balloon Text"/>
    <w:basedOn w:val="Normal"/>
    <w:link w:val="BalloonTextChar"/>
    <w:uiPriority w:val="99"/>
    <w:semiHidden/>
    <w:unhideWhenUsed/>
    <w:rsid w:val="0060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85"/>
  </w:style>
  <w:style w:type="paragraph" w:styleId="Footer">
    <w:name w:val="footer"/>
    <w:basedOn w:val="Normal"/>
    <w:link w:val="FooterChar"/>
    <w:uiPriority w:val="99"/>
    <w:unhideWhenUsed/>
    <w:rsid w:val="0060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85"/>
  </w:style>
  <w:style w:type="paragraph" w:styleId="BalloonText">
    <w:name w:val="Balloon Text"/>
    <w:basedOn w:val="Normal"/>
    <w:link w:val="BalloonTextChar"/>
    <w:uiPriority w:val="99"/>
    <w:semiHidden/>
    <w:unhideWhenUsed/>
    <w:rsid w:val="0060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2014-01-28T20:02:00Z</cp:lastPrinted>
  <dcterms:created xsi:type="dcterms:W3CDTF">2014-01-28T19:19:00Z</dcterms:created>
  <dcterms:modified xsi:type="dcterms:W3CDTF">2014-01-28T20:25:00Z</dcterms:modified>
</cp:coreProperties>
</file>